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36C19" w:rsidRPr="00FC4044" w14:paraId="2D1108D4" w14:textId="77777777" w:rsidTr="002518EE">
        <w:trPr>
          <w:jc w:val="center"/>
        </w:trPr>
        <w:tc>
          <w:tcPr>
            <w:tcW w:w="2345" w:type="dxa"/>
            <w:vAlign w:val="center"/>
          </w:tcPr>
          <w:p w14:paraId="4B486DBC" w14:textId="77777777" w:rsidR="00C36C19" w:rsidRPr="00FC4044" w:rsidRDefault="00C36C19" w:rsidP="002518EE">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7FA69B33" wp14:editId="359CF99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4A6A9ED" w14:textId="77777777" w:rsidR="00C36C19" w:rsidRPr="00FC4044" w:rsidRDefault="00C36C19"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21F5497" wp14:editId="121A616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8D1C0C3" w14:textId="77777777" w:rsidR="00C36C19" w:rsidRPr="00FC4044" w:rsidRDefault="00C36C19"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174FEFF6" wp14:editId="70B57659">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1DCE69D" w14:textId="77777777" w:rsidR="00C36C19" w:rsidRPr="00FC4044" w:rsidRDefault="00C36C19" w:rsidP="002518EE">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7C8A2732" wp14:editId="2C8F577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287CC8F" w14:textId="77777777" w:rsidR="00C36C19" w:rsidRPr="00FC4044" w:rsidRDefault="00C36C19"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96530D9" wp14:editId="1A0FCFF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EBF5448" w14:textId="77777777" w:rsidR="00C36C19" w:rsidRPr="00FC4044" w:rsidRDefault="00C36C19" w:rsidP="002518EE">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BA94BF5" wp14:editId="58D3D61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18C691D" w14:textId="77777777" w:rsidR="00C36C19" w:rsidRPr="00FC4044" w:rsidRDefault="00C36C19" w:rsidP="00C36C19">
      <w:pPr>
        <w:spacing w:after="0"/>
        <w:ind w:right="-72" w:hanging="90"/>
        <w:rPr>
          <w:rFonts w:cs="Arial"/>
        </w:rPr>
      </w:pPr>
      <w:r w:rsidRPr="00D63EDA">
        <w:rPr>
          <w:rFonts w:cs="Arial"/>
          <w:b/>
          <w:bCs/>
          <w:sz w:val="32"/>
          <w:szCs w:val="32"/>
        </w:rPr>
        <w:t>Prior Authorization Request Administrative Information</w:t>
      </w:r>
      <w:r w:rsidR="001C0E23">
        <w:rPr>
          <w:rFonts w:cs="Arial"/>
        </w:rPr>
        <w:pict w14:anchorId="23205DBE">
          <v:rect id="_x0000_i1025" style="width:548.5pt;height:3pt" o:hrpct="991" o:hralign="center" o:hrstd="t" o:hrnoshade="t" o:hr="t" fillcolor="gray [1629]" stroked="f"/>
        </w:pict>
      </w:r>
    </w:p>
    <w:p w14:paraId="0B337E6B" w14:textId="77777777" w:rsidR="00603A16" w:rsidRPr="003A1EE8" w:rsidRDefault="00603A16" w:rsidP="00603A16">
      <w:pPr>
        <w:keepNext/>
        <w:keepLines/>
        <w:spacing w:after="0"/>
        <w:outlineLvl w:val="0"/>
        <w:rPr>
          <w:rFonts w:eastAsiaTheme="majorEastAsia" w:cs="Arial"/>
          <w:b/>
          <w:bCs/>
          <w:sz w:val="24"/>
          <w:szCs w:val="28"/>
        </w:rPr>
      </w:pPr>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518590BB" w14:textId="1EC77835" w:rsidR="00603A16" w:rsidRPr="003A1EE8" w:rsidRDefault="00603A16" w:rsidP="00603A16">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53E7FD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8" type="#_x0000_t75" style="width:179.25pt;height:18pt" o:ole="">
            <v:imagedata r:id="rId17" o:title=""/>
          </v:shape>
          <w:control r:id="rId18" w:name="TextBox13" w:shapeid="_x0000_i1228"/>
        </w:object>
      </w:r>
      <w:r w:rsidRPr="003A1EE8">
        <w:rPr>
          <w:rFonts w:cs="Arial"/>
        </w:rPr>
        <w:tab/>
        <w:t xml:space="preserve">First name </w:t>
      </w:r>
      <w:bookmarkStart w:id="2" w:name="_Hlk207977747"/>
      <w:r w:rsidRPr="003A1EE8">
        <w:rPr>
          <w:rFonts w:cs="Arial"/>
        </w:rPr>
        <w:object w:dxaOrig="1440" w:dyaOrig="1440" w14:anchorId="05F27CEB">
          <v:shape id="_x0000_i1230" type="#_x0000_t75" style="width:158.25pt;height:18pt" o:ole="">
            <v:imagedata r:id="rId19" o:title=""/>
          </v:shape>
          <w:control r:id="rId20" w:name="TextBox111" w:shapeid="_x0000_i1230"/>
        </w:object>
      </w:r>
      <w:bookmarkEnd w:id="2"/>
      <w:r w:rsidRPr="003A1EE8">
        <w:rPr>
          <w:rFonts w:cs="Arial"/>
        </w:rPr>
        <w:tab/>
        <w:t xml:space="preserve">MI </w:t>
      </w:r>
      <w:r w:rsidRPr="003A1EE8">
        <w:rPr>
          <w:rFonts w:cs="Arial"/>
        </w:rPr>
        <w:object w:dxaOrig="1440" w:dyaOrig="1440" w14:anchorId="42AF04EF">
          <v:shape id="_x0000_i1232" type="#_x0000_t75" style="width:57pt;height:18pt" o:ole="">
            <v:imagedata r:id="rId21" o:title=""/>
          </v:shape>
          <w:control r:id="rId22" w:name="TextBox226" w:shapeid="_x0000_i1232"/>
        </w:object>
      </w:r>
    </w:p>
    <w:p w14:paraId="0C0E492D" w14:textId="5DB7A4AD" w:rsidR="00603A16" w:rsidRPr="003A1EE8" w:rsidRDefault="00603A16" w:rsidP="00603A16">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4F5D1C31">
          <v:shape id="_x0000_i1241" type="#_x0000_t75" style="width:176.25pt;height:18pt" o:ole="">
            <v:imagedata r:id="rId23" o:title=""/>
          </v:shape>
          <w:control r:id="rId24" w:name="TextBox121" w:shapeid="_x0000_i1241"/>
        </w:object>
      </w:r>
      <w:r w:rsidRPr="003A1EE8">
        <w:rPr>
          <w:rFonts w:cs="Arial"/>
        </w:rPr>
        <w:tab/>
        <w:t xml:space="preserve">Date of birth </w:t>
      </w:r>
      <w:bookmarkStart w:id="3" w:name="_Hlk136598102"/>
      <w:r w:rsidRPr="003A1EE8">
        <w:rPr>
          <w:rFonts w:cs="Arial"/>
        </w:rPr>
        <w:object w:dxaOrig="1440" w:dyaOrig="1440" w14:anchorId="420F55B3">
          <v:shape id="_x0000_i1243" type="#_x0000_t75" style="width:238.5pt;height:18pt" o:ole="">
            <v:imagedata r:id="rId25" o:title=""/>
          </v:shape>
          <w:control r:id="rId26" w:name="TextBox23" w:shapeid="_x0000_i1243"/>
        </w:object>
      </w:r>
      <w:bookmarkEnd w:id="3"/>
    </w:p>
    <w:p w14:paraId="1B1A04C3" w14:textId="77777777" w:rsidR="00603A16" w:rsidRPr="003A1EE8" w:rsidRDefault="00603A16" w:rsidP="00603A16">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50357645" w14:textId="008B1830" w:rsidR="00603A16" w:rsidRPr="003A1EE8" w:rsidRDefault="00603A16" w:rsidP="00603A16">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61577BF5">
          <v:shape id="_x0000_i1245" type="#_x0000_t75" style="width:84.75pt;height:18pt" o:ole="">
            <v:imagedata r:id="rId27" o:title=""/>
          </v:shape>
          <w:control r:id="rId28" w:name="TextBox211" w:shapeid="_x0000_i1245"/>
        </w:object>
      </w:r>
    </w:p>
    <w:p w14:paraId="2E070F35" w14:textId="24FDD09A" w:rsidR="00603A16" w:rsidRPr="003A1EE8" w:rsidRDefault="00603A16" w:rsidP="00603A16">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743B4E3A">
          <v:shape id="_x0000_i1263" type="#_x0000_t75" style="width:255.75pt;height:18pt" o:ole="">
            <v:imagedata r:id="rId29" o:title=""/>
          </v:shape>
          <w:control r:id="rId30" w:name="TextBox3" w:shapeid="_x0000_i1263"/>
        </w:object>
      </w:r>
      <w:r w:rsidRPr="003A1EE8">
        <w:rPr>
          <w:rFonts w:cs="Arial"/>
        </w:rPr>
        <w:t xml:space="preserve"> </w:t>
      </w:r>
    </w:p>
    <w:p w14:paraId="5FDF2B6F" w14:textId="0E0E1F8B" w:rsidR="00603A16" w:rsidRPr="003A1EE8" w:rsidRDefault="00603A16" w:rsidP="00603A16">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2234FA50">
          <v:shape id="_x0000_i1265" type="#_x0000_t75" style="width:222.75pt;height:18pt" o:ole="">
            <v:imagedata r:id="rId31" o:title=""/>
          </v:shape>
          <w:control r:id="rId32" w:name="TextBox4" w:shapeid="_x0000_i1265"/>
        </w:object>
      </w:r>
      <w:r w:rsidRPr="003A1EE8">
        <w:rPr>
          <w:rFonts w:cs="Arial"/>
        </w:rPr>
        <w:t xml:space="preserve"> Ethnicity </w:t>
      </w:r>
      <w:r w:rsidRPr="003A1EE8">
        <w:rPr>
          <w:rFonts w:cs="Arial"/>
        </w:rPr>
        <w:object w:dxaOrig="1440" w:dyaOrig="1440" w14:anchorId="6573909F">
          <v:shape id="_x0000_i1267" type="#_x0000_t75" style="width:243pt;height:18pt" o:ole="">
            <v:imagedata r:id="rId33" o:title=""/>
          </v:shape>
          <w:control r:id="rId34" w:name="TextBox41" w:shapeid="_x0000_i1267"/>
        </w:object>
      </w:r>
    </w:p>
    <w:p w14:paraId="0F923099" w14:textId="0F4AC45D" w:rsidR="00603A16" w:rsidRPr="003A1EE8" w:rsidRDefault="00603A16" w:rsidP="00603A16">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1D80217E">
          <v:shape id="_x0000_i1269" type="#_x0000_t75" style="width:114pt;height:18pt" o:ole="">
            <v:imagedata r:id="rId35" o:title=""/>
          </v:shape>
          <w:control r:id="rId36" w:name="TextBox5" w:shapeid="_x0000_i1269"/>
        </w:object>
      </w:r>
      <w:r w:rsidRPr="003A1EE8">
        <w:rPr>
          <w:rFonts w:cs="Arial"/>
        </w:rPr>
        <w:t xml:space="preserve"> Preferred written language </w:t>
      </w:r>
      <w:r w:rsidRPr="003A1EE8">
        <w:rPr>
          <w:rFonts w:cs="Arial"/>
        </w:rPr>
        <w:object w:dxaOrig="1440" w:dyaOrig="1440" w14:anchorId="5791B0AB">
          <v:shape id="_x0000_i1271" type="#_x0000_t75" style="width:151.5pt;height:18pt" o:ole="">
            <v:imagedata r:id="rId37" o:title=""/>
          </v:shape>
          <w:control r:id="rId38" w:name="TextBox6" w:shapeid="_x0000_i1271"/>
        </w:object>
      </w:r>
    </w:p>
    <w:p w14:paraId="52ED703A" w14:textId="765F06F1" w:rsidR="00C36C19" w:rsidRPr="00FC4044" w:rsidRDefault="00603A16" w:rsidP="00603A16">
      <w:pPr>
        <w:keepNext/>
        <w:keepLines/>
        <w:spacing w:after="60"/>
        <w:outlineLvl w:val="0"/>
        <w:rPr>
          <w:rFonts w:eastAsiaTheme="majorEastAsia" w:cs="Arial"/>
          <w:b/>
          <w:bCs/>
          <w:sz w:val="24"/>
          <w:szCs w:val="28"/>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r w:rsidR="001C0E23">
        <w:rPr>
          <w:rFonts w:eastAsiaTheme="majorEastAsia" w:cs="Arial"/>
          <w:b/>
          <w:bCs/>
          <w:sz w:val="24"/>
          <w:szCs w:val="28"/>
        </w:rPr>
        <w:pict w14:anchorId="703F6667">
          <v:rect id="_x0000_i1037" style="width:548.5pt;height:3pt" o:hrpct="991" o:hralign="center" o:hrstd="t" o:hrnoshade="t" o:hr="t" fillcolor="gray [1629]" stroked="f"/>
        </w:pict>
      </w:r>
    </w:p>
    <w:p w14:paraId="79F754D5" w14:textId="1D2B63A0" w:rsidR="00C36C19" w:rsidRDefault="00C36C19" w:rsidP="00C36C19">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215E19">
        <w:rPr>
          <w:rFonts w:eastAsiaTheme="majorEastAsia" w:cs="Arial"/>
          <w:b/>
          <w:bCs/>
          <w:sz w:val="24"/>
          <w:szCs w:val="24"/>
        </w:rPr>
        <w:t>c</w:t>
      </w:r>
      <w:r w:rsidRPr="00D63EDA">
        <w:rPr>
          <w:rFonts w:eastAsiaTheme="majorEastAsia" w:cs="Arial"/>
          <w:b/>
          <w:bCs/>
          <w:sz w:val="24"/>
          <w:szCs w:val="24"/>
        </w:rPr>
        <w:t xml:space="preserve">ontact </w:t>
      </w:r>
      <w:r w:rsidR="00215E19">
        <w:rPr>
          <w:rFonts w:eastAsiaTheme="majorEastAsia" w:cs="Arial"/>
          <w:b/>
          <w:bCs/>
          <w:sz w:val="24"/>
          <w:szCs w:val="24"/>
        </w:rPr>
        <w:t>i</w:t>
      </w:r>
      <w:r w:rsidRPr="00D63EDA">
        <w:rPr>
          <w:rFonts w:eastAsiaTheme="majorEastAsia" w:cs="Arial"/>
          <w:b/>
          <w:bCs/>
          <w:sz w:val="24"/>
          <w:szCs w:val="24"/>
        </w:rPr>
        <w:t>nformation</w:t>
      </w:r>
    </w:p>
    <w:p w14:paraId="207E6192" w14:textId="77777777" w:rsidR="00C36C19" w:rsidRPr="00D63EDA" w:rsidRDefault="00C36C19" w:rsidP="00C36C19">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36C19" w:rsidRPr="00FC4044" w14:paraId="4D36D04F"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B71F0FC" w14:textId="77777777" w:rsidR="00C36C19" w:rsidRPr="00D63EDA" w:rsidRDefault="00C36C19" w:rsidP="002518EE">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C36C19" w:rsidRPr="00FC4044" w14:paraId="15EDCE72"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4AE23B98" w14:textId="77777777" w:rsidR="00C36C19" w:rsidRPr="00D63EDA" w:rsidRDefault="00C36C19"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4150857" w14:textId="77777777" w:rsidR="00C36C19" w:rsidRPr="00D63EDA" w:rsidRDefault="00C36C19" w:rsidP="002518EE">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C36C19" w:rsidRPr="00FC4044" w14:paraId="5BCAFF02"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F15A0E9" w14:textId="77777777" w:rsidR="00C36C19" w:rsidRPr="00D63EDA" w:rsidRDefault="00C36C19" w:rsidP="002518EE">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C36C19" w:rsidRPr="00FC4044" w14:paraId="3DAD10AF"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5A5CCF1" w14:textId="77777777" w:rsidR="00C36C19" w:rsidRPr="00D63EDA" w:rsidRDefault="00C36C19"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14B3EB88" w14:textId="77777777" w:rsidR="00C36C19" w:rsidRPr="00D63EDA" w:rsidRDefault="00C36C19"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555F79CD" w14:textId="77777777" w:rsidR="00C36C19" w:rsidRPr="00D63EDA" w:rsidRDefault="00C36C19"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providerportal.surescripts.net/ProviderPortal/optum</w:t>
              </w:r>
            </w:hyperlink>
          </w:p>
          <w:p w14:paraId="4AD08C8E" w14:textId="77777777" w:rsidR="00C36C19" w:rsidRPr="00D63EDA" w:rsidRDefault="00C36C19" w:rsidP="002518EE">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6" w:name="(_Health_New_England_(HNE)"/>
      <w:bookmarkEnd w:id="6"/>
      <w:tr w:rsidR="00C36C19" w:rsidRPr="00FC4044" w14:paraId="581E4584"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365CF09" w14:textId="77777777" w:rsidR="00C36C19" w:rsidRPr="00D63EDA" w:rsidRDefault="00C36C19"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63C44E5B" w14:textId="77777777" w:rsidR="00C36C19" w:rsidRPr="00D63EDA" w:rsidRDefault="00C36C19" w:rsidP="002518EE">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7CFEDAD6" w14:textId="77777777" w:rsidR="00C36C19" w:rsidRPr="00D63EDA" w:rsidRDefault="00C36C19" w:rsidP="002518EE">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C36C19" w:rsidRPr="00FC4044" w14:paraId="3C261114"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1C5DC9DF" w14:textId="77777777" w:rsidR="00C36C19" w:rsidRPr="00D63EDA" w:rsidRDefault="00C36C19"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55163F96" w14:textId="77777777" w:rsidR="00C36C19" w:rsidRPr="00151DBC" w:rsidRDefault="00C36C19" w:rsidP="002518EE">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51923396" w14:textId="77777777" w:rsidR="00C36C19" w:rsidRPr="00556B7A" w:rsidRDefault="00C36C19" w:rsidP="002518EE">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70D1D004" w14:textId="77777777" w:rsidR="00C36C19" w:rsidRPr="00D63EDA" w:rsidRDefault="00C36C19" w:rsidP="002518EE">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7" w:name="(_Tufts_Health_Plan"/>
      <w:bookmarkEnd w:id="7"/>
      <w:tr w:rsidR="00C36C19" w:rsidRPr="00FC4044" w14:paraId="64774806"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B6A0E33" w14:textId="77777777" w:rsidR="00C36C19" w:rsidRPr="00D63EDA" w:rsidRDefault="00C36C19"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4EAF7D83" w14:textId="77777777" w:rsidR="00C36C19" w:rsidRPr="00D63EDA" w:rsidRDefault="00C36C19"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3D6EF344" w14:textId="77777777" w:rsidR="00C36C19" w:rsidRPr="00D63EDA" w:rsidRDefault="00C36C19" w:rsidP="002518EE">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C36C19" w:rsidRPr="00FC4044" w14:paraId="5CA1F650"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F130397" w14:textId="77777777" w:rsidR="00C36C19" w:rsidRPr="00D63EDA" w:rsidRDefault="00C36C19"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WellSense Health Plan</w:t>
            </w:r>
          </w:p>
          <w:p w14:paraId="277DA9E6" w14:textId="77777777" w:rsidR="00C36C19" w:rsidRPr="00D63EDA" w:rsidRDefault="00C36C19" w:rsidP="002518EE">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1AEBA191" w14:textId="77777777" w:rsidR="00C36C19" w:rsidRPr="00D63EDA" w:rsidRDefault="00C36C19" w:rsidP="002518EE">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0E1CC564" w14:textId="77777777" w:rsidR="00603A16" w:rsidRDefault="00C36C19" w:rsidP="00AC5150">
      <w:pPr>
        <w:tabs>
          <w:tab w:val="left" w:pos="10080"/>
        </w:tabs>
        <w:spacing w:after="0"/>
        <w:rPr>
          <w:rFonts w:cs="Arial"/>
        </w:rPr>
      </w:pPr>
      <w:r>
        <w:rPr>
          <w:rFonts w:cs="Arial"/>
        </w:rPr>
        <w:tab/>
      </w:r>
    </w:p>
    <w:p w14:paraId="4C735592" w14:textId="51B9D3BE" w:rsidR="00C36C19" w:rsidRPr="00CD0C54" w:rsidRDefault="00603A16" w:rsidP="00AC5150">
      <w:pPr>
        <w:tabs>
          <w:tab w:val="left" w:pos="10080"/>
        </w:tabs>
        <w:spacing w:after="0"/>
        <w:rPr>
          <w:rStyle w:val="Heading2Char"/>
          <w:rFonts w:eastAsiaTheme="minorHAnsi" w:cs="Arial"/>
          <w:b w:val="0"/>
          <w:bCs w:val="0"/>
          <w:sz w:val="22"/>
          <w:szCs w:val="22"/>
        </w:rPr>
      </w:pPr>
      <w:r>
        <w:rPr>
          <w:rFonts w:cs="Arial"/>
        </w:rPr>
        <w:tab/>
      </w:r>
      <w:r w:rsidR="00C36C19" w:rsidRPr="006E33CF">
        <w:rPr>
          <w:rFonts w:cs="Arial"/>
        </w:rPr>
        <w:t>over</w:t>
      </w:r>
    </w:p>
    <w:p w14:paraId="63C64991" w14:textId="209993C7" w:rsidR="00024A5B" w:rsidRPr="0028487A" w:rsidRDefault="00D73927" w:rsidP="0028487A">
      <w:pPr>
        <w:pStyle w:val="Title"/>
        <w:rPr>
          <w:rFonts w:ascii="Arial" w:hAnsi="Arial" w:cs="Arial"/>
        </w:rPr>
      </w:pPr>
      <w:r w:rsidRPr="0028487A">
        <w:rPr>
          <w:rFonts w:ascii="Arial" w:hAnsi="Arial" w:cs="Arial"/>
        </w:rPr>
        <w:lastRenderedPageBreak/>
        <w:t>Antidiabetic Agents</w:t>
      </w:r>
      <w:r w:rsidR="00024A5B" w:rsidRPr="0028487A">
        <w:rPr>
          <w:rFonts w:ascii="Arial" w:hAnsi="Arial" w:cs="Arial"/>
        </w:rPr>
        <w:t xml:space="preserve"> </w:t>
      </w:r>
    </w:p>
    <w:p w14:paraId="3925B5FF" w14:textId="77777777" w:rsidR="00477DC6" w:rsidRPr="00257B1F" w:rsidRDefault="00477DC6" w:rsidP="00477DC6">
      <w:pPr>
        <w:pStyle w:val="Title"/>
        <w:pBdr>
          <w:bottom w:val="single" w:sz="4" w:space="1" w:color="auto"/>
        </w:pBdr>
        <w:spacing w:after="120"/>
        <w:rPr>
          <w:rFonts w:ascii="Arial" w:hAnsi="Arial" w:cs="Arial"/>
        </w:rPr>
      </w:pPr>
      <w:r w:rsidRPr="00257B1F">
        <w:rPr>
          <w:rFonts w:ascii="Arial" w:hAnsi="Arial" w:cs="Arial"/>
        </w:rPr>
        <w:t>Prior Authorization Request</w:t>
      </w:r>
    </w:p>
    <w:p w14:paraId="4A340F0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A30CBD8" w14:textId="77777777" w:rsidR="00430D38" w:rsidRPr="007160FD" w:rsidRDefault="00430D38" w:rsidP="00430D38">
      <w:pPr>
        <w:spacing w:after="0" w:line="240" w:lineRule="auto"/>
        <w:ind w:left="317" w:right="403"/>
        <w:rPr>
          <w:rFonts w:cs="Arial"/>
        </w:rPr>
      </w:pPr>
      <w:r w:rsidRPr="00583ADE">
        <w:rPr>
          <w:rFonts w:cs="Arial"/>
        </w:rPr>
        <w:t xml:space="preserve">Additional information about </w:t>
      </w:r>
      <w:r w:rsidR="00F62BFB">
        <w:rPr>
          <w:rFonts w:cs="Arial"/>
        </w:rPr>
        <w:t xml:space="preserve">these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7107F0C" w14:textId="77777777" w:rsidR="006E3398" w:rsidRPr="007160FD" w:rsidRDefault="001C0E23" w:rsidP="00844EA6">
      <w:pPr>
        <w:tabs>
          <w:tab w:val="left" w:pos="4590"/>
          <w:tab w:val="left" w:pos="9720"/>
        </w:tabs>
        <w:spacing w:after="0" w:line="240" w:lineRule="auto"/>
        <w:ind w:left="-86" w:right="-72"/>
        <w:rPr>
          <w:rFonts w:cs="Arial"/>
        </w:rPr>
      </w:pPr>
      <w:r>
        <w:rPr>
          <w:rFonts w:cs="Arial"/>
        </w:rPr>
        <w:pict w14:anchorId="7CF1A4C8">
          <v:rect id="_x0000_i1038" style="width:548.85pt;height:3.15pt" o:hrpct="990" o:hralign="center" o:hrstd="t" o:hrnoshade="t" o:hr="t" fillcolor="gray" stroked="f"/>
        </w:pict>
      </w:r>
    </w:p>
    <w:p w14:paraId="2EE6C4B4" w14:textId="77777777" w:rsidR="006D4683" w:rsidRDefault="006D4683" w:rsidP="006D4683">
      <w:pPr>
        <w:pStyle w:val="Heading1"/>
        <w:rPr>
          <w:rFonts w:cs="Arial"/>
        </w:rPr>
      </w:pPr>
      <w:r w:rsidRPr="007160FD">
        <w:rPr>
          <w:rFonts w:cs="Arial"/>
        </w:rPr>
        <w:t>Medication information</w:t>
      </w:r>
    </w:p>
    <w:p w14:paraId="661502F5" w14:textId="698E318F" w:rsidR="009840F5" w:rsidRDefault="009840F5" w:rsidP="00534F9C">
      <w:pPr>
        <w:spacing w:after="60"/>
        <w:ind w:left="173"/>
        <w:rPr>
          <w:b/>
        </w:rPr>
        <w:sectPr w:rsidR="009840F5" w:rsidSect="00C36C19">
          <w:pgSz w:w="12240" w:h="15840" w:code="1"/>
          <w:pgMar w:top="432" w:right="576" w:bottom="0" w:left="576" w:header="274" w:footer="187" w:gutter="0"/>
          <w:cols w:space="720"/>
          <w:docGrid w:linePitch="360"/>
        </w:sectPr>
      </w:pPr>
      <w:r w:rsidRPr="009840F5">
        <w:rPr>
          <w:b/>
        </w:rPr>
        <w:t xml:space="preserve">Medication requested </w:t>
      </w:r>
      <w:r w:rsidRPr="00734E69">
        <w:rPr>
          <w:bCs/>
        </w:rPr>
        <w:t>(</w:t>
      </w:r>
      <w:r w:rsidR="00E74E81" w:rsidRPr="00734E69">
        <w:rPr>
          <w:bCs/>
        </w:rPr>
        <w:t>C</w:t>
      </w:r>
      <w:r w:rsidRPr="00734E69">
        <w:rPr>
          <w:bCs/>
        </w:rPr>
        <w:t>heck one or all that apply.</w:t>
      </w:r>
      <w:r w:rsidR="005958D3">
        <w:rPr>
          <w:bCs/>
        </w:rPr>
        <w:t xml:space="preserve"> </w:t>
      </w:r>
      <w:r w:rsidR="005958D3" w:rsidRPr="007B1769">
        <w:t>Where applicable, the brand name is prov</w:t>
      </w:r>
      <w:r w:rsidR="005958D3">
        <w:t>ided in brackets for reference.</w:t>
      </w:r>
      <w:r w:rsidRPr="00734E69">
        <w:rPr>
          <w:bCs/>
        </w:rPr>
        <w:t>)</w:t>
      </w:r>
    </w:p>
    <w:p w14:paraId="4F1F5B7A" w14:textId="77777777" w:rsidR="000C1B58" w:rsidRDefault="009840F5" w:rsidP="000C1B58">
      <w:pPr>
        <w:spacing w:after="0"/>
        <w:ind w:left="173"/>
      </w:pPr>
      <w:r w:rsidRPr="000C1B58">
        <w:rPr>
          <w:b/>
        </w:rPr>
        <w:t>Single Injectable Agents</w:t>
      </w:r>
      <w:r>
        <w:t xml:space="preserve"> </w:t>
      </w:r>
    </w:p>
    <w:p w14:paraId="630EB361" w14:textId="14E8CF5C" w:rsidR="006376BE" w:rsidRDefault="006376BE" w:rsidP="00671D5B">
      <w:pPr>
        <w:spacing w:after="0"/>
        <w:ind w:left="630" w:right="-396"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Bydureon </w:t>
      </w:r>
      <w:r w:rsidR="0032306F">
        <w:t xml:space="preserve">Bcise </w:t>
      </w:r>
      <w:r w:rsidR="009840F5">
        <w:t>(exenatide extended-release</w:t>
      </w:r>
      <w:r w:rsidR="007C062C">
        <w:t xml:space="preserve"> </w:t>
      </w:r>
    </w:p>
    <w:p w14:paraId="3FDF9C32" w14:textId="27EA5013" w:rsidR="000C1B58" w:rsidRDefault="007C062C" w:rsidP="006376BE">
      <w:pPr>
        <w:spacing w:after="0"/>
        <w:ind w:left="1080" w:right="-1296" w:hanging="457"/>
      </w:pPr>
      <w:r>
        <w:t>auto-injection</w:t>
      </w:r>
      <w:r w:rsidR="009840F5">
        <w:t xml:space="preserve">) </w:t>
      </w:r>
    </w:p>
    <w:p w14:paraId="63651937" w14:textId="6AD6BF62" w:rsidR="00A613DF" w:rsidRDefault="00A613DF" w:rsidP="00A613DF">
      <w:pPr>
        <w:spacing w:after="0"/>
        <w:ind w:left="630" w:right="-396"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76BE">
        <w:rPr>
          <w:rFonts w:cs="Arial"/>
        </w:rPr>
        <w:t>exenatide</w:t>
      </w:r>
      <w:r w:rsidR="004E35A2">
        <w:rPr>
          <w:rFonts w:cs="Arial"/>
        </w:rPr>
        <w:t xml:space="preserve"> injection</w:t>
      </w:r>
      <w:r w:rsidR="003B4EFA">
        <w:rPr>
          <w:rFonts w:cs="Arial"/>
        </w:rPr>
        <w:t xml:space="preserve"> </w:t>
      </w:r>
    </w:p>
    <w:p w14:paraId="7CE5812E" w14:textId="69BB69F7" w:rsidR="006D3B39" w:rsidRDefault="00060F89" w:rsidP="00060F89">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D3B39" w:rsidRPr="006376BE">
        <w:rPr>
          <w:rFonts w:cs="Arial"/>
        </w:rPr>
        <w:t>liraglutide</w:t>
      </w:r>
      <w:r w:rsidR="000A7D03">
        <w:rPr>
          <w:rFonts w:cs="Arial"/>
        </w:rPr>
        <w:t xml:space="preserve"> [Victoza</w:t>
      </w:r>
      <w:r w:rsidR="00224171">
        <w:rPr>
          <w:rFonts w:cs="Arial"/>
        </w:rPr>
        <w:t>]</w:t>
      </w:r>
      <w:r w:rsidR="006D3B39" w:rsidRPr="009C3BAE">
        <w:t xml:space="preserve"> </w:t>
      </w:r>
    </w:p>
    <w:p w14:paraId="5EFDD0C8" w14:textId="0664D6DD" w:rsidR="00060F89" w:rsidRDefault="006D3B39" w:rsidP="00060F89">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060F89" w:rsidRPr="009C3BAE">
        <w:t>Mounjaro (tirzepatide)</w:t>
      </w:r>
    </w:p>
    <w:p w14:paraId="065E9FE3" w14:textId="456F6EE3" w:rsidR="00E74E81" w:rsidRDefault="000C1B58" w:rsidP="000C1B58">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Ozempic (semaglutide</w:t>
      </w:r>
      <w:r w:rsidR="00990836">
        <w:rPr>
          <w:rFonts w:cs="Arial"/>
        </w:rPr>
        <w:t xml:space="preserve"> injection</w:t>
      </w:r>
      <w:r w:rsidR="00E74E81" w:rsidRPr="00E74E81">
        <w:rPr>
          <w:rFonts w:cs="Arial"/>
        </w:rPr>
        <w:t>)</w:t>
      </w:r>
    </w:p>
    <w:p w14:paraId="48E2A085" w14:textId="1C001DF8" w:rsidR="00A271A6" w:rsidRDefault="006376BE" w:rsidP="00671D5B">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6376BE">
        <w:t xml:space="preserve"> </w:t>
      </w:r>
      <w:r w:rsidRPr="006376BE">
        <w:rPr>
          <w:rFonts w:cs="Arial"/>
        </w:rPr>
        <w:t xml:space="preserve">Trulicity (dulaglutide) </w:t>
      </w:r>
    </w:p>
    <w:p w14:paraId="33C5D814" w14:textId="10C545B5" w:rsidR="006376BE" w:rsidRDefault="00470E78" w:rsidP="00AC5150">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70E78">
        <w:rPr>
          <w:rFonts w:cs="Arial"/>
        </w:rPr>
        <w:t>Tzield (teplizumab-mzwv)</w:t>
      </w:r>
    </w:p>
    <w:p w14:paraId="4D107610" w14:textId="77777777" w:rsidR="000C1B58" w:rsidRDefault="009840F5" w:rsidP="00A37064">
      <w:pPr>
        <w:spacing w:before="40" w:after="0"/>
        <w:ind w:left="173"/>
      </w:pPr>
      <w:r w:rsidRPr="000C1B58">
        <w:rPr>
          <w:b/>
        </w:rPr>
        <w:t>Single Oral Agents</w:t>
      </w:r>
      <w:r>
        <w:t xml:space="preserve"> </w:t>
      </w:r>
    </w:p>
    <w:p w14:paraId="0B8E17A9" w14:textId="77777777" w:rsidR="000C1B58" w:rsidRDefault="000C1B58" w:rsidP="000C1B58">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 </w:t>
      </w:r>
    </w:p>
    <w:p w14:paraId="5E6B4DF7" w14:textId="361608AB" w:rsidR="0056236B" w:rsidRDefault="0056236B" w:rsidP="0056236B">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B</w:t>
      </w:r>
      <w:r w:rsidR="00E410AE">
        <w:t>rynovin</w:t>
      </w:r>
      <w:r w:rsidR="0049182E">
        <w:t xml:space="preserve"> (sitagliptin solution)</w:t>
      </w:r>
    </w:p>
    <w:p w14:paraId="20A32E19" w14:textId="5FF31A75" w:rsidR="00656BB1" w:rsidRDefault="00656BB1" w:rsidP="00656BB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glimepiride 3 mg tablet </w:t>
      </w:r>
    </w:p>
    <w:p w14:paraId="7D780687" w14:textId="7131B87F" w:rsidR="00245EC1" w:rsidRPr="00245EC1" w:rsidRDefault="00245EC1" w:rsidP="00245EC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glipizi</w:t>
      </w:r>
      <w:r w:rsidR="00954E44">
        <w:t>de 2.5 mg tablet</w:t>
      </w:r>
    </w:p>
    <w:p w14:paraId="5830F4DB" w14:textId="70AB18AF" w:rsidR="00D86D96" w:rsidRDefault="00D86D96" w:rsidP="008E541F">
      <w:pPr>
        <w:spacing w:after="0"/>
        <w:ind w:left="630"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Inpefa (sotagliflozin)</w:t>
      </w:r>
      <w:r>
        <w:rPr>
          <w:rFonts w:cs="Arial"/>
        </w:rPr>
        <w:t xml:space="preserve"> </w:t>
      </w:r>
    </w:p>
    <w:p w14:paraId="1BC82960" w14:textId="421C9C5A" w:rsidR="00A01805" w:rsidRDefault="00A01805" w:rsidP="00940C57">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Invokana</w:t>
      </w:r>
      <w:r w:rsidRPr="00E74E81">
        <w:rPr>
          <w:rFonts w:cs="Arial"/>
        </w:rPr>
        <w:t xml:space="preserve"> (</w:t>
      </w:r>
      <w:r>
        <w:rPr>
          <w:rFonts w:cs="Arial"/>
        </w:rPr>
        <w:t>canagliflozin</w:t>
      </w:r>
      <w:r w:rsidRPr="00E74E81">
        <w:rPr>
          <w:rFonts w:cs="Arial"/>
        </w:rPr>
        <w:t>)</w:t>
      </w:r>
    </w:p>
    <w:p w14:paraId="5F426157" w14:textId="41CC0419" w:rsidR="00E410AE" w:rsidRPr="00E410AE" w:rsidRDefault="00E410AE" w:rsidP="00E410A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Januvia</w:t>
      </w:r>
      <w:r w:rsidR="0049182E">
        <w:t xml:space="preserve"> (sitagliptin)</w:t>
      </w:r>
    </w:p>
    <w:p w14:paraId="2BDBC21D" w14:textId="40A88376" w:rsidR="008E541F" w:rsidRDefault="008E541F" w:rsidP="008E541F">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metformin extended-release, gastric tablet</w:t>
      </w:r>
      <w:r w:rsidRPr="005958D3">
        <w:t xml:space="preserve"> </w:t>
      </w:r>
      <w:r>
        <w:t>[Glumetza]</w:t>
      </w:r>
    </w:p>
    <w:p w14:paraId="5B656784" w14:textId="58C374E9" w:rsidR="000C1B58" w:rsidRDefault="000C1B58"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metformin extended-release</w:t>
      </w:r>
      <w:r w:rsidR="009E078D">
        <w:t>, osmotic tablet</w:t>
      </w:r>
    </w:p>
    <w:p w14:paraId="694B8067" w14:textId="76106BAD" w:rsidR="00092E7F" w:rsidRDefault="00092E7F" w:rsidP="00092E7F">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metformin immediate-release 625 mg</w:t>
      </w:r>
      <w:r w:rsidR="00D163AE">
        <w:t>, 750</w:t>
      </w:r>
      <w:r w:rsidR="0056236B">
        <w:t xml:space="preserve"> mg</w:t>
      </w:r>
      <w:r>
        <w:t xml:space="preserve"> tablet</w:t>
      </w:r>
    </w:p>
    <w:p w14:paraId="3EA9B796" w14:textId="21414BAA" w:rsidR="00CE76C3" w:rsidRDefault="00CE76C3"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F5681">
        <w:t>met</w:t>
      </w:r>
      <w:r w:rsidR="0065140B">
        <w:t>formin</w:t>
      </w:r>
      <w:r w:rsidR="009E078D">
        <w:t xml:space="preserve"> immediate-release</w:t>
      </w:r>
      <w:r w:rsidR="0065140B">
        <w:t xml:space="preserve"> solution</w:t>
      </w:r>
      <w:r>
        <w:t xml:space="preserve"> ≥ 13 years of age</w:t>
      </w:r>
    </w:p>
    <w:p w14:paraId="293F7AE0" w14:textId="10216E9C" w:rsidR="0000533F" w:rsidRDefault="0000533F" w:rsidP="00CE76C3">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miglitol</w:t>
      </w:r>
    </w:p>
    <w:p w14:paraId="0229D3CA" w14:textId="0D1D597E" w:rsidR="00990836" w:rsidRDefault="00990836" w:rsidP="00073139">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Riomet ER (</w:t>
      </w:r>
      <w:r>
        <w:t xml:space="preserve">metformin extended-release </w:t>
      </w:r>
      <w:r w:rsidR="009E078D">
        <w:t>suspension</w:t>
      </w:r>
      <w:r>
        <w:t>)</w:t>
      </w:r>
    </w:p>
    <w:p w14:paraId="66276B61" w14:textId="77777777" w:rsidR="00990836" w:rsidRDefault="00990836" w:rsidP="00990836">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Rybelsus</w:t>
      </w:r>
      <w:r w:rsidRPr="00E74E81">
        <w:rPr>
          <w:rFonts w:cs="Arial"/>
        </w:rPr>
        <w:t xml:space="preserve"> (semaglutide</w:t>
      </w:r>
      <w:r>
        <w:rPr>
          <w:rFonts w:cs="Arial"/>
        </w:rPr>
        <w:t xml:space="preserve"> tablet</w:t>
      </w:r>
      <w:r w:rsidRPr="00E74E81">
        <w:rPr>
          <w:rFonts w:cs="Arial"/>
        </w:rPr>
        <w:t>)</w:t>
      </w:r>
    </w:p>
    <w:p w14:paraId="67C88142" w14:textId="5A00D122" w:rsidR="00A01805" w:rsidRDefault="00A01805" w:rsidP="00A01805">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saxagliptin</w:t>
      </w:r>
    </w:p>
    <w:p w14:paraId="3058E3AD" w14:textId="77777777" w:rsidR="002E7360" w:rsidRDefault="00E74E81" w:rsidP="00491540">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74E81">
        <w:rPr>
          <w:rFonts w:cs="Arial"/>
        </w:rPr>
        <w:t>Steglatro (ertugliflozin)</w:t>
      </w:r>
    </w:p>
    <w:p w14:paraId="59DF0ABD" w14:textId="38CF3F88" w:rsidR="00491540" w:rsidRDefault="002E7360" w:rsidP="00940C57">
      <w:pPr>
        <w:spacing w:after="120"/>
        <w:ind w:left="17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Zituvio (sitagliptin)</w:t>
      </w:r>
      <w:r w:rsidRPr="00E74E81" w:rsidDel="00D76967">
        <w:rPr>
          <w:rFonts w:cs="Arial"/>
        </w:rPr>
        <w:t xml:space="preserve"> </w:t>
      </w:r>
    </w:p>
    <w:p w14:paraId="10A5E056" w14:textId="1AFF940A" w:rsidR="00491540" w:rsidRDefault="00491540" w:rsidP="00A37064">
      <w:pPr>
        <w:spacing w:before="40" w:after="0"/>
        <w:ind w:left="173"/>
      </w:pPr>
      <w:r w:rsidRPr="000C1B58">
        <w:rPr>
          <w:b/>
        </w:rPr>
        <w:t>Combination Injectable Agents</w:t>
      </w:r>
      <w:r>
        <w:t xml:space="preserve"> </w:t>
      </w:r>
    </w:p>
    <w:p w14:paraId="469C0BD9" w14:textId="77777777" w:rsidR="00491540" w:rsidRDefault="00491540" w:rsidP="00491540">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Soliqua (insulin glargine/lixisenatide) </w:t>
      </w:r>
    </w:p>
    <w:p w14:paraId="2E8FCF21" w14:textId="1BE16CB3" w:rsidR="0000533F" w:rsidRPr="009A7B61" w:rsidRDefault="00491540" w:rsidP="00E028AF">
      <w:pPr>
        <w:spacing w:after="0"/>
        <w:ind w:left="-450" w:firstLine="623"/>
        <w:rPr>
          <w:rFonts w:cs="Arial"/>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Xultophy (insulin degludec/liraglutide)</w:t>
      </w:r>
      <w:r w:rsidR="00D86D96">
        <w:rPr>
          <w:b/>
        </w:rPr>
        <w:br w:type="column"/>
      </w:r>
      <w:r w:rsidR="0000533F" w:rsidRPr="009A7B61">
        <w:rPr>
          <w:b/>
        </w:rPr>
        <w:t xml:space="preserve">Insulin </w:t>
      </w:r>
      <w:r w:rsidR="0000533F">
        <w:rPr>
          <w:b/>
        </w:rPr>
        <w:t>Agents</w:t>
      </w:r>
      <w:r w:rsidR="0000533F" w:rsidRPr="009A7B61">
        <w:rPr>
          <w:rFonts w:cs="Arial"/>
          <w:b/>
        </w:rPr>
        <w:t xml:space="preserve"> </w:t>
      </w:r>
    </w:p>
    <w:p w14:paraId="5E09E7F9"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E8111A">
        <w:t>Admelog (insulin lispro)</w:t>
      </w:r>
      <w:r>
        <w:t xml:space="preserve"> </w:t>
      </w:r>
    </w:p>
    <w:p w14:paraId="3D152422"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Afrezza (insulin human inhalation powder) </w:t>
      </w:r>
    </w:p>
    <w:p w14:paraId="5C6B4396" w14:textId="40AED807" w:rsidR="002B030E" w:rsidRDefault="002B030E" w:rsidP="002B030E">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Apidra (insulin glulisine) </w:t>
      </w:r>
    </w:p>
    <w:p w14:paraId="6F17FCAC"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Basaglar (insulin glargine)</w:t>
      </w:r>
    </w:p>
    <w:p w14:paraId="17FA46C0" w14:textId="11A0D35B" w:rsidR="00C93E12" w:rsidRDefault="00C93E12" w:rsidP="00756896">
      <w:pPr>
        <w:spacing w:after="0"/>
        <w:ind w:left="173" w:hanging="62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Basaglar Tempo (insulin glargine)</w:t>
      </w:r>
    </w:p>
    <w:p w14:paraId="064547E7" w14:textId="7F14959D" w:rsidR="0000533F" w:rsidRDefault="0000533F" w:rsidP="00756896">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Fiasp (insulin aspart)</w:t>
      </w:r>
    </w:p>
    <w:p w14:paraId="29AE3963" w14:textId="68438A3B" w:rsidR="00B51329" w:rsidRDefault="00B51329" w:rsidP="00B51329">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Humalog Tempo</w:t>
      </w:r>
      <w:r w:rsidRPr="00085D40">
        <w:t xml:space="preserve"> (insulin </w:t>
      </w:r>
      <w:r w:rsidR="00B14162">
        <w:t>lispro</w:t>
      </w:r>
      <w:r>
        <w:t>)</w:t>
      </w:r>
    </w:p>
    <w:p w14:paraId="53BC913C" w14:textId="7C6E430F" w:rsidR="00CD0ABD" w:rsidRDefault="00CD0ABD">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Humulin N</w:t>
      </w:r>
      <w:r w:rsidRPr="00085D40">
        <w:t xml:space="preserve"> (insulin </w:t>
      </w:r>
      <w:r>
        <w:t>NPH)</w:t>
      </w:r>
    </w:p>
    <w:p w14:paraId="1582EC83" w14:textId="70830879" w:rsidR="0043260D" w:rsidRDefault="0043260D" w:rsidP="0043260D">
      <w:pPr>
        <w:spacing w:after="0"/>
        <w:ind w:left="180" w:hanging="62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 xml:space="preserve">insulin </w:t>
      </w:r>
      <w:r w:rsidR="00966AC3">
        <w:t>aspart</w:t>
      </w:r>
      <w:r w:rsidR="003A63AE">
        <w:t xml:space="preserve"> [Novolog]</w:t>
      </w:r>
    </w:p>
    <w:p w14:paraId="1CA2C6D7" w14:textId="77777777" w:rsidR="00966AC3" w:rsidRDefault="00966AC3" w:rsidP="00966AC3">
      <w:pPr>
        <w:spacing w:after="0"/>
        <w:ind w:left="180" w:hanging="62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 xml:space="preserve">insulin </w:t>
      </w:r>
      <w:r>
        <w:t>glargine-yfgn</w:t>
      </w:r>
    </w:p>
    <w:p w14:paraId="2AE40E4F" w14:textId="77777777" w:rsidR="0000533F" w:rsidRDefault="0000533F" w:rsidP="00756896">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Lyumjev</w:t>
      </w:r>
      <w:r w:rsidRPr="00085D40">
        <w:t xml:space="preserve"> (</w:t>
      </w:r>
      <w:r w:rsidRPr="005F71C9">
        <w:t>insulin lispro-aabc</w:t>
      </w:r>
      <w:r w:rsidRPr="00085D40">
        <w:t>)</w:t>
      </w:r>
    </w:p>
    <w:p w14:paraId="109BDC49" w14:textId="0D25721A" w:rsidR="008A5F2C" w:rsidRDefault="00E47C16" w:rsidP="008A5F2C">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Lyumjev Tempo</w:t>
      </w:r>
      <w:r w:rsidRPr="00085D40">
        <w:t xml:space="preserve"> (</w:t>
      </w:r>
      <w:r w:rsidRPr="005F71C9">
        <w:t>insulin lispro-aabc</w:t>
      </w:r>
      <w:r w:rsidRPr="00085D40">
        <w:t>)</w:t>
      </w:r>
    </w:p>
    <w:p w14:paraId="70E0F496" w14:textId="2D0CAFA3" w:rsidR="008A5F2C" w:rsidRPr="008A5F2C" w:rsidRDefault="008A5F2C" w:rsidP="00940C57">
      <w:pPr>
        <w:spacing w:after="12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Rezvoglar</w:t>
      </w:r>
      <w:r w:rsidRPr="00085D40">
        <w:t xml:space="preserve"> (</w:t>
      </w:r>
      <w:r w:rsidRPr="005F71C9">
        <w:t xml:space="preserve">insulin </w:t>
      </w:r>
      <w:r>
        <w:t>glargine-aglr</w:t>
      </w:r>
      <w:r w:rsidRPr="00085D40">
        <w:t>)</w:t>
      </w:r>
    </w:p>
    <w:p w14:paraId="16C3F225" w14:textId="2CEC79F9" w:rsidR="000C1B58" w:rsidRDefault="009840F5" w:rsidP="00121442">
      <w:pPr>
        <w:spacing w:after="0"/>
        <w:ind w:left="-450"/>
      </w:pPr>
      <w:r w:rsidRPr="000C1B58">
        <w:rPr>
          <w:b/>
        </w:rPr>
        <w:t>Combination Oral Agents</w:t>
      </w:r>
      <w:r>
        <w:t xml:space="preserve"> </w:t>
      </w:r>
    </w:p>
    <w:p w14:paraId="417B6385" w14:textId="77A53792" w:rsidR="000C1B58" w:rsidRDefault="000C1B58" w:rsidP="00073139">
      <w:pPr>
        <w:spacing w:after="0"/>
        <w:ind w:left="-90" w:right="-306"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alogliptin/metformin </w:t>
      </w:r>
    </w:p>
    <w:p w14:paraId="35A5C60D" w14:textId="77777777" w:rsidR="000C1B58" w:rsidRDefault="000C1B58" w:rsidP="00121442">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alogliptin/pioglitazone </w:t>
      </w:r>
    </w:p>
    <w:p w14:paraId="5B3E3938" w14:textId="080CABCB" w:rsidR="000C1B58" w:rsidRDefault="000C1B58" w:rsidP="00F654B7">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Glyxambi (empagliflozin/linagliptin)</w:t>
      </w:r>
    </w:p>
    <w:p w14:paraId="06036A34" w14:textId="53AE1F01"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Invokamet (canagliflozin/metformin)</w:t>
      </w:r>
    </w:p>
    <w:p w14:paraId="43B5EFAE" w14:textId="77777777"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Invokamet XR (canagliflozin/metformin extended </w:t>
      </w:r>
    </w:p>
    <w:p w14:paraId="08D5A5CD" w14:textId="77777777" w:rsidR="00FE0272" w:rsidRDefault="00A01805" w:rsidP="00FE0272">
      <w:pPr>
        <w:spacing w:after="0"/>
        <w:ind w:left="-450" w:right="-216"/>
        <w:rPr>
          <w:rFonts w:cs="Arial"/>
        </w:rPr>
      </w:pPr>
      <w:r>
        <w:t>release)</w:t>
      </w:r>
      <w:r w:rsidR="00FE0272" w:rsidRPr="00FE0272">
        <w:rPr>
          <w:rFonts w:cs="Arial"/>
        </w:rPr>
        <w:t xml:space="preserve"> </w:t>
      </w:r>
    </w:p>
    <w:p w14:paraId="0A8FFFAE" w14:textId="59A1E4B3" w:rsidR="00FE0272" w:rsidRDefault="00FE0272" w:rsidP="00FE0272">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w:t>
      </w:r>
      <w:r w:rsidR="00654E6C">
        <w:t xml:space="preserve"> (</w:t>
      </w:r>
      <w:r w:rsidR="00654E6C" w:rsidRPr="00040E67">
        <w:rPr>
          <w:bCs/>
        </w:rPr>
        <w:t>sitagliptin/metformin</w:t>
      </w:r>
      <w:r w:rsidR="00654E6C">
        <w:rPr>
          <w:bCs/>
        </w:rPr>
        <w:t>)</w:t>
      </w:r>
    </w:p>
    <w:p w14:paraId="30A01EC8" w14:textId="74473F5C" w:rsidR="005E1BA3" w:rsidRDefault="005E1BA3" w:rsidP="00575BB0">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 XR (</w:t>
      </w:r>
      <w:r w:rsidR="00654E6C" w:rsidRPr="00040E67">
        <w:rPr>
          <w:bCs/>
        </w:rPr>
        <w:t>sitagliptin/metformin</w:t>
      </w:r>
      <w:r w:rsidR="00654E6C">
        <w:rPr>
          <w:bCs/>
        </w:rPr>
        <w:t xml:space="preserve"> extended-release)</w:t>
      </w:r>
    </w:p>
    <w:p w14:paraId="16F2539C" w14:textId="346C70E1" w:rsidR="00A665FD" w:rsidRDefault="00A665FD" w:rsidP="002A6B44">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pioglitazone/glimepiride</w:t>
      </w:r>
    </w:p>
    <w:p w14:paraId="697E35AD" w14:textId="77777777" w:rsidR="002A0F93" w:rsidRDefault="002A0F93">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A0F93">
        <w:t>Qtern (dapagliflozin/saxagliptin</w:t>
      </w:r>
      <w:r>
        <w:t>)</w:t>
      </w:r>
    </w:p>
    <w:p w14:paraId="29DE1BEB" w14:textId="77777777" w:rsidR="00A665FD" w:rsidRDefault="00A665FD">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repaglinide/metformin </w:t>
      </w:r>
    </w:p>
    <w:p w14:paraId="0E92BCA5" w14:textId="77777777"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saxagliptin/metformin extended </w:t>
      </w:r>
    </w:p>
    <w:p w14:paraId="2E5BB84B" w14:textId="77777777" w:rsidR="00A01805" w:rsidRDefault="00A01805" w:rsidP="00A01805">
      <w:pPr>
        <w:spacing w:after="0"/>
        <w:ind w:left="-90" w:right="-216"/>
      </w:pPr>
      <w:r>
        <w:t>release</w:t>
      </w:r>
    </w:p>
    <w:p w14:paraId="0E048773" w14:textId="29654B95" w:rsidR="00E74E81" w:rsidRDefault="00A665FD">
      <w:pPr>
        <w:spacing w:after="0"/>
        <w:ind w:left="-45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Segluromet (ertugliflozin/metformin)</w:t>
      </w:r>
    </w:p>
    <w:p w14:paraId="17041C9E" w14:textId="14704E44" w:rsidR="00D163AE" w:rsidRPr="00575BB0" w:rsidRDefault="00D163AE" w:rsidP="00575BB0">
      <w:pPr>
        <w:spacing w:after="0"/>
        <w:ind w:left="-45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p>
    <w:p w14:paraId="56CC655D" w14:textId="77777777" w:rsidR="001B0CE6" w:rsidRDefault="001B0CE6" w:rsidP="001B0CE6">
      <w:pPr>
        <w:spacing w:after="0"/>
        <w:ind w:left="-45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r>
        <w:rPr>
          <w:bCs/>
        </w:rPr>
        <w:t xml:space="preserve"> extended-release</w:t>
      </w:r>
      <w:r w:rsidRPr="00C0250C">
        <w:rPr>
          <w:bCs/>
          <w:i/>
          <w:iCs/>
          <w:vertAlign w:val="superscript"/>
        </w:rPr>
        <w:t xml:space="preserve"> </w:t>
      </w:r>
    </w:p>
    <w:p w14:paraId="28099B16" w14:textId="29AE1BA1" w:rsidR="00E74E81" w:rsidRDefault="00E74E81">
      <w:pPr>
        <w:spacing w:after="0"/>
        <w:ind w:left="-45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74E81">
        <w:rPr>
          <w:rFonts w:cs="Arial"/>
        </w:rPr>
        <w:t>Steglujan (ertugliflozin/sitagliptin)</w:t>
      </w:r>
    </w:p>
    <w:p w14:paraId="7A155EAD" w14:textId="69D88FA5" w:rsidR="007D1EB1" w:rsidRDefault="00121442" w:rsidP="00534F9C">
      <w:pPr>
        <w:spacing w:after="0"/>
        <w:ind w:left="-90" w:right="-36"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F654B7">
        <w:rPr>
          <w:bCs/>
        </w:rPr>
        <w:t>Trijardy XR</w:t>
      </w:r>
      <w:r w:rsidRPr="00121442">
        <w:t xml:space="preserve"> (</w:t>
      </w:r>
      <w:r w:rsidRPr="00F654B7">
        <w:t>empagliflozin/linagliptin/metformin extended-release)</w:t>
      </w:r>
    </w:p>
    <w:p w14:paraId="2B5D2C95" w14:textId="3DDDBC6B" w:rsidR="00040E67" w:rsidRDefault="00040E67" w:rsidP="00575BB0">
      <w:pPr>
        <w:spacing w:after="0"/>
        <w:ind w:left="-90" w:right="-36" w:hanging="360"/>
        <w:sectPr w:rsidR="00040E67" w:rsidSect="00040E67">
          <w:type w:val="continuous"/>
          <w:pgSz w:w="12240" w:h="15840" w:code="1"/>
          <w:pgMar w:top="720" w:right="576" w:bottom="0" w:left="576" w:header="274" w:footer="187" w:gutter="0"/>
          <w:cols w:num="2" w:space="1080"/>
          <w:docGrid w:linePitch="360"/>
        </w:sectPr>
      </w:pPr>
    </w:p>
    <w:p w14:paraId="2E924873" w14:textId="4B0257AD" w:rsidR="007D1EB1" w:rsidRDefault="007D1EB1" w:rsidP="00534F9C">
      <w:pPr>
        <w:tabs>
          <w:tab w:val="left" w:pos="10080"/>
        </w:tabs>
        <w:spacing w:before="100" w:beforeAutospacing="1" w:after="480"/>
        <w:ind w:right="-36"/>
        <w:sectPr w:rsidR="007D1EB1" w:rsidSect="00534F9C">
          <w:type w:val="continuous"/>
          <w:pgSz w:w="12240" w:h="15840" w:code="1"/>
          <w:pgMar w:top="720" w:right="576" w:bottom="0" w:left="576" w:header="274" w:footer="187" w:gutter="0"/>
          <w:cols w:space="1080"/>
          <w:docGrid w:linePitch="360"/>
        </w:sectPr>
      </w:pPr>
      <w:r w:rsidRPr="00054AB9">
        <w:t xml:space="preserve">PA-27 (Rev. </w:t>
      </w:r>
      <w:r w:rsidR="003C6726">
        <w:t>10</w:t>
      </w:r>
      <w:r>
        <w:t xml:space="preserve">/25) </w:t>
      </w:r>
      <w:r>
        <w:tab/>
        <w:t>over</w:t>
      </w:r>
    </w:p>
    <w:p w14:paraId="065D327C" w14:textId="77777777" w:rsidR="005C4450" w:rsidRDefault="005C4450" w:rsidP="005C4450">
      <w:pPr>
        <w:spacing w:after="0"/>
        <w:ind w:left="173" w:right="-36"/>
        <w:rPr>
          <w:b/>
        </w:rPr>
      </w:pPr>
      <w:r w:rsidRPr="009A7B61">
        <w:rPr>
          <w:b/>
        </w:rPr>
        <w:lastRenderedPageBreak/>
        <w:t xml:space="preserve">Other Medication </w:t>
      </w:r>
    </w:p>
    <w:p w14:paraId="40667299" w14:textId="2F118C7B" w:rsidR="005C4450" w:rsidRDefault="005C4450" w:rsidP="00575BB0">
      <w:pPr>
        <w:spacing w:after="0"/>
        <w:ind w:left="180" w:right="-36"/>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9A7B61">
        <w:t>Other*</w:t>
      </w:r>
      <w:r>
        <w:t xml:space="preserve"> </w:t>
      </w:r>
      <w:r w:rsidR="00A678D9">
        <w:rPr>
          <w:rFonts w:cs="Arial"/>
        </w:rPr>
        <w:object w:dxaOrig="1440" w:dyaOrig="1440" w14:anchorId="469B44BD">
          <v:shape id="_x0000_i1273" type="#_x0000_t75" style="width:476.25pt;height:18pt" o:ole="">
            <v:imagedata r:id="rId46" o:title=""/>
          </v:shape>
          <w:control r:id="rId47" w:name="TextBox2" w:shapeid="_x0000_i1273"/>
        </w:object>
      </w:r>
    </w:p>
    <w:p w14:paraId="35473039" w14:textId="77777777" w:rsidR="005C4450" w:rsidRDefault="005C4450" w:rsidP="00575BB0">
      <w:pPr>
        <w:spacing w:after="0" w:line="240" w:lineRule="auto"/>
        <w:ind w:left="180"/>
        <w:sectPr w:rsidR="005C4450" w:rsidSect="005C4450">
          <w:type w:val="continuous"/>
          <w:pgSz w:w="12240" w:h="15840" w:code="1"/>
          <w:pgMar w:top="720" w:right="576" w:bottom="0" w:left="576" w:header="274" w:footer="187" w:gutter="0"/>
          <w:cols w:space="900"/>
          <w:docGrid w:linePitch="360"/>
        </w:sectPr>
      </w:pPr>
      <w:r w:rsidRPr="009A7B61">
        <w:rPr>
          <w:i/>
        </w:rPr>
        <w:t>*If request is for a non-preferred brand name or generic product, please attach supporting documentation (e.g., copies of medical records and/or office notes regarding adverse reaction or inadequate response to the preferred product).</w:t>
      </w:r>
    </w:p>
    <w:p w14:paraId="651BFDFD" w14:textId="7D134859" w:rsidR="00804F42" w:rsidRPr="00940C57" w:rsidRDefault="005F71C9" w:rsidP="00886B52">
      <w:pPr>
        <w:spacing w:after="0"/>
        <w:ind w:left="173"/>
        <w:rPr>
          <w:b/>
        </w:rPr>
      </w:pPr>
      <w:r w:rsidRPr="009A7B61">
        <w:rPr>
          <w:b/>
        </w:rPr>
        <w:t>Dose and frequency of medication requested</w:t>
      </w:r>
      <w:r>
        <w:rPr>
          <w:b/>
        </w:rPr>
        <w:t xml:space="preserve"> </w:t>
      </w:r>
      <w:r w:rsidR="00A678D9">
        <w:rPr>
          <w:rFonts w:cs="Arial"/>
        </w:rPr>
        <w:object w:dxaOrig="1440" w:dyaOrig="1440" w14:anchorId="29015DBE">
          <v:shape id="_x0000_i1315" type="#_x0000_t75" style="width:285.75pt;height:18pt" o:ole="">
            <v:imagedata r:id="rId48" o:title=""/>
          </v:shape>
          <w:control r:id="rId49" w:name="TextBox21" w:shapeid="_x0000_i1315"/>
        </w:object>
      </w:r>
      <w:r w:rsidR="00940C57">
        <w:rPr>
          <w:b/>
        </w:rPr>
        <w:br/>
      </w:r>
    </w:p>
    <w:p w14:paraId="1BB6F133" w14:textId="690ED6A7" w:rsidR="009A7B61" w:rsidRDefault="009A7B61" w:rsidP="00575BB0">
      <w:pPr>
        <w:tabs>
          <w:tab w:val="left" w:pos="6120"/>
          <w:tab w:val="left" w:pos="10620"/>
        </w:tabs>
        <w:spacing w:after="0"/>
        <w:ind w:left="180" w:right="-252"/>
        <w:rPr>
          <w:b/>
        </w:rPr>
      </w:pPr>
      <w:r w:rsidRPr="007E4B15">
        <w:rPr>
          <w:b/>
        </w:rPr>
        <w:t xml:space="preserve">Indication </w:t>
      </w:r>
      <w:r w:rsidRPr="00A37064">
        <w:t>(Check all that apply</w:t>
      </w:r>
      <w:r w:rsidR="00345EF4" w:rsidRPr="00345EF4">
        <w:t xml:space="preserve"> or include ICD-10 code, if applicable</w:t>
      </w:r>
      <w:r w:rsidRPr="00A37064">
        <w:t>.)</w:t>
      </w:r>
      <w:r w:rsidRPr="007E4B15">
        <w:rPr>
          <w:b/>
        </w:rPr>
        <w:t xml:space="preserve"> </w:t>
      </w:r>
    </w:p>
    <w:p w14:paraId="544FEAC6" w14:textId="65C4FBA0" w:rsidR="009A7B61" w:rsidRDefault="009A7B6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1 Diabetes Mellitus </w:t>
      </w:r>
      <w:r w:rsidR="008D3176">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w:t>
      </w:r>
      <w:r w:rsidR="008D3176">
        <w:tab/>
      </w:r>
    </w:p>
    <w:p w14:paraId="18EE7F14" w14:textId="6D5F627D" w:rsidR="009A7B61" w:rsidRDefault="00AA40E5" w:rsidP="00575BB0">
      <w:pPr>
        <w:tabs>
          <w:tab w:val="left" w:pos="3240"/>
          <w:tab w:val="left" w:pos="6390"/>
          <w:tab w:val="left" w:pos="7380"/>
          <w:tab w:val="left" w:pos="10620"/>
        </w:tabs>
        <w:spacing w:after="0"/>
        <w:ind w:left="54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Stage </w:t>
      </w:r>
      <w:r w:rsidR="00A678D9">
        <w:rPr>
          <w:rFonts w:cs="Arial"/>
        </w:rPr>
        <w:object w:dxaOrig="1440" w:dyaOrig="1440" w14:anchorId="1229C017">
          <v:shape id="_x0000_i1317" type="#_x0000_t75" style="width:69.75pt;height:18pt" o:ole="">
            <v:imagedata r:id="rId50" o:title=""/>
          </v:shape>
          <w:control r:id="rId51" w:name="TextBox22" w:shapeid="_x0000_i1317"/>
        </w:object>
      </w:r>
      <w:r w:rsidR="006376BE">
        <w:t xml:space="preserve"> </w:t>
      </w:r>
      <w:r w:rsidR="009A7B61">
        <w:t xml:space="preserve">What is the member’s most recent hemoglobin A1C? </w:t>
      </w:r>
      <w:r w:rsidR="00A678D9">
        <w:rPr>
          <w:rFonts w:cs="Arial"/>
        </w:rPr>
        <w:object w:dxaOrig="1440" w:dyaOrig="1440" w14:anchorId="77881DC3">
          <v:shape id="_x0000_i1319" type="#_x0000_t75" style="width:69.75pt;height:18pt" o:ole="">
            <v:imagedata r:id="rId50" o:title=""/>
          </v:shape>
          <w:control r:id="rId52" w:name="TextBox221" w:shapeid="_x0000_i1319"/>
        </w:object>
      </w:r>
      <w:r w:rsidR="009A7B61">
        <w:rPr>
          <w:rFonts w:cs="Arial"/>
        </w:rPr>
        <w:t xml:space="preserve"> </w:t>
      </w:r>
      <w:r w:rsidR="009A7B61">
        <w:t xml:space="preserve">Date </w:t>
      </w:r>
      <w:r w:rsidR="00A678D9">
        <w:rPr>
          <w:rFonts w:cs="Arial"/>
        </w:rPr>
        <w:object w:dxaOrig="1440" w:dyaOrig="1440" w14:anchorId="79449755">
          <v:shape id="_x0000_i1321" type="#_x0000_t75" style="width:55.5pt;height:18pt" o:ole="">
            <v:imagedata r:id="rId53" o:title=""/>
          </v:shape>
          <w:control r:id="rId54" w:name="TextBox222" w:shapeid="_x0000_i1321"/>
        </w:object>
      </w:r>
    </w:p>
    <w:p w14:paraId="56C50C4A" w14:textId="3FA4CD9F"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R</w:t>
      </w:r>
      <w:r w:rsidRPr="00E028AF">
        <w:t>eduction of risk of cardiovascular death, hospitalization for heart failure, and urgent heart failure visit</w:t>
      </w:r>
    </w:p>
    <w:p w14:paraId="5508900E" w14:textId="743105CF" w:rsidR="004909A1" w:rsidRDefault="004909A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and diabetic nephropathy with albuminuria</w:t>
      </w:r>
    </w:p>
    <w:p w14:paraId="651985D7" w14:textId="37B78D91" w:rsidR="003E218E" w:rsidRDefault="003E218E"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Cardiovascular risk factors </w:t>
      </w:r>
      <w:r w:rsidR="00A678D9">
        <w:rPr>
          <w:rFonts w:cs="Arial"/>
        </w:rPr>
        <w:object w:dxaOrig="1440" w:dyaOrig="1440" w14:anchorId="431563D9">
          <v:shape id="_x0000_i1323" type="#_x0000_t75" style="width:390pt;height:18pt" o:ole="">
            <v:imagedata r:id="rId55" o:title=""/>
          </v:shape>
          <w:control r:id="rId56" w:name="TextBox223" w:shapeid="_x0000_i1323"/>
        </w:object>
      </w:r>
    </w:p>
    <w:p w14:paraId="4C9C73C6" w14:textId="77777777"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Chronic kidney disease</w:t>
      </w:r>
    </w:p>
    <w:p w14:paraId="0B276B55" w14:textId="36DA7439" w:rsidR="00816921" w:rsidRDefault="009125EC" w:rsidP="00575BB0">
      <w:pPr>
        <w:tabs>
          <w:tab w:val="left" w:pos="3240"/>
          <w:tab w:val="left" w:pos="6390"/>
          <w:tab w:val="left" w:pos="7380"/>
          <w:tab w:val="left" w:pos="10620"/>
        </w:tabs>
        <w:spacing w:after="0"/>
        <w:ind w:left="180" w:right="-252"/>
      </w:pPr>
      <w:r>
        <w:t>What is the member’s most recent eGFR?</w:t>
      </w:r>
      <w:r w:rsidR="007C0975">
        <w:t xml:space="preserve"> </w:t>
      </w:r>
      <w:r w:rsidR="007C0975">
        <w:object w:dxaOrig="1440" w:dyaOrig="1440" w14:anchorId="68CB5778">
          <v:shape id="_x0000_i1325" type="#_x0000_t75" style="width:85.5pt;height:18pt" o:ole="">
            <v:imagedata r:id="rId57" o:title=""/>
          </v:shape>
          <w:control r:id="rId58" w:name="TextBox1" w:shapeid="_x0000_i1325"/>
        </w:object>
      </w:r>
      <w:r>
        <w:t xml:space="preserve"> </w:t>
      </w:r>
      <w:r>
        <w:rPr>
          <w:rFonts w:cs="Arial"/>
        </w:rPr>
        <w:t xml:space="preserve"> </w:t>
      </w:r>
      <w:r>
        <w:t xml:space="preserve">Date </w:t>
      </w:r>
      <w:r w:rsidR="00816921" w:rsidRPr="00816921">
        <w:t xml:space="preserve"> </w:t>
      </w:r>
      <w:r w:rsidR="00FC6C58">
        <w:object w:dxaOrig="1440" w:dyaOrig="1440" w14:anchorId="34E62E62">
          <v:shape id="_x0000_i1327" type="#_x0000_t75" style="width:85.5pt;height:18pt" o:ole="">
            <v:imagedata r:id="rId57" o:title=""/>
          </v:shape>
          <w:control r:id="rId59" w:name="TextBox11" w:shapeid="_x0000_i1327"/>
        </w:object>
      </w:r>
      <w:r w:rsidR="00816921">
        <w:br/>
        <w:t>What is the member’s most recent</w:t>
      </w:r>
      <w:r w:rsidR="00886B52" w:rsidRPr="00886B52">
        <w:t xml:space="preserve"> urinary albumin-to-creatinine ratio</w:t>
      </w:r>
      <w:r w:rsidR="00816921">
        <w:t xml:space="preserve">? </w:t>
      </w:r>
      <w:r w:rsidR="00FC6C58">
        <w:object w:dxaOrig="1440" w:dyaOrig="1440" w14:anchorId="57E39FFA">
          <v:shape id="_x0000_i1329" type="#_x0000_t75" style="width:85.5pt;height:18pt" o:ole="">
            <v:imagedata r:id="rId57" o:title=""/>
          </v:shape>
          <w:control r:id="rId60" w:name="TextBox12" w:shapeid="_x0000_i1329"/>
        </w:object>
      </w:r>
    </w:p>
    <w:p w14:paraId="34EB92F9" w14:textId="2D8DDA37" w:rsidR="00804F42" w:rsidRDefault="00804F42" w:rsidP="00E028AF">
      <w:pPr>
        <w:tabs>
          <w:tab w:val="left" w:pos="3240"/>
          <w:tab w:val="left" w:pos="6390"/>
          <w:tab w:val="left" w:pos="7380"/>
          <w:tab w:val="left" w:pos="10620"/>
        </w:tabs>
        <w:spacing w:after="6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Other </w:t>
      </w:r>
      <w:r w:rsidR="00A678D9">
        <w:rPr>
          <w:rFonts w:cs="Arial"/>
        </w:rPr>
        <w:object w:dxaOrig="1440" w:dyaOrig="1440" w14:anchorId="1B6D5A09">
          <v:shape id="_x0000_i1331" type="#_x0000_t75" style="width:499.5pt;height:18pt" o:ole="">
            <v:imagedata r:id="rId61" o:title=""/>
          </v:shape>
          <w:control r:id="rId62" w:name="TextBox224" w:shapeid="_x0000_i1331"/>
        </w:object>
      </w:r>
    </w:p>
    <w:p w14:paraId="108DF13E" w14:textId="77777777" w:rsidR="009A7B61" w:rsidRDefault="009A7B61" w:rsidP="00671D5B">
      <w:pPr>
        <w:tabs>
          <w:tab w:val="left" w:pos="10080"/>
        </w:tabs>
        <w:spacing w:before="120" w:after="120"/>
      </w:pPr>
      <w:r>
        <w:t xml:space="preserve">Please list all other antidiabetic medications currently prescribed for the member for this indication. </w:t>
      </w:r>
    </w:p>
    <w:p w14:paraId="306C9C3C" w14:textId="6A8C2E58" w:rsidR="007C670C" w:rsidRDefault="009A7B61" w:rsidP="00A37064">
      <w:pPr>
        <w:tabs>
          <w:tab w:val="left" w:pos="3330"/>
          <w:tab w:val="left" w:pos="8280"/>
          <w:tab w:val="left" w:pos="10620"/>
        </w:tabs>
        <w:spacing w:after="0"/>
        <w:ind w:left="180" w:right="-252"/>
        <w:rPr>
          <w:rFonts w:cs="Arial"/>
        </w:rPr>
      </w:pPr>
      <w:r>
        <w:t xml:space="preserve">Drug </w:t>
      </w:r>
      <w:r w:rsidR="00A678D9">
        <w:rPr>
          <w:rFonts w:cs="Arial"/>
        </w:rPr>
        <w:object w:dxaOrig="1440" w:dyaOrig="1440" w14:anchorId="61355721">
          <v:shape id="_x0000_i1333" type="#_x0000_t75" style="width:123pt;height:18pt" o:ole="">
            <v:imagedata r:id="rId63" o:title=""/>
          </v:shape>
          <w:control r:id="rId64" w:name="TextBox225" w:shapeid="_x0000_i1333"/>
        </w:object>
      </w:r>
      <w:r>
        <w:rPr>
          <w:rFonts w:cs="Arial"/>
        </w:rPr>
        <w:tab/>
      </w:r>
      <w:r>
        <w:t xml:space="preserve">Dose and Frequency </w:t>
      </w:r>
      <w:r w:rsidR="00A678D9">
        <w:rPr>
          <w:rFonts w:cs="Arial"/>
        </w:rPr>
        <w:object w:dxaOrig="1440" w:dyaOrig="1440" w14:anchorId="74A3FA04">
          <v:shape id="_x0000_i1335" type="#_x0000_t75" style="width:123pt;height:18pt" o:ole="">
            <v:imagedata r:id="rId63" o:title=""/>
          </v:shape>
          <w:control r:id="rId65" w:name="TextBox2253" w:shapeid="_x0000_i1335"/>
        </w:object>
      </w:r>
      <w:r w:rsidR="007C670C">
        <w:rPr>
          <w:rFonts w:cs="Arial"/>
        </w:rPr>
        <w:tab/>
      </w:r>
      <w:r>
        <w:t>Dates of use</w:t>
      </w:r>
      <w:r w:rsidR="007C670C">
        <w:t xml:space="preserve"> </w:t>
      </w:r>
      <w:r w:rsidR="00A678D9">
        <w:rPr>
          <w:rFonts w:cs="Arial"/>
        </w:rPr>
        <w:object w:dxaOrig="1440" w:dyaOrig="1440" w14:anchorId="5EA11C52">
          <v:shape id="_x0000_i1337" type="#_x0000_t75" style="width:70.5pt;height:18pt" o:ole="">
            <v:imagedata r:id="rId66" o:title=""/>
          </v:shape>
          <w:control r:id="rId67" w:name="TextBox2256" w:shapeid="_x0000_i1337"/>
        </w:object>
      </w:r>
    </w:p>
    <w:p w14:paraId="51B272ED" w14:textId="4C771061" w:rsidR="007C670C" w:rsidRDefault="007C670C" w:rsidP="00A37064">
      <w:pPr>
        <w:tabs>
          <w:tab w:val="left" w:pos="3330"/>
          <w:tab w:val="left" w:pos="8280"/>
          <w:tab w:val="left" w:pos="10620"/>
        </w:tabs>
        <w:spacing w:after="0"/>
        <w:ind w:left="180" w:right="-252"/>
        <w:rPr>
          <w:rFonts w:cs="Arial"/>
        </w:rPr>
      </w:pPr>
      <w:r>
        <w:t xml:space="preserve">Drug </w:t>
      </w:r>
      <w:r w:rsidR="00A678D9">
        <w:rPr>
          <w:rFonts w:cs="Arial"/>
        </w:rPr>
        <w:object w:dxaOrig="1440" w:dyaOrig="1440" w14:anchorId="0BC63E28">
          <v:shape id="_x0000_i1339" type="#_x0000_t75" style="width:123pt;height:18pt" o:ole="">
            <v:imagedata r:id="rId63" o:title=""/>
          </v:shape>
          <w:control r:id="rId68" w:name="TextBox2251" w:shapeid="_x0000_i1339"/>
        </w:object>
      </w:r>
      <w:r>
        <w:rPr>
          <w:rFonts w:cs="Arial"/>
        </w:rPr>
        <w:tab/>
      </w:r>
      <w:r>
        <w:t xml:space="preserve">Dose and Frequency </w:t>
      </w:r>
      <w:r w:rsidR="00A678D9">
        <w:rPr>
          <w:rFonts w:cs="Arial"/>
        </w:rPr>
        <w:object w:dxaOrig="1440" w:dyaOrig="1440" w14:anchorId="53C6A8BE">
          <v:shape id="_x0000_i1341" type="#_x0000_t75" style="width:123pt;height:18pt" o:ole="">
            <v:imagedata r:id="rId63" o:title=""/>
          </v:shape>
          <w:control r:id="rId69" w:name="TextBox2254" w:shapeid="_x0000_i1341"/>
        </w:object>
      </w:r>
      <w:r>
        <w:rPr>
          <w:rFonts w:cs="Arial"/>
        </w:rPr>
        <w:tab/>
      </w:r>
      <w:r>
        <w:t xml:space="preserve">Dates of use </w:t>
      </w:r>
      <w:r w:rsidR="00A678D9">
        <w:rPr>
          <w:rFonts w:cs="Arial"/>
        </w:rPr>
        <w:object w:dxaOrig="1440" w:dyaOrig="1440" w14:anchorId="2D5C0CFB">
          <v:shape id="_x0000_i1343" type="#_x0000_t75" style="width:70.5pt;height:18pt" o:ole="">
            <v:imagedata r:id="rId66" o:title=""/>
          </v:shape>
          <w:control r:id="rId70" w:name="TextBox22561" w:shapeid="_x0000_i1343"/>
        </w:object>
      </w:r>
    </w:p>
    <w:p w14:paraId="45EFD2BA" w14:textId="726E20A4" w:rsidR="009A7B61" w:rsidRDefault="007C670C" w:rsidP="006A35FC">
      <w:pPr>
        <w:tabs>
          <w:tab w:val="left" w:pos="3330"/>
          <w:tab w:val="left" w:pos="8280"/>
          <w:tab w:val="left" w:pos="10620"/>
        </w:tabs>
        <w:spacing w:after="0"/>
        <w:ind w:left="180" w:right="-252"/>
        <w:rPr>
          <w:rFonts w:cs="Arial"/>
        </w:rPr>
      </w:pPr>
      <w:r>
        <w:t xml:space="preserve">Drug </w:t>
      </w:r>
      <w:r w:rsidR="00A678D9">
        <w:rPr>
          <w:rFonts w:cs="Arial"/>
        </w:rPr>
        <w:object w:dxaOrig="1440" w:dyaOrig="1440" w14:anchorId="3138360E">
          <v:shape id="_x0000_i1345" type="#_x0000_t75" style="width:123pt;height:18pt" o:ole="">
            <v:imagedata r:id="rId63" o:title=""/>
          </v:shape>
          <w:control r:id="rId71" w:name="TextBox2252" w:shapeid="_x0000_i1345"/>
        </w:object>
      </w:r>
      <w:r>
        <w:rPr>
          <w:rFonts w:cs="Arial"/>
        </w:rPr>
        <w:tab/>
      </w:r>
      <w:r>
        <w:t xml:space="preserve">Dose and Frequency </w:t>
      </w:r>
      <w:r w:rsidR="00A678D9">
        <w:rPr>
          <w:rFonts w:cs="Arial"/>
        </w:rPr>
        <w:object w:dxaOrig="1440" w:dyaOrig="1440" w14:anchorId="2E82C156">
          <v:shape id="_x0000_i1347" type="#_x0000_t75" style="width:123pt;height:18pt" o:ole="">
            <v:imagedata r:id="rId63" o:title=""/>
          </v:shape>
          <w:control r:id="rId72" w:name="TextBox2255" w:shapeid="_x0000_i1347"/>
        </w:object>
      </w:r>
      <w:r>
        <w:rPr>
          <w:rFonts w:cs="Arial"/>
        </w:rPr>
        <w:tab/>
      </w:r>
      <w:r>
        <w:t xml:space="preserve">Dates of use </w:t>
      </w:r>
      <w:r w:rsidR="00A678D9">
        <w:rPr>
          <w:rFonts w:cs="Arial"/>
        </w:rPr>
        <w:object w:dxaOrig="1440" w:dyaOrig="1440" w14:anchorId="4C163E12">
          <v:shape id="_x0000_i1349" type="#_x0000_t75" style="width:70.5pt;height:18pt" o:ole="">
            <v:imagedata r:id="rId66" o:title=""/>
          </v:shape>
          <w:control r:id="rId73" w:name="TextBox22562" w:shapeid="_x0000_i1349"/>
        </w:object>
      </w:r>
    </w:p>
    <w:p w14:paraId="5DF873E4" w14:textId="77777777" w:rsidR="00804240" w:rsidRDefault="00804240" w:rsidP="00073139">
      <w:pPr>
        <w:tabs>
          <w:tab w:val="left" w:pos="1890"/>
          <w:tab w:val="left" w:pos="6480"/>
          <w:tab w:val="left" w:pos="10530"/>
        </w:tabs>
        <w:spacing w:before="60" w:after="60"/>
        <w:ind w:left="540" w:right="-396" w:hanging="360"/>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B4194DB" w14:textId="3857CFE5" w:rsidR="00804240" w:rsidRDefault="00804240" w:rsidP="006849D1">
      <w:pPr>
        <w:tabs>
          <w:tab w:val="left" w:pos="3330"/>
          <w:tab w:val="left" w:pos="8280"/>
          <w:tab w:val="left" w:pos="10620"/>
        </w:tabs>
        <w:spacing w:after="0" w:line="240" w:lineRule="auto"/>
        <w:ind w:left="180" w:right="-252"/>
        <w:rPr>
          <w:rStyle w:val="Heading1Char"/>
          <w:b w:val="0"/>
          <w:sz w:val="22"/>
        </w:rPr>
      </w:pPr>
      <w:r>
        <w:rPr>
          <w:rStyle w:val="Heading1Char"/>
          <w:b w:val="0"/>
          <w:sz w:val="22"/>
        </w:rPr>
        <w:t>If yes, MassHealth will offer care coordination services</w:t>
      </w:r>
      <w:r w:rsidR="00DC2CC4">
        <w:rPr>
          <w:rStyle w:val="Heading1Char"/>
          <w:b w:val="0"/>
          <w:sz w:val="22"/>
        </w:rPr>
        <w:t xml:space="preserve"> to this member</w:t>
      </w:r>
      <w:r>
        <w:rPr>
          <w:rStyle w:val="Heading1Char"/>
          <w:b w:val="0"/>
          <w:sz w:val="22"/>
        </w:rPr>
        <w:t xml:space="preserve">. </w:t>
      </w:r>
      <w:r w:rsidRPr="0076446C">
        <w:rPr>
          <w:rStyle w:val="Heading1Char"/>
          <w:b w:val="0"/>
          <w:sz w:val="22"/>
        </w:rPr>
        <w:t>Please describe which additional behavioral health services would be beneficial.</w:t>
      </w:r>
      <w:r w:rsidR="00A01805" w:rsidRPr="00A01805">
        <w:rPr>
          <w:rFonts w:eastAsiaTheme="majorEastAsia" w:cs="Arial"/>
          <w:bCs/>
          <w:i/>
          <w:iCs/>
          <w:szCs w:val="28"/>
        </w:rPr>
        <w:t xml:space="preserve"> </w:t>
      </w:r>
      <w:r w:rsidR="00A01805" w:rsidRPr="00E637DF">
        <w:rPr>
          <w:rFonts w:eastAsiaTheme="majorEastAsia" w:cs="Arial"/>
          <w:bCs/>
          <w:i/>
          <w:iCs/>
          <w:szCs w:val="28"/>
        </w:rPr>
        <w:t>Please inform the member, parent, or legal guardian to expect outreach from a MassHealth representative of care coordination services.</w:t>
      </w:r>
    </w:p>
    <w:p w14:paraId="500C2F3F" w14:textId="14175535" w:rsidR="00804240" w:rsidRPr="006D4683" w:rsidRDefault="00A678D9">
      <w:pPr>
        <w:tabs>
          <w:tab w:val="left" w:pos="3330"/>
          <w:tab w:val="left" w:pos="8280"/>
          <w:tab w:val="left" w:pos="10620"/>
        </w:tabs>
        <w:spacing w:after="0" w:line="240" w:lineRule="auto"/>
        <w:ind w:left="180" w:right="-252"/>
        <w:rPr>
          <w:rFonts w:cs="Arial"/>
          <w:b/>
        </w:rPr>
      </w:pPr>
      <w:r>
        <w:rPr>
          <w:rFonts w:cs="Arial"/>
        </w:rPr>
        <w:object w:dxaOrig="1440" w:dyaOrig="1440" w14:anchorId="59656998">
          <v:shape id="_x0000_i1351" type="#_x0000_t75" style="width:540pt;height:18pt" o:ole="">
            <v:imagedata r:id="rId74" o:title=""/>
          </v:shape>
          <w:control r:id="rId75" w:name="TextBox2241" w:shapeid="_x0000_i1351"/>
        </w:object>
      </w:r>
    </w:p>
    <w:p w14:paraId="1C74013D" w14:textId="77777777" w:rsidR="00E0371F" w:rsidRPr="00987575" w:rsidRDefault="001C0E23" w:rsidP="00A37064">
      <w:pPr>
        <w:spacing w:after="0" w:line="240" w:lineRule="auto"/>
        <w:ind w:left="-86" w:right="-72"/>
      </w:pPr>
      <w:r>
        <w:rPr>
          <w:rFonts w:cs="Arial"/>
        </w:rPr>
        <w:pict w14:anchorId="5D4B9267">
          <v:rect id="_x0000_i1059" style="width:548.85pt;height:3.15pt" o:hrpct="990" o:hralign="center" o:hrstd="t" o:hrnoshade="t" o:hr="t" fillcolor="gray" stroked="f"/>
        </w:pict>
      </w:r>
    </w:p>
    <w:p w14:paraId="400F440D" w14:textId="2EFA7E79" w:rsidR="008F798F" w:rsidRDefault="00E0371F" w:rsidP="00073139">
      <w:pPr>
        <w:pStyle w:val="Heading1"/>
        <w:tabs>
          <w:tab w:val="left" w:pos="1440"/>
        </w:tabs>
        <w:spacing w:after="20"/>
        <w:ind w:left="1440" w:hanging="1440"/>
      </w:pPr>
      <w:r>
        <w:t xml:space="preserve">Section I. </w:t>
      </w:r>
      <w:r>
        <w:tab/>
      </w:r>
      <w:r w:rsidR="00A1609C" w:rsidRPr="00F56EB3">
        <w:t xml:space="preserve">Please complete for combination oral agents. </w:t>
      </w:r>
    </w:p>
    <w:p w14:paraId="6DCCC07C" w14:textId="61EF82EF" w:rsidR="00A1609C" w:rsidRPr="00A1609C" w:rsidRDefault="00A1609C" w:rsidP="00E0371F">
      <w:pPr>
        <w:pStyle w:val="ListParagraph"/>
        <w:numPr>
          <w:ilvl w:val="0"/>
          <w:numId w:val="21"/>
        </w:numPr>
        <w:tabs>
          <w:tab w:val="left" w:pos="5040"/>
        </w:tabs>
        <w:spacing w:after="1200"/>
        <w:ind w:right="-252"/>
        <w:rPr>
          <w:i/>
        </w:rPr>
      </w:pPr>
      <w:r>
        <w:t xml:space="preserve">Has the member tried metformin </w:t>
      </w:r>
      <w:r w:rsidR="00EB5E78">
        <w:t>used in combination with at least one of the non-metformin agents in the requested combination</w:t>
      </w:r>
      <w:r>
        <w:t>?</w:t>
      </w:r>
    </w:p>
    <w:p w14:paraId="63013EC5" w14:textId="03710942" w:rsidR="00A1609C" w:rsidRDefault="00E0371F" w:rsidP="00073139">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1609C">
        <w:t>. Please list the drug names, dates/duration of use</w:t>
      </w:r>
      <w:r w:rsidR="00A50899">
        <w:t>,</w:t>
      </w:r>
      <w:r w:rsidR="00A1609C">
        <w:t xml:space="preserve"> and outcomes </w:t>
      </w:r>
      <w:r w:rsidR="00A50899">
        <w:t xml:space="preserve">in Section </w:t>
      </w:r>
      <w:r w:rsidR="00EB3425" w:rsidRPr="004866A8">
        <w:t>X</w:t>
      </w:r>
      <w:r w:rsidR="00EB3425">
        <w:t>X</w:t>
      </w:r>
      <w:r w:rsidR="009A2FEA">
        <w:t>I</w:t>
      </w:r>
      <w:r w:rsidR="00900D9F">
        <w:t>I</w:t>
      </w:r>
      <w:r w:rsidR="00EB3425" w:rsidRPr="004866A8" w:rsidDel="00EB3425">
        <w:t xml:space="preserve"> </w:t>
      </w:r>
      <w:r w:rsidR="00A1609C">
        <w:t>below.</w:t>
      </w:r>
      <w:r w:rsidR="00A50899">
        <w:t>*</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730800E" w14:textId="19098424" w:rsidR="00EB5E78" w:rsidRPr="00A1609C" w:rsidRDefault="00B415C9" w:rsidP="00EB5E78">
      <w:pPr>
        <w:pStyle w:val="ListParagraph"/>
        <w:numPr>
          <w:ilvl w:val="0"/>
          <w:numId w:val="21"/>
        </w:numPr>
        <w:tabs>
          <w:tab w:val="left" w:pos="5040"/>
        </w:tabs>
        <w:spacing w:after="1200"/>
        <w:ind w:right="-252"/>
        <w:rPr>
          <w:i/>
        </w:rPr>
      </w:pPr>
      <w:r>
        <w:t>If the answer to question 1 is no, h</w:t>
      </w:r>
      <w:r w:rsidR="00EB5E78">
        <w:t>as the member tried metformin?</w:t>
      </w:r>
    </w:p>
    <w:p w14:paraId="62EF1224" w14:textId="227CC9CC" w:rsidR="00EB5E78" w:rsidRDefault="00EB5E78"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50899">
        <w:rPr>
          <w:rFonts w:cs="Arial"/>
        </w:rPr>
        <w:t xml:space="preserve"> </w:t>
      </w:r>
      <w:r w:rsidR="00A50899">
        <w:t xml:space="preserve">Please list the drug name, dates/duration of use, and outcome in Section </w:t>
      </w:r>
      <w:r w:rsidR="00EB3425" w:rsidRPr="004866A8">
        <w:t>X</w:t>
      </w:r>
      <w:r w:rsidR="00EB3425">
        <w:t>X</w:t>
      </w:r>
      <w:r w:rsidR="00A62613">
        <w:t>I</w:t>
      </w:r>
      <w:r w:rsidR="00900D9F">
        <w:t>I</w:t>
      </w:r>
      <w:r w:rsidR="00EB3425" w:rsidRPr="004866A8" w:rsidDel="00EB3425">
        <w:t xml:space="preserve"> </w:t>
      </w:r>
      <w:r w:rsidR="00A50899">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0BDFE129" w14:textId="33A08441" w:rsidR="00B23261" w:rsidRPr="00A1609C" w:rsidRDefault="00B415C9" w:rsidP="00B23261">
      <w:pPr>
        <w:pStyle w:val="ListParagraph"/>
        <w:numPr>
          <w:ilvl w:val="0"/>
          <w:numId w:val="21"/>
        </w:numPr>
        <w:tabs>
          <w:tab w:val="left" w:pos="5040"/>
        </w:tabs>
        <w:spacing w:after="1200"/>
        <w:ind w:right="-252"/>
        <w:rPr>
          <w:i/>
        </w:rPr>
      </w:pPr>
      <w:r>
        <w:t>If the answer to question 1 is no, h</w:t>
      </w:r>
      <w:r w:rsidR="00B23261">
        <w:t>as the member tried at least one of the non-metformin agents in the requested combination?</w:t>
      </w:r>
    </w:p>
    <w:p w14:paraId="76BC60FC" w14:textId="28566004" w:rsidR="00A50899" w:rsidRDefault="00A50899"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900D9F">
        <w:t>I</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3567BD46" w14:textId="59597D11" w:rsidR="00C826BD" w:rsidRPr="00A542FD" w:rsidRDefault="006F693B" w:rsidP="00073139">
      <w:pPr>
        <w:pStyle w:val="ListParagraph"/>
        <w:numPr>
          <w:ilvl w:val="0"/>
          <w:numId w:val="21"/>
        </w:numPr>
        <w:spacing w:after="0"/>
        <w:ind w:right="-72"/>
        <w:rPr>
          <w:rFonts w:cs="Arial"/>
        </w:rPr>
      </w:pPr>
      <w:r>
        <w:rPr>
          <w:rFonts w:cs="Arial"/>
        </w:rPr>
        <w:t>F</w:t>
      </w:r>
      <w:r w:rsidR="00617F19" w:rsidRPr="006B3724">
        <w:rPr>
          <w:rFonts w:cs="Arial"/>
        </w:rPr>
        <w:t>or</w:t>
      </w:r>
      <w:r w:rsidR="00A57562" w:rsidRPr="006B3724">
        <w:rPr>
          <w:rFonts w:cs="Arial"/>
        </w:rPr>
        <w:t xml:space="preserve"> Trijardy XR, please provide </w:t>
      </w:r>
      <w:r w:rsidR="00803554">
        <w:rPr>
          <w:rFonts w:cs="Arial"/>
        </w:rPr>
        <w:t>medical necessity</w:t>
      </w:r>
      <w:r w:rsidR="00A57562" w:rsidRPr="006B3724">
        <w:rPr>
          <w:rFonts w:cs="Arial"/>
        </w:rPr>
        <w:t xml:space="preserve"> for use </w:t>
      </w:r>
      <w:r w:rsidR="003D4EDB">
        <w:rPr>
          <w:rFonts w:cs="Arial"/>
        </w:rPr>
        <w:t>instead of</w:t>
      </w:r>
      <w:r w:rsidR="003D4EDB" w:rsidRPr="006B3724">
        <w:rPr>
          <w:rFonts w:cs="Arial"/>
        </w:rPr>
        <w:t xml:space="preserve"> </w:t>
      </w:r>
      <w:r w:rsidR="00A57562" w:rsidRPr="006B3724">
        <w:rPr>
          <w:rFonts w:cs="Arial"/>
        </w:rPr>
        <w:t>the commercially-available separate agents</w:t>
      </w:r>
      <w:r w:rsidR="00D94C90" w:rsidRPr="006B3724">
        <w:rPr>
          <w:rFonts w:cs="Arial"/>
        </w:rPr>
        <w:t>.</w:t>
      </w:r>
      <w:r w:rsidR="00A57562" w:rsidRPr="006B3724">
        <w:rPr>
          <w:rFonts w:cs="Arial"/>
        </w:rPr>
        <w:t xml:space="preserve"> </w:t>
      </w:r>
      <w:r w:rsidR="00A678D9">
        <w:rPr>
          <w:rFonts w:cs="Arial"/>
        </w:rPr>
        <w:object w:dxaOrig="1440" w:dyaOrig="1440" w14:anchorId="66A4AF32">
          <v:shape id="_x0000_i1353" type="#_x0000_t75" style="width:499.5pt;height:18pt" o:ole="">
            <v:imagedata r:id="rId61" o:title=""/>
          </v:shape>
          <w:control r:id="rId76" w:name="TextBox2242" w:shapeid="_x0000_i1353"/>
        </w:object>
      </w:r>
    </w:p>
    <w:p w14:paraId="00D2ACBB" w14:textId="77777777" w:rsidR="00AC5150" w:rsidRDefault="00AC5150" w:rsidP="006B3724">
      <w:pPr>
        <w:spacing w:after="0"/>
        <w:ind w:right="-72"/>
        <w:rPr>
          <w:rFonts w:cs="Arial"/>
        </w:rPr>
      </w:pPr>
    </w:p>
    <w:p w14:paraId="3F20ACF8" w14:textId="77777777" w:rsidR="00F31DC1" w:rsidRDefault="00F31DC1" w:rsidP="00AC5150">
      <w:pPr>
        <w:spacing w:after="0"/>
        <w:ind w:left="10080" w:right="-72"/>
        <w:rPr>
          <w:rFonts w:cs="Arial"/>
        </w:rPr>
      </w:pPr>
    </w:p>
    <w:p w14:paraId="70C67AF1" w14:textId="739F3E29" w:rsidR="00B20C84" w:rsidRDefault="00B20C84" w:rsidP="00A678D9">
      <w:pPr>
        <w:spacing w:before="840" w:after="0"/>
        <w:ind w:left="10080" w:right="-72"/>
        <w:rPr>
          <w:rFonts w:cs="Arial"/>
        </w:rPr>
      </w:pPr>
      <w:r>
        <w:rPr>
          <w:rFonts w:cs="Arial"/>
        </w:rPr>
        <w:t>over</w:t>
      </w:r>
    </w:p>
    <w:p w14:paraId="41ABB215" w14:textId="604A5D25" w:rsidR="006B3724" w:rsidRPr="00987575" w:rsidRDefault="001C0E23" w:rsidP="006B3724">
      <w:pPr>
        <w:spacing w:after="0"/>
        <w:ind w:right="-72"/>
      </w:pPr>
      <w:r>
        <w:rPr>
          <w:rFonts w:cs="Arial"/>
        </w:rPr>
        <w:lastRenderedPageBreak/>
        <w:pict w14:anchorId="60DB0B78">
          <v:rect id="_x0000_i1061" style="width:513.2pt;height:3.15pt" o:hrpct="990" o:hralign="center" o:hrstd="t" o:hrnoshade="t" o:hr="t" fillcolor="#a5a5a5" stroked="f"/>
        </w:pict>
      </w:r>
    </w:p>
    <w:p w14:paraId="418CA01E" w14:textId="3802700E" w:rsidR="00E409DC" w:rsidRDefault="00E409DC" w:rsidP="00073139">
      <w:pPr>
        <w:pStyle w:val="Heading1"/>
        <w:tabs>
          <w:tab w:val="left" w:pos="1440"/>
        </w:tabs>
        <w:spacing w:after="20"/>
        <w:ind w:left="1440" w:hanging="1440"/>
      </w:pPr>
      <w:r>
        <w:t xml:space="preserve">Section II. </w:t>
      </w:r>
      <w:r>
        <w:tab/>
      </w:r>
      <w:r w:rsidRPr="00F56EB3">
        <w:t xml:space="preserve">Please complete for </w:t>
      </w:r>
      <w:r>
        <w:t>single and combination injectable agents</w:t>
      </w:r>
      <w:r w:rsidR="00CB7A15">
        <w:t xml:space="preserve"> (excluding </w:t>
      </w:r>
      <w:r w:rsidR="00585F4A">
        <w:t>liraglutide</w:t>
      </w:r>
      <w:r w:rsidR="00585F4A" w:rsidRPr="005B0D99">
        <w:t xml:space="preserve"> </w:t>
      </w:r>
      <w:r w:rsidR="00585F4A">
        <w:t xml:space="preserve">[generic Victoza], </w:t>
      </w:r>
      <w:r w:rsidR="007C6C2E">
        <w:t xml:space="preserve">Mounjaro, </w:t>
      </w:r>
      <w:r w:rsidR="00610EE4">
        <w:t xml:space="preserve">Trulicity, </w:t>
      </w:r>
      <w:r w:rsidR="00585F4A">
        <w:t xml:space="preserve">and </w:t>
      </w:r>
      <w:r w:rsidR="00CB7A15">
        <w:t>Tzield)</w:t>
      </w:r>
      <w:r>
        <w:t xml:space="preserve"> and Rybelsus</w:t>
      </w:r>
      <w:r w:rsidRPr="00F56EB3">
        <w:t xml:space="preserve">. </w:t>
      </w:r>
    </w:p>
    <w:p w14:paraId="26257D85" w14:textId="6A923DE5" w:rsidR="00E409DC" w:rsidRPr="00C53A2A" w:rsidRDefault="00457FB7" w:rsidP="00575BB0">
      <w:pPr>
        <w:pStyle w:val="ListParagraph"/>
        <w:tabs>
          <w:tab w:val="left" w:pos="5040"/>
        </w:tabs>
        <w:spacing w:after="0"/>
        <w:ind w:left="533" w:right="-252"/>
        <w:rPr>
          <w:rFonts w:cs="Arial"/>
        </w:rPr>
      </w:pPr>
      <w:r>
        <w:rPr>
          <w:iCs/>
        </w:rPr>
        <w:t xml:space="preserve">For </w:t>
      </w:r>
      <w:r w:rsidR="00341FB7">
        <w:rPr>
          <w:iCs/>
        </w:rPr>
        <w:t xml:space="preserve">requests for </w:t>
      </w:r>
      <w:r w:rsidR="0055272C">
        <w:rPr>
          <w:iCs/>
        </w:rPr>
        <w:t xml:space="preserve">Bydureon Bcise, exenatide, Ozempic, Rybelsus, </w:t>
      </w:r>
      <w:r w:rsidR="00341FB7">
        <w:rPr>
          <w:iCs/>
        </w:rPr>
        <w:t xml:space="preserve">Soliqua </w:t>
      </w:r>
      <w:r w:rsidR="0055272C">
        <w:rPr>
          <w:iCs/>
        </w:rPr>
        <w:t xml:space="preserve">and </w:t>
      </w:r>
      <w:r w:rsidR="00341FB7">
        <w:rPr>
          <w:iCs/>
        </w:rPr>
        <w:t>Xultophy, please complete questions 1</w:t>
      </w:r>
      <w:r w:rsidR="006865EB">
        <w:rPr>
          <w:iCs/>
        </w:rPr>
        <w:t>-</w:t>
      </w:r>
      <w:r w:rsidR="0055272C">
        <w:rPr>
          <w:iCs/>
        </w:rPr>
        <w:t>5</w:t>
      </w:r>
      <w:r w:rsidR="006865EB">
        <w:rPr>
          <w:iCs/>
        </w:rPr>
        <w:t xml:space="preserve">. </w:t>
      </w:r>
      <w:r w:rsidR="00981402">
        <w:rPr>
          <w:iCs/>
        </w:rPr>
        <w:t xml:space="preserve">For </w:t>
      </w:r>
      <w:r w:rsidR="00C84F05">
        <w:rPr>
          <w:iCs/>
        </w:rPr>
        <w:t xml:space="preserve">Rybelsus </w:t>
      </w:r>
      <w:r w:rsidR="00981402">
        <w:rPr>
          <w:iCs/>
        </w:rPr>
        <w:t>1.5 mg, 4 mg and 9 mg tablets</w:t>
      </w:r>
      <w:r w:rsidR="006C16E5">
        <w:rPr>
          <w:iCs/>
        </w:rPr>
        <w:t xml:space="preserve"> </w:t>
      </w:r>
      <w:r w:rsidR="00C84F05">
        <w:rPr>
          <w:iCs/>
        </w:rPr>
        <w:t xml:space="preserve">please complete questions </w:t>
      </w:r>
      <w:r w:rsidR="008F2334">
        <w:rPr>
          <w:iCs/>
        </w:rPr>
        <w:t>1</w:t>
      </w:r>
      <w:r w:rsidR="00C84F05">
        <w:rPr>
          <w:iCs/>
        </w:rPr>
        <w:t>-</w:t>
      </w:r>
      <w:r w:rsidR="008F2334">
        <w:rPr>
          <w:iCs/>
        </w:rPr>
        <w:t>6</w:t>
      </w:r>
      <w:r w:rsidR="00C84F05">
        <w:rPr>
          <w:iCs/>
        </w:rPr>
        <w:t>.</w:t>
      </w:r>
      <w:r w:rsidR="00C608B9">
        <w:rPr>
          <w:iCs/>
        </w:rPr>
        <w:t xml:space="preserve"> </w:t>
      </w:r>
      <w:r w:rsidR="008F2334">
        <w:rPr>
          <w:iCs/>
        </w:rPr>
        <w:t xml:space="preserve">For Ozempic </w:t>
      </w:r>
      <w:r w:rsidR="0080252D">
        <w:rPr>
          <w:iCs/>
        </w:rPr>
        <w:t xml:space="preserve">for </w:t>
      </w:r>
      <w:r w:rsidR="0080252D">
        <w:rPr>
          <w:rFonts w:cs="Arial"/>
        </w:rPr>
        <w:t>a diagnosis of type 2 diabetes mellitus and chronic kidney disease</w:t>
      </w:r>
      <w:r w:rsidR="0080252D">
        <w:rPr>
          <w:iCs/>
        </w:rPr>
        <w:t xml:space="preserve"> please also complete questions 7 and 8. </w:t>
      </w:r>
      <w:r w:rsidR="00C608B9">
        <w:rPr>
          <w:iCs/>
        </w:rPr>
        <w:t xml:space="preserve">Please include doses </w:t>
      </w:r>
      <w:r w:rsidR="00DF0DFE">
        <w:rPr>
          <w:iCs/>
        </w:rPr>
        <w:t>with</w:t>
      </w:r>
      <w:r w:rsidR="00C608B9">
        <w:rPr>
          <w:iCs/>
        </w:rPr>
        <w:t xml:space="preserve"> all trial documentation.</w:t>
      </w:r>
    </w:p>
    <w:p w14:paraId="71187978" w14:textId="075D6F62" w:rsidR="00870715" w:rsidRPr="00A1609C" w:rsidRDefault="00870715" w:rsidP="00575BB0">
      <w:pPr>
        <w:pStyle w:val="ListParagraph"/>
        <w:numPr>
          <w:ilvl w:val="0"/>
          <w:numId w:val="28"/>
        </w:numPr>
        <w:tabs>
          <w:tab w:val="left" w:pos="5040"/>
        </w:tabs>
        <w:spacing w:after="0"/>
        <w:ind w:right="-252"/>
        <w:rPr>
          <w:i/>
        </w:rPr>
      </w:pPr>
      <w:r>
        <w:t xml:space="preserve">For requests for </w:t>
      </w:r>
      <w:r w:rsidR="00271F57">
        <w:rPr>
          <w:iCs/>
        </w:rPr>
        <w:t>Bydureon Bcise, exenatide, Ozempic, Rybelsus</w:t>
      </w:r>
      <w:r w:rsidR="00C53A2A">
        <w:rPr>
          <w:iCs/>
        </w:rPr>
        <w:t>,</w:t>
      </w:r>
      <w:r w:rsidR="00C53A2A" w:rsidRPr="00C53A2A">
        <w:t xml:space="preserve"> </w:t>
      </w:r>
      <w:r w:rsidR="00C53A2A">
        <w:t>Soliqua or Xultophy</w:t>
      </w:r>
      <w:r>
        <w:t>, has the member tried metformin used in combination with liraglutide</w:t>
      </w:r>
      <w:r w:rsidRPr="00645A9D">
        <w:t xml:space="preserve"> </w:t>
      </w:r>
      <w:r>
        <w:t xml:space="preserve">(generic Victoza), </w:t>
      </w:r>
      <w:r w:rsidR="00271F57">
        <w:t xml:space="preserve">Mounjaro, Ozempic, </w:t>
      </w:r>
      <w:r>
        <w:t>or Trulicity?</w:t>
      </w:r>
    </w:p>
    <w:p w14:paraId="52F8EE66" w14:textId="2686B960" w:rsidR="00870715" w:rsidRPr="0068771D"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A62613">
        <w:t>I</w:t>
      </w:r>
      <w:r w:rsidR="00900D9F">
        <w:t>I</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2DE97FF" w14:textId="19826940"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metformin?</w:t>
      </w:r>
    </w:p>
    <w:p w14:paraId="2079DC6B" w14:textId="3B0C79C4" w:rsidR="00870715" w:rsidRDefault="00870715" w:rsidP="00870715">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55272C">
        <w:t>I</w:t>
      </w:r>
      <w:r w:rsidR="00900D9F">
        <w:t>I</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7E09B2FC" w14:textId="68A832E9"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w:t>
      </w:r>
      <w:r w:rsidR="00271F57">
        <w:t>liraglutide</w:t>
      </w:r>
      <w:r w:rsidR="00271F57" w:rsidRPr="00645A9D">
        <w:t xml:space="preserve"> </w:t>
      </w:r>
      <w:r w:rsidR="00271F57">
        <w:t xml:space="preserve">(generic Victoza), Mounjaro, </w:t>
      </w:r>
      <w:r w:rsidR="00C15B06">
        <w:t>and</w:t>
      </w:r>
      <w:r w:rsidR="00271F57">
        <w:t xml:space="preserve"> Trulicity</w:t>
      </w:r>
      <w:r>
        <w:t>?</w:t>
      </w:r>
    </w:p>
    <w:p w14:paraId="55245DA3" w14:textId="17B60544" w:rsidR="00870715" w:rsidRDefault="00870715" w:rsidP="00870715">
      <w:pPr>
        <w:pStyle w:val="ListParagraph"/>
        <w:tabs>
          <w:tab w:val="left" w:pos="504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900D9F">
        <w:t>I</w:t>
      </w:r>
      <w:r w:rsidR="00EB3425">
        <w:t xml:space="preserve"> </w:t>
      </w:r>
      <w:r>
        <w:t>below.*</w:t>
      </w:r>
    </w:p>
    <w:p w14:paraId="6F292C39" w14:textId="7B6BE083" w:rsidR="00870715" w:rsidRDefault="00870715" w:rsidP="00870715">
      <w:pPr>
        <w:pStyle w:val="ListParagraph"/>
        <w:tabs>
          <w:tab w:val="left" w:pos="3060"/>
          <w:tab w:val="left" w:pos="5940"/>
        </w:tabs>
        <w:spacing w:after="120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271F57">
        <w:t>liraglutide</w:t>
      </w:r>
      <w:r w:rsidR="00271F57" w:rsidRPr="00645A9D">
        <w:t xml:space="preserve"> </w:t>
      </w:r>
      <w:r w:rsidR="00271F57">
        <w:t xml:space="preserve">(generic Victoza), Mounjaro, </w:t>
      </w:r>
      <w:r w:rsidR="00C15B06">
        <w:t>and</w:t>
      </w:r>
      <w:r w:rsidR="00271F57">
        <w:t xml:space="preserve"> Trulicity</w:t>
      </w:r>
      <w:r>
        <w:t>.</w:t>
      </w:r>
    </w:p>
    <w:p w14:paraId="14EE73EF" w14:textId="10BA526C" w:rsidR="0048511E" w:rsidRPr="0048511E" w:rsidRDefault="00870715" w:rsidP="00B20C84">
      <w:pPr>
        <w:pStyle w:val="ListParagraph"/>
        <w:spacing w:after="0"/>
        <w:ind w:left="900" w:right="-72" w:hanging="367"/>
        <w:rPr>
          <w:rFonts w:cs="Arial"/>
        </w:rPr>
      </w:pPr>
      <w:r>
        <w:rPr>
          <w:rFonts w:cs="Arial"/>
          <w:noProof/>
        </w:rPr>
        <w:tab/>
      </w:r>
      <w:r w:rsidR="00A678D9">
        <w:rPr>
          <w:rFonts w:cs="Arial"/>
        </w:rPr>
        <w:object w:dxaOrig="1440" w:dyaOrig="1440" w14:anchorId="7AF9FE2A">
          <v:shape id="_x0000_i1356" type="#_x0000_t75" style="width:499.5pt;height:18pt" o:ole="">
            <v:imagedata r:id="rId61" o:title=""/>
          </v:shape>
          <w:control r:id="rId77" w:name="TextBox2243" w:shapeid="_x0000_i1356"/>
        </w:object>
      </w:r>
    </w:p>
    <w:p w14:paraId="500A69B7" w14:textId="2FC7C53E" w:rsidR="00F341DB" w:rsidRPr="00F341DB" w:rsidRDefault="00C826BD" w:rsidP="00F341DB">
      <w:pPr>
        <w:pStyle w:val="ListParagraph"/>
        <w:numPr>
          <w:ilvl w:val="0"/>
          <w:numId w:val="28"/>
        </w:numPr>
        <w:spacing w:after="0"/>
        <w:ind w:right="-72"/>
        <w:rPr>
          <w:rFonts w:cs="Arial"/>
        </w:rPr>
      </w:pPr>
      <w:r>
        <w:rPr>
          <w:iCs/>
        </w:rPr>
        <w:t xml:space="preserve">If the request is for quantities exceeding the quantity limit, please complete Section </w:t>
      </w:r>
      <w:r w:rsidR="0009356C" w:rsidRPr="004866A8">
        <w:rPr>
          <w:iCs/>
        </w:rPr>
        <w:t>X</w:t>
      </w:r>
      <w:r w:rsidR="000B3DAC">
        <w:rPr>
          <w:iCs/>
        </w:rPr>
        <w:t>X</w:t>
      </w:r>
      <w:r w:rsidR="006D1984">
        <w:rPr>
          <w:iCs/>
        </w:rPr>
        <w:t>I</w:t>
      </w:r>
      <w:r w:rsidR="00803A17" w:rsidRPr="004866A8">
        <w:rPr>
          <w:iCs/>
        </w:rPr>
        <w:t xml:space="preserve"> </w:t>
      </w:r>
      <w:r w:rsidRPr="004866A8">
        <w:rPr>
          <w:iCs/>
        </w:rPr>
        <w:t>below.</w:t>
      </w:r>
    </w:p>
    <w:p w14:paraId="00B79F9A" w14:textId="49A28411" w:rsidR="00981402" w:rsidRPr="00F341DB" w:rsidRDefault="00285FE5" w:rsidP="00F341DB">
      <w:pPr>
        <w:pStyle w:val="ListParagraph"/>
        <w:numPr>
          <w:ilvl w:val="0"/>
          <w:numId w:val="28"/>
        </w:numPr>
        <w:spacing w:after="0"/>
        <w:ind w:right="-72"/>
        <w:rPr>
          <w:rFonts w:cs="Arial"/>
        </w:rPr>
      </w:pPr>
      <w:r w:rsidRPr="00F341DB">
        <w:rPr>
          <w:iCs/>
        </w:rPr>
        <w:t>F</w:t>
      </w:r>
      <w:r w:rsidR="005724BA" w:rsidRPr="00F341DB">
        <w:rPr>
          <w:iCs/>
        </w:rPr>
        <w:t xml:space="preserve">or </w:t>
      </w:r>
      <w:r w:rsidR="00694697" w:rsidRPr="00F341DB">
        <w:rPr>
          <w:iCs/>
        </w:rPr>
        <w:t xml:space="preserve">Bydureon Bcise, </w:t>
      </w:r>
      <w:r w:rsidR="00002944" w:rsidRPr="00F341DB">
        <w:rPr>
          <w:iCs/>
        </w:rPr>
        <w:t>exenatide</w:t>
      </w:r>
      <w:r w:rsidR="00EE6498" w:rsidRPr="00F341DB">
        <w:rPr>
          <w:iCs/>
        </w:rPr>
        <w:t xml:space="preserve">, </w:t>
      </w:r>
      <w:r w:rsidR="00694697" w:rsidRPr="00F341DB">
        <w:rPr>
          <w:iCs/>
        </w:rPr>
        <w:t>Ozempic, Rybelsus</w:t>
      </w:r>
      <w:r w:rsidR="005724BA" w:rsidRPr="00F341DB">
        <w:rPr>
          <w:iCs/>
        </w:rPr>
        <w:t>,</w:t>
      </w:r>
      <w:r w:rsidR="00F20D4D" w:rsidRPr="00F341DB">
        <w:rPr>
          <w:iCs/>
        </w:rPr>
        <w:t xml:space="preserve"> </w:t>
      </w:r>
      <w:r w:rsidR="008F4A2E" w:rsidRPr="00F341DB">
        <w:rPr>
          <w:iCs/>
        </w:rPr>
        <w:t xml:space="preserve">Soliqua, and Xultophy, </w:t>
      </w:r>
      <w:r w:rsidR="00EB2E77" w:rsidRPr="00F341DB">
        <w:rPr>
          <w:iCs/>
        </w:rPr>
        <w:t xml:space="preserve">will the requested agent be used in combination with a GLP-1 </w:t>
      </w:r>
      <w:r w:rsidR="00A201DE" w:rsidRPr="00F341DB">
        <w:rPr>
          <w:iCs/>
        </w:rPr>
        <w:t>receptor agonist?</w:t>
      </w:r>
      <w:r w:rsidR="00F341DB" w:rsidRPr="00F341DB">
        <w:rPr>
          <w:iCs/>
        </w:rPr>
        <w:t xml:space="preserve"> </w:t>
      </w:r>
      <w:r w:rsidR="00644711" w:rsidRPr="00F341DB">
        <w:rPr>
          <w:iCs/>
        </w:rPr>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Yes</w:t>
      </w:r>
      <w:r w:rsidR="00F341DB">
        <w:t xml:space="preserve">. </w:t>
      </w:r>
      <w:r w:rsidR="00F341DB" w:rsidRPr="00F341DB">
        <w:rPr>
          <w:rFonts w:cs="Arial"/>
        </w:rPr>
        <w:t>If yes,</w:t>
      </w:r>
      <w:r w:rsidR="00F341DB">
        <w:t xml:space="preserve"> please complete Section XXIII below. </w:t>
      </w:r>
      <w:r w:rsidR="00A04CAD">
        <w:t xml:space="preserve"> </w:t>
      </w:r>
      <w:r w:rsidR="00644711">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No</w:t>
      </w:r>
      <w:r w:rsidR="00262EF6">
        <w:t xml:space="preserve"> </w:t>
      </w:r>
    </w:p>
    <w:p w14:paraId="22A85BCB" w14:textId="64284CE5" w:rsidR="00B62A2D" w:rsidRPr="00981402" w:rsidRDefault="00B62A2D" w:rsidP="00981402">
      <w:pPr>
        <w:pStyle w:val="ListParagraph"/>
        <w:numPr>
          <w:ilvl w:val="0"/>
          <w:numId w:val="28"/>
        </w:numPr>
        <w:tabs>
          <w:tab w:val="left" w:pos="5040"/>
        </w:tabs>
        <w:spacing w:after="0"/>
        <w:ind w:right="-259"/>
        <w:rPr>
          <w:rFonts w:cs="Arial"/>
        </w:rPr>
      </w:pPr>
      <w:r>
        <w:rPr>
          <w:rFonts w:cs="Arial"/>
        </w:rPr>
        <w:t>For Ry</w:t>
      </w:r>
      <w:r w:rsidR="001C7AA7">
        <w:rPr>
          <w:rFonts w:cs="Arial"/>
        </w:rPr>
        <w:t>belsus 1.5 mg, 4 mg and 9 mg</w:t>
      </w:r>
      <w:r w:rsidR="00F216B3">
        <w:rPr>
          <w:rFonts w:cs="Arial"/>
        </w:rPr>
        <w:t xml:space="preserve">, please provide medical necessity </w:t>
      </w:r>
      <w:r w:rsidR="00981402">
        <w:rPr>
          <w:rFonts w:cs="Arial"/>
        </w:rPr>
        <w:t xml:space="preserve">for the requested formulation instead of Rybelsus </w:t>
      </w:r>
      <w:r w:rsidR="00981402">
        <w:t>tablets available without prior authorization.</w:t>
      </w:r>
    </w:p>
    <w:p w14:paraId="3A4195E7" w14:textId="5E8BA177" w:rsidR="00981402" w:rsidRDefault="00A678D9">
      <w:pPr>
        <w:pStyle w:val="ListParagraph"/>
        <w:tabs>
          <w:tab w:val="left" w:pos="5040"/>
        </w:tabs>
        <w:spacing w:after="0"/>
        <w:ind w:left="533" w:right="-259"/>
        <w:rPr>
          <w:rFonts w:cs="Arial"/>
        </w:rPr>
      </w:pPr>
      <w:r>
        <w:rPr>
          <w:rFonts w:cs="Arial"/>
        </w:rPr>
        <w:object w:dxaOrig="1440" w:dyaOrig="1440" w14:anchorId="1529A6A7">
          <v:shape id="_x0000_i1359" type="#_x0000_t75" style="width:524.25pt;height:18pt" o:ole="">
            <v:imagedata r:id="rId78" o:title=""/>
          </v:shape>
          <w:control r:id="rId79" w:name="TextBox2244" w:shapeid="_x0000_i1359"/>
        </w:object>
      </w:r>
    </w:p>
    <w:p w14:paraId="005E03D4" w14:textId="66D8C43C" w:rsidR="00120BED" w:rsidRPr="007F164E" w:rsidRDefault="00C5390A" w:rsidP="00F0076B">
      <w:pPr>
        <w:pStyle w:val="ListParagraph"/>
        <w:numPr>
          <w:ilvl w:val="0"/>
          <w:numId w:val="28"/>
        </w:numPr>
        <w:tabs>
          <w:tab w:val="left" w:pos="5040"/>
        </w:tabs>
        <w:spacing w:after="0"/>
        <w:ind w:right="-72"/>
        <w:rPr>
          <w:rFonts w:cs="Arial"/>
        </w:rPr>
      </w:pPr>
      <w:r w:rsidRPr="007F164E">
        <w:rPr>
          <w:rFonts w:cs="Arial"/>
        </w:rPr>
        <w:t xml:space="preserve">For Ozempic for </w:t>
      </w:r>
      <w:r w:rsidR="00724593" w:rsidRPr="007F164E">
        <w:rPr>
          <w:rFonts w:cs="Arial"/>
        </w:rPr>
        <w:t xml:space="preserve">a diagnosis </w:t>
      </w:r>
      <w:r w:rsidR="000F140F" w:rsidRPr="007F164E">
        <w:rPr>
          <w:rFonts w:cs="Arial"/>
        </w:rPr>
        <w:t xml:space="preserve">of </w:t>
      </w:r>
      <w:r w:rsidR="00C35DC7" w:rsidRPr="007F164E">
        <w:rPr>
          <w:rFonts w:cs="Arial"/>
        </w:rPr>
        <w:t>t</w:t>
      </w:r>
      <w:r w:rsidR="000F140F" w:rsidRPr="007F164E">
        <w:rPr>
          <w:rFonts w:cs="Arial"/>
        </w:rPr>
        <w:t xml:space="preserve">ype 2 </w:t>
      </w:r>
      <w:r w:rsidR="00C35DC7" w:rsidRPr="007F164E">
        <w:rPr>
          <w:rFonts w:cs="Arial"/>
        </w:rPr>
        <w:t xml:space="preserve">diabetes mellitus and chronic kidney disease, </w:t>
      </w:r>
      <w:r w:rsidR="003E030D" w:rsidRPr="007F164E">
        <w:rPr>
          <w:rFonts w:cs="Arial"/>
        </w:rPr>
        <w:t xml:space="preserve">will the requested agent be used in combination with an </w:t>
      </w:r>
      <w:r w:rsidR="002A7FB1" w:rsidRPr="007F164E">
        <w:rPr>
          <w:rFonts w:cs="Arial"/>
        </w:rPr>
        <w:t>angiotensin-converting–enzyme inhibitor (</w:t>
      </w:r>
      <w:r w:rsidR="003E030D" w:rsidRPr="007F164E">
        <w:rPr>
          <w:rFonts w:cs="Arial"/>
        </w:rPr>
        <w:t>ACE-I</w:t>
      </w:r>
      <w:r w:rsidR="002A7FB1" w:rsidRPr="007F164E">
        <w:rPr>
          <w:rFonts w:cs="Arial"/>
        </w:rPr>
        <w:t>)</w:t>
      </w:r>
      <w:r w:rsidR="00273FCF" w:rsidRPr="007F164E">
        <w:rPr>
          <w:rFonts w:cs="Arial"/>
        </w:rPr>
        <w:t xml:space="preserve"> or </w:t>
      </w:r>
      <w:r w:rsidR="00382B56" w:rsidRPr="007F164E">
        <w:rPr>
          <w:rFonts w:cs="Arial"/>
        </w:rPr>
        <w:t>angiotensin-receptor blocker (</w:t>
      </w:r>
      <w:r w:rsidR="00273FCF" w:rsidRPr="007F164E">
        <w:rPr>
          <w:rFonts w:cs="Arial"/>
        </w:rPr>
        <w:t>ARB</w:t>
      </w:r>
      <w:r w:rsidR="00382B56" w:rsidRPr="007F164E">
        <w:rPr>
          <w:rFonts w:cs="Arial"/>
        </w:rPr>
        <w:t>)</w:t>
      </w:r>
      <w:r w:rsidR="00120BED" w:rsidRPr="007F164E">
        <w:rPr>
          <w:rFonts w:cs="Arial"/>
        </w:rPr>
        <w:t>?</w:t>
      </w:r>
      <w:r w:rsidR="007F164E">
        <w:rPr>
          <w:rFonts w:cs="Arial"/>
        </w:rPr>
        <w:t xml:space="preserve"> </w:t>
      </w:r>
      <w:r w:rsidR="00120BED" w:rsidRPr="007F164E">
        <w:rPr>
          <w:rFonts w:cs="Arial"/>
        </w:rPr>
        <w:fldChar w:fldCharType="begin">
          <w:ffData>
            <w:name w:val="Check1"/>
            <w:enabled/>
            <w:calcOnExit w:val="0"/>
            <w:checkBox>
              <w:sizeAuto/>
              <w:default w:val="0"/>
            </w:checkBox>
          </w:ffData>
        </w:fldChar>
      </w:r>
      <w:r w:rsidR="00120BED" w:rsidRPr="007F164E">
        <w:rPr>
          <w:rFonts w:cs="Arial"/>
        </w:rPr>
        <w:instrText xml:space="preserve"> FORMCHECKBOX </w:instrText>
      </w:r>
      <w:r w:rsidR="00120BED" w:rsidRPr="007F164E">
        <w:rPr>
          <w:rFonts w:cs="Arial"/>
        </w:rPr>
      </w:r>
      <w:r w:rsidR="00120BED" w:rsidRPr="007F164E">
        <w:rPr>
          <w:rFonts w:cs="Arial"/>
        </w:rPr>
        <w:fldChar w:fldCharType="separate"/>
      </w:r>
      <w:r w:rsidR="00120BED" w:rsidRPr="007F164E">
        <w:rPr>
          <w:rFonts w:cs="Arial"/>
        </w:rPr>
        <w:fldChar w:fldCharType="end"/>
      </w:r>
      <w:r w:rsidR="00120BED" w:rsidRPr="007F164E">
        <w:rPr>
          <w:rFonts w:cs="Arial"/>
        </w:rPr>
        <w:t xml:space="preserve"> </w:t>
      </w:r>
      <w:r w:rsidR="00120BED">
        <w:t xml:space="preserve">Yes  </w:t>
      </w:r>
      <w:r w:rsidR="00120BED" w:rsidRPr="007F164E">
        <w:rPr>
          <w:rFonts w:cs="Arial"/>
        </w:rPr>
        <w:fldChar w:fldCharType="begin">
          <w:ffData>
            <w:name w:val="Check1"/>
            <w:enabled/>
            <w:calcOnExit w:val="0"/>
            <w:checkBox>
              <w:sizeAuto/>
              <w:default w:val="0"/>
            </w:checkBox>
          </w:ffData>
        </w:fldChar>
      </w:r>
      <w:r w:rsidR="00120BED" w:rsidRPr="007F164E">
        <w:rPr>
          <w:rFonts w:cs="Arial"/>
        </w:rPr>
        <w:instrText xml:space="preserve"> FORMCHECKBOX </w:instrText>
      </w:r>
      <w:r w:rsidR="00120BED" w:rsidRPr="007F164E">
        <w:rPr>
          <w:rFonts w:cs="Arial"/>
        </w:rPr>
      </w:r>
      <w:r w:rsidR="00120BED" w:rsidRPr="007F164E">
        <w:rPr>
          <w:rFonts w:cs="Arial"/>
        </w:rPr>
        <w:fldChar w:fldCharType="separate"/>
      </w:r>
      <w:r w:rsidR="00120BED" w:rsidRPr="007F164E">
        <w:rPr>
          <w:rFonts w:cs="Arial"/>
        </w:rPr>
        <w:fldChar w:fldCharType="end"/>
      </w:r>
      <w:r w:rsidR="00120BED" w:rsidRPr="007F164E">
        <w:rPr>
          <w:rFonts w:cs="Arial"/>
        </w:rPr>
        <w:t xml:space="preserve"> </w:t>
      </w:r>
      <w:r w:rsidR="00120BED">
        <w:t>No</w:t>
      </w:r>
    </w:p>
    <w:p w14:paraId="31C588F9" w14:textId="34F69722" w:rsidR="00120BED" w:rsidRDefault="00120BED" w:rsidP="00575BB0">
      <w:pPr>
        <w:pStyle w:val="ListParagraph"/>
        <w:tabs>
          <w:tab w:val="left" w:pos="5040"/>
        </w:tabs>
        <w:spacing w:after="1200"/>
        <w:ind w:left="533" w:right="-252"/>
        <w:rPr>
          <w:rFonts w:cs="Arial"/>
        </w:rPr>
      </w:pPr>
      <w:r>
        <w:rPr>
          <w:rFonts w:cs="Arial"/>
        </w:rPr>
        <w:t xml:space="preserve">If </w:t>
      </w:r>
      <w:r w:rsidR="00F341DB">
        <w:rPr>
          <w:rFonts w:cs="Arial"/>
        </w:rPr>
        <w:t>N</w:t>
      </w:r>
      <w:r>
        <w:rPr>
          <w:rFonts w:cs="Arial"/>
        </w:rPr>
        <w:t>o,</w:t>
      </w:r>
      <w:r>
        <w:t xml:space="preserve"> please </w:t>
      </w:r>
      <w:r w:rsidR="00CC3DA1">
        <w:t xml:space="preserve">describe if there is a contraindication to </w:t>
      </w:r>
      <w:r w:rsidR="00AB5D45">
        <w:t>ACE-I</w:t>
      </w:r>
      <w:r w:rsidR="00084E86">
        <w:t xml:space="preserve"> and ARB</w:t>
      </w:r>
      <w:r w:rsidR="00382B56">
        <w:t xml:space="preserve"> medications</w:t>
      </w:r>
      <w:r>
        <w:t xml:space="preserve">. </w:t>
      </w:r>
    </w:p>
    <w:p w14:paraId="022491B4" w14:textId="21A1DD2B" w:rsidR="00120BED" w:rsidRDefault="00A678D9" w:rsidP="00120BED">
      <w:pPr>
        <w:pStyle w:val="ListParagraph"/>
        <w:tabs>
          <w:tab w:val="left" w:pos="5040"/>
        </w:tabs>
        <w:spacing w:after="0"/>
        <w:ind w:left="533" w:right="-259"/>
        <w:rPr>
          <w:rFonts w:cs="Arial"/>
        </w:rPr>
      </w:pPr>
      <w:r>
        <w:rPr>
          <w:rFonts w:cs="Arial"/>
        </w:rPr>
        <w:object w:dxaOrig="1440" w:dyaOrig="1440" w14:anchorId="3AAFDC23">
          <v:shape id="_x0000_i1361" type="#_x0000_t75" style="width:524.25pt;height:18pt" o:ole="">
            <v:imagedata r:id="rId78" o:title=""/>
          </v:shape>
          <w:control r:id="rId80" w:name="TextBox22441" w:shapeid="_x0000_i1361"/>
        </w:object>
      </w:r>
    </w:p>
    <w:p w14:paraId="1D84AF23" w14:textId="51FEEF17" w:rsidR="008C3660" w:rsidRPr="007F164E" w:rsidRDefault="008C3660" w:rsidP="00282B15">
      <w:pPr>
        <w:pStyle w:val="ListParagraph"/>
        <w:numPr>
          <w:ilvl w:val="0"/>
          <w:numId w:val="28"/>
        </w:numPr>
        <w:tabs>
          <w:tab w:val="left" w:pos="5040"/>
        </w:tabs>
        <w:spacing w:after="0"/>
        <w:ind w:right="-72"/>
        <w:rPr>
          <w:rFonts w:cs="Arial"/>
        </w:rPr>
      </w:pPr>
      <w:r w:rsidRPr="007F164E">
        <w:rPr>
          <w:rFonts w:cs="Arial"/>
        </w:rPr>
        <w:t>H</w:t>
      </w:r>
      <w:r>
        <w:t>as the member tried dapagliflozin or Jardiance?</w:t>
      </w:r>
      <w:r w:rsidR="007F164E">
        <w:t xml:space="preserve"> </w:t>
      </w:r>
      <w:r w:rsidRPr="007F164E">
        <w:rPr>
          <w:rFonts w:cs="Arial"/>
        </w:rPr>
        <w:fldChar w:fldCharType="begin">
          <w:ffData>
            <w:name w:val="Check1"/>
            <w:enabled/>
            <w:calcOnExit w:val="0"/>
            <w:checkBox>
              <w:sizeAuto/>
              <w:default w:val="0"/>
            </w:checkBox>
          </w:ffData>
        </w:fldChar>
      </w:r>
      <w:r w:rsidRPr="007F164E">
        <w:rPr>
          <w:rFonts w:cs="Arial"/>
        </w:rPr>
        <w:instrText xml:space="preserve"> FORMCHECKBOX </w:instrText>
      </w:r>
      <w:r w:rsidRPr="007F164E">
        <w:rPr>
          <w:rFonts w:cs="Arial"/>
        </w:rPr>
      </w:r>
      <w:r w:rsidRPr="007F164E">
        <w:rPr>
          <w:rFonts w:cs="Arial"/>
        </w:rPr>
        <w:fldChar w:fldCharType="separate"/>
      </w:r>
      <w:r w:rsidRPr="007F164E">
        <w:rPr>
          <w:rFonts w:cs="Arial"/>
        </w:rPr>
        <w:fldChar w:fldCharType="end"/>
      </w:r>
      <w:r w:rsidRPr="007F164E">
        <w:rPr>
          <w:rFonts w:cs="Arial"/>
        </w:rPr>
        <w:t xml:space="preserve"> </w:t>
      </w:r>
      <w:r>
        <w:t xml:space="preserve">Yes  </w:t>
      </w:r>
      <w:r w:rsidRPr="007F164E">
        <w:rPr>
          <w:rFonts w:cs="Arial"/>
        </w:rPr>
        <w:fldChar w:fldCharType="begin">
          <w:ffData>
            <w:name w:val="Check1"/>
            <w:enabled/>
            <w:calcOnExit w:val="0"/>
            <w:checkBox>
              <w:sizeAuto/>
              <w:default w:val="0"/>
            </w:checkBox>
          </w:ffData>
        </w:fldChar>
      </w:r>
      <w:r w:rsidRPr="007F164E">
        <w:rPr>
          <w:rFonts w:cs="Arial"/>
        </w:rPr>
        <w:instrText xml:space="preserve"> FORMCHECKBOX </w:instrText>
      </w:r>
      <w:r w:rsidRPr="007F164E">
        <w:rPr>
          <w:rFonts w:cs="Arial"/>
        </w:rPr>
      </w:r>
      <w:r w:rsidRPr="007F164E">
        <w:rPr>
          <w:rFonts w:cs="Arial"/>
        </w:rPr>
        <w:fldChar w:fldCharType="separate"/>
      </w:r>
      <w:r w:rsidRPr="007F164E">
        <w:rPr>
          <w:rFonts w:cs="Arial"/>
        </w:rPr>
        <w:fldChar w:fldCharType="end"/>
      </w:r>
      <w:r w:rsidRPr="007F164E">
        <w:rPr>
          <w:rFonts w:cs="Arial"/>
        </w:rPr>
        <w:t xml:space="preserve"> </w:t>
      </w:r>
      <w:r>
        <w:t>No</w:t>
      </w:r>
    </w:p>
    <w:p w14:paraId="063FA5A3" w14:textId="65DC0B23" w:rsidR="008C3660" w:rsidRDefault="008C3660" w:rsidP="008C3660">
      <w:pPr>
        <w:pStyle w:val="ListParagraph"/>
        <w:tabs>
          <w:tab w:val="left" w:pos="5040"/>
        </w:tabs>
        <w:spacing w:after="1200"/>
        <w:ind w:left="533" w:right="-252"/>
        <w:rPr>
          <w:rFonts w:cs="Arial"/>
        </w:rPr>
      </w:pPr>
      <w:r>
        <w:rPr>
          <w:rFonts w:cs="Arial"/>
        </w:rPr>
        <w:t xml:space="preserve">If </w:t>
      </w:r>
      <w:r w:rsidR="00F341DB">
        <w:rPr>
          <w:rFonts w:cs="Arial"/>
        </w:rPr>
        <w:t>N</w:t>
      </w:r>
      <w:r>
        <w:rPr>
          <w:rFonts w:cs="Arial"/>
        </w:rPr>
        <w:t>o,</w:t>
      </w:r>
      <w:r>
        <w:t xml:space="preserve"> please describe if there is a contraindication to dapagliflozin and Jardiance. </w:t>
      </w:r>
    </w:p>
    <w:p w14:paraId="0288F8B0" w14:textId="1B3C113A" w:rsidR="00D57771" w:rsidRDefault="00A678D9" w:rsidP="00D57771">
      <w:pPr>
        <w:pStyle w:val="ListParagraph"/>
        <w:tabs>
          <w:tab w:val="left" w:pos="5040"/>
        </w:tabs>
        <w:spacing w:after="0"/>
        <w:ind w:left="533" w:right="-259"/>
        <w:rPr>
          <w:rFonts w:cs="Arial"/>
        </w:rPr>
      </w:pPr>
      <w:r>
        <w:rPr>
          <w:rFonts w:cs="Arial"/>
        </w:rPr>
        <w:object w:dxaOrig="1440" w:dyaOrig="1440" w14:anchorId="500777B9">
          <v:shape id="_x0000_i1363" type="#_x0000_t75" style="width:524.25pt;height:18pt" o:ole="">
            <v:imagedata r:id="rId78" o:title=""/>
          </v:shape>
          <w:control r:id="rId81" w:name="TextBox22442" w:shapeid="_x0000_i1363"/>
        </w:object>
      </w:r>
    </w:p>
    <w:p w14:paraId="480358E5" w14:textId="77777777" w:rsidR="00D57771" w:rsidRDefault="001C0E23" w:rsidP="00D57771">
      <w:pPr>
        <w:spacing w:after="20"/>
        <w:rPr>
          <w:rFonts w:cs="Arial"/>
        </w:rPr>
      </w:pPr>
      <w:r>
        <w:rPr>
          <w:rFonts w:cs="Arial"/>
        </w:rPr>
        <w:pict w14:anchorId="602008ED">
          <v:rect id="_x0000_i1066" style="width:513.2pt;height:3.15pt" o:hrpct="990" o:hralign="center" o:hrstd="t" o:hrnoshade="t" o:hr="t" fillcolor="#a5a5a5" stroked="f"/>
        </w:pict>
      </w:r>
    </w:p>
    <w:p w14:paraId="43761924" w14:textId="37E9940B" w:rsidR="00D57771" w:rsidRPr="00FE575D" w:rsidRDefault="00D57771" w:rsidP="00D57771">
      <w:pPr>
        <w:keepNext/>
        <w:keepLines/>
        <w:tabs>
          <w:tab w:val="left" w:pos="1440"/>
        </w:tabs>
        <w:spacing w:after="60" w:line="240" w:lineRule="auto"/>
        <w:ind w:left="1350" w:hanging="1350"/>
        <w:outlineLvl w:val="1"/>
        <w:rPr>
          <w:rFonts w:eastAsiaTheme="majorEastAsia" w:cs="Arial"/>
          <w:b/>
          <w:bCs/>
          <w:szCs w:val="26"/>
        </w:rPr>
      </w:pPr>
      <w:r w:rsidRPr="00FE575D">
        <w:rPr>
          <w:rFonts w:eastAsiaTheme="majorEastAsia" w:cstheme="majorBidi"/>
          <w:b/>
          <w:bCs/>
          <w:sz w:val="24"/>
          <w:szCs w:val="28"/>
        </w:rPr>
        <w:t xml:space="preserve">Section </w:t>
      </w:r>
      <w:r w:rsidR="007F164E">
        <w:rPr>
          <w:rFonts w:eastAsiaTheme="majorEastAsia" w:cstheme="majorBidi"/>
          <w:b/>
          <w:bCs/>
          <w:sz w:val="24"/>
          <w:szCs w:val="28"/>
        </w:rPr>
        <w:t>III</w:t>
      </w:r>
      <w:r w:rsidRPr="00FE575D">
        <w:rPr>
          <w:rFonts w:eastAsiaTheme="majorEastAsia" w:cstheme="majorBidi"/>
          <w:b/>
          <w:bCs/>
          <w:sz w:val="24"/>
          <w:szCs w:val="28"/>
        </w:rPr>
        <w:t xml:space="preserve">. Please complete for </w:t>
      </w:r>
      <w:r>
        <w:rPr>
          <w:rFonts w:eastAsiaTheme="majorEastAsia" w:cstheme="majorBidi"/>
          <w:b/>
          <w:bCs/>
          <w:sz w:val="24"/>
          <w:szCs w:val="28"/>
        </w:rPr>
        <w:t>liraglutide [generic Victoza], Mounjaro, or Trulicity requests</w:t>
      </w:r>
      <w:r w:rsidRPr="00FE575D">
        <w:rPr>
          <w:rFonts w:eastAsiaTheme="majorEastAsia" w:cstheme="majorBidi"/>
          <w:b/>
          <w:bCs/>
          <w:sz w:val="24"/>
          <w:szCs w:val="28"/>
        </w:rPr>
        <w:t>.</w:t>
      </w:r>
    </w:p>
    <w:p w14:paraId="4DC2DB16" w14:textId="77777777" w:rsidR="00F341DB" w:rsidRDefault="00D57771" w:rsidP="00D57771">
      <w:pPr>
        <w:pStyle w:val="ListParagraph"/>
        <w:numPr>
          <w:ilvl w:val="0"/>
          <w:numId w:val="44"/>
        </w:numPr>
        <w:tabs>
          <w:tab w:val="left" w:pos="5040"/>
        </w:tabs>
        <w:spacing w:before="60" w:after="60"/>
        <w:ind w:left="389"/>
        <w:rPr>
          <w:rFonts w:cs="Arial"/>
        </w:rPr>
      </w:pPr>
      <w:r w:rsidRPr="00A5749A">
        <w:rPr>
          <w:rFonts w:cs="Arial"/>
        </w:rPr>
        <w:t xml:space="preserve">Will the requested agent be used in combination with another GLP-1 receptor agonist?  </w:t>
      </w:r>
    </w:p>
    <w:p w14:paraId="24AF4CA7" w14:textId="1535B257" w:rsidR="00D57771" w:rsidRDefault="00D57771" w:rsidP="00F341DB">
      <w:pPr>
        <w:pStyle w:val="ListParagraph"/>
        <w:tabs>
          <w:tab w:val="left" w:pos="5040"/>
        </w:tabs>
        <w:spacing w:after="1200"/>
        <w:ind w:left="360" w:right="-252"/>
        <w:rPr>
          <w:rFonts w:cs="Arial"/>
        </w:rPr>
      </w:pP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Yes</w:t>
      </w:r>
      <w:r w:rsidR="00F341DB">
        <w:rPr>
          <w:rFonts w:cs="Arial"/>
        </w:rPr>
        <w:t>.</w:t>
      </w:r>
      <w:r w:rsidRPr="00A5749A">
        <w:rPr>
          <w:rFonts w:cs="Arial"/>
        </w:rPr>
        <w:t xml:space="preserve"> </w:t>
      </w:r>
      <w:r w:rsidR="00F341DB">
        <w:rPr>
          <w:rFonts w:cs="Arial"/>
        </w:rPr>
        <w:t>If yes,</w:t>
      </w:r>
      <w:r w:rsidR="00F341DB">
        <w:t xml:space="preserve"> complete Section XXIII below. </w:t>
      </w: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No</w:t>
      </w:r>
    </w:p>
    <w:p w14:paraId="68A6BFFC" w14:textId="36DC2737" w:rsidR="00D57771" w:rsidRPr="007F164E" w:rsidRDefault="00D57771" w:rsidP="00E409DC">
      <w:pPr>
        <w:pStyle w:val="ListParagraph"/>
        <w:numPr>
          <w:ilvl w:val="0"/>
          <w:numId w:val="44"/>
        </w:numPr>
        <w:spacing w:after="0"/>
        <w:ind w:left="389" w:right="-72"/>
        <w:rPr>
          <w:rFonts w:cs="Arial"/>
        </w:rPr>
      </w:pPr>
      <w:r>
        <w:rPr>
          <w:iCs/>
        </w:rPr>
        <w:t xml:space="preserve">If the request is for quantities exceeding the quantity limit, please complete Section </w:t>
      </w:r>
      <w:r w:rsidRPr="004866A8">
        <w:rPr>
          <w:iCs/>
        </w:rPr>
        <w:t>X</w:t>
      </w:r>
      <w:r>
        <w:rPr>
          <w:iCs/>
        </w:rPr>
        <w:t>XI</w:t>
      </w:r>
      <w:r w:rsidRPr="004866A8">
        <w:rPr>
          <w:iCs/>
        </w:rPr>
        <w:t xml:space="preserve"> </w:t>
      </w:r>
      <w:r>
        <w:rPr>
          <w:iCs/>
        </w:rPr>
        <w:t>below</w:t>
      </w:r>
      <w:r w:rsidRPr="004866A8">
        <w:rPr>
          <w:iCs/>
        </w:rPr>
        <w:t>.</w:t>
      </w:r>
    </w:p>
    <w:p w14:paraId="425D49FE" w14:textId="5BB923FE" w:rsidR="00E409DC" w:rsidRPr="00987575" w:rsidRDefault="001C0E23" w:rsidP="00E409DC">
      <w:pPr>
        <w:spacing w:after="0"/>
        <w:ind w:right="-72"/>
      </w:pPr>
      <w:r>
        <w:rPr>
          <w:rFonts w:cs="Arial"/>
        </w:rPr>
        <w:pict w14:anchorId="3FDAA22E">
          <v:rect id="_x0000_i1067" style="width:513.2pt;height:3.15pt" o:hrpct="990" o:hralign="center" o:hrstd="t" o:hrnoshade="t" o:hr="t" fillcolor="#a5a5a5" stroked="f"/>
        </w:pict>
      </w:r>
    </w:p>
    <w:p w14:paraId="7899CDFE" w14:textId="4092C22F" w:rsidR="00E409DC" w:rsidRDefault="00E409DC" w:rsidP="00073139">
      <w:pPr>
        <w:pStyle w:val="Heading1"/>
        <w:tabs>
          <w:tab w:val="left" w:pos="1440"/>
        </w:tabs>
        <w:spacing w:after="20"/>
        <w:ind w:left="1440" w:hanging="1440"/>
      </w:pPr>
      <w:r>
        <w:t>Section I</w:t>
      </w:r>
      <w:r w:rsidR="007F164E">
        <w:t>V</w:t>
      </w:r>
      <w:r>
        <w:t xml:space="preserve">. </w:t>
      </w:r>
      <w:r>
        <w:tab/>
      </w:r>
      <w:r w:rsidRPr="00F56EB3">
        <w:t xml:space="preserve">Please complete for </w:t>
      </w:r>
      <w:r>
        <w:t>alogliptin</w:t>
      </w:r>
      <w:r w:rsidR="008F4A2E">
        <w:t>,</w:t>
      </w:r>
      <w:r w:rsidR="00A01805">
        <w:t xml:space="preserve"> saxagliptin</w:t>
      </w:r>
      <w:r w:rsidR="008F4A2E">
        <w:t>,</w:t>
      </w:r>
      <w:r w:rsidR="00A01805">
        <w:t xml:space="preserve"> </w:t>
      </w:r>
      <w:r w:rsidR="008F4A2E">
        <w:t xml:space="preserve">and Zituvio </w:t>
      </w:r>
      <w:r w:rsidR="00A01805">
        <w:t>requests</w:t>
      </w:r>
      <w:r w:rsidRPr="00F56EB3">
        <w:t xml:space="preserve">. </w:t>
      </w:r>
    </w:p>
    <w:p w14:paraId="3F8080C9" w14:textId="29707243" w:rsidR="00E409DC" w:rsidRPr="00A1609C" w:rsidRDefault="00E409DC" w:rsidP="00073139">
      <w:pPr>
        <w:pStyle w:val="ListParagraph"/>
        <w:numPr>
          <w:ilvl w:val="0"/>
          <w:numId w:val="29"/>
        </w:numPr>
        <w:tabs>
          <w:tab w:val="left" w:pos="5040"/>
        </w:tabs>
        <w:spacing w:after="0"/>
        <w:ind w:right="-252"/>
        <w:rPr>
          <w:i/>
        </w:rPr>
      </w:pPr>
      <w:r>
        <w:t>Has the member tried metformin used in combination with Januvia</w:t>
      </w:r>
      <w:r w:rsidR="005F703C">
        <w:t xml:space="preserve"> </w:t>
      </w:r>
      <w:r>
        <w:t>or Tradjenta?</w:t>
      </w:r>
    </w:p>
    <w:p w14:paraId="3FD96E12" w14:textId="6B2BCAC7" w:rsidR="00E409DC" w:rsidRDefault="00E409DC" w:rsidP="00073139">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A62613">
        <w:t>I</w:t>
      </w:r>
      <w:r w:rsidR="00510864">
        <w:t>I</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574D5A" w14:textId="77777777" w:rsidR="00E409DC" w:rsidRPr="00A1609C" w:rsidRDefault="00E409DC" w:rsidP="00073139">
      <w:pPr>
        <w:pStyle w:val="ListParagraph"/>
        <w:numPr>
          <w:ilvl w:val="0"/>
          <w:numId w:val="29"/>
        </w:numPr>
        <w:tabs>
          <w:tab w:val="left" w:pos="5040"/>
        </w:tabs>
        <w:spacing w:after="0"/>
        <w:ind w:right="-252"/>
        <w:rPr>
          <w:i/>
        </w:rPr>
      </w:pPr>
      <w:r>
        <w:t>If the answer to question 1 is no, has the member tried metformin?</w:t>
      </w:r>
    </w:p>
    <w:p w14:paraId="0E3F5AB4" w14:textId="79DA5C8A" w:rsidR="00E409DC" w:rsidRDefault="00E409DC" w:rsidP="00073139">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A62613">
        <w:t>I</w:t>
      </w:r>
      <w:r w:rsidR="00510864">
        <w:t>I</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74C625" w14:textId="67894B6C" w:rsidR="00E409DC" w:rsidRPr="00A1609C" w:rsidRDefault="00E409DC" w:rsidP="00073139">
      <w:pPr>
        <w:pStyle w:val="ListParagraph"/>
        <w:numPr>
          <w:ilvl w:val="0"/>
          <w:numId w:val="29"/>
        </w:numPr>
        <w:tabs>
          <w:tab w:val="left" w:pos="5040"/>
        </w:tabs>
        <w:spacing w:after="0"/>
        <w:ind w:right="-252"/>
        <w:rPr>
          <w:i/>
        </w:rPr>
      </w:pPr>
      <w:r>
        <w:t>If the answer to question 1 is no, has the member tried Januvia</w:t>
      </w:r>
      <w:r w:rsidR="005F703C">
        <w:t xml:space="preserve"> </w:t>
      </w:r>
      <w:r>
        <w:t>or Tradjenta?</w:t>
      </w:r>
    </w:p>
    <w:p w14:paraId="1C5F73FA" w14:textId="6EB48C46" w:rsidR="00FC6C58" w:rsidRPr="00F341DB" w:rsidRDefault="00E409DC" w:rsidP="00F341DB">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510864">
        <w:t>I</w:t>
      </w:r>
      <w:r w:rsidR="00EB3425" w:rsidRPr="004866A8" w:rsidDel="00EB3425">
        <w:t xml:space="preserve"> </w:t>
      </w:r>
      <w:r>
        <w:t>below.*</w:t>
      </w:r>
    </w:p>
    <w:p w14:paraId="2441B69A" w14:textId="428A07D5" w:rsidR="00E409DC" w:rsidRDefault="00E409DC" w:rsidP="00073139">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Januvia</w:t>
      </w:r>
      <w:r w:rsidR="005F703C">
        <w:t xml:space="preserve"> </w:t>
      </w:r>
      <w:r>
        <w:t>and Tradjenta.</w:t>
      </w:r>
    </w:p>
    <w:p w14:paraId="55E9B60A" w14:textId="2B3C2A73" w:rsidR="00A56193" w:rsidRDefault="00A678D9" w:rsidP="00671D5B">
      <w:pPr>
        <w:pStyle w:val="ListParagraph"/>
        <w:tabs>
          <w:tab w:val="left" w:pos="3060"/>
          <w:tab w:val="left" w:pos="5940"/>
        </w:tabs>
        <w:spacing w:after="0"/>
        <w:ind w:left="900" w:right="-342"/>
        <w:rPr>
          <w:rFonts w:cs="Arial"/>
        </w:rPr>
      </w:pPr>
      <w:r>
        <w:rPr>
          <w:rFonts w:cs="Arial"/>
        </w:rPr>
        <w:object w:dxaOrig="1440" w:dyaOrig="1440" w14:anchorId="58B145AD">
          <v:shape id="_x0000_i1365" type="#_x0000_t75" style="width:524.25pt;height:18pt" o:ole="">
            <v:imagedata r:id="rId78" o:title=""/>
          </v:shape>
          <w:control r:id="rId82" w:name="TextBox22443" w:shapeid="_x0000_i1365"/>
        </w:object>
      </w:r>
    </w:p>
    <w:p w14:paraId="3D8C4973" w14:textId="224D41BC" w:rsidR="0080252D" w:rsidRPr="007F164E" w:rsidRDefault="00C826BD" w:rsidP="007F164E">
      <w:pPr>
        <w:pStyle w:val="ListParagraph"/>
        <w:numPr>
          <w:ilvl w:val="0"/>
          <w:numId w:val="29"/>
        </w:numPr>
        <w:tabs>
          <w:tab w:val="left" w:pos="3060"/>
          <w:tab w:val="left" w:pos="5940"/>
        </w:tabs>
        <w:spacing w:after="0"/>
        <w:ind w:right="-72"/>
        <w:rPr>
          <w:iCs/>
        </w:rPr>
      </w:pPr>
      <w:r w:rsidRPr="00981402">
        <w:rPr>
          <w:iCs/>
        </w:rPr>
        <w:t xml:space="preserve">If the request is for greater than one tablet per day, please complete Section </w:t>
      </w:r>
      <w:r w:rsidR="00803A17" w:rsidRPr="00981402">
        <w:rPr>
          <w:iCs/>
        </w:rPr>
        <w:t>X</w:t>
      </w:r>
      <w:r w:rsidR="007B1689">
        <w:rPr>
          <w:iCs/>
        </w:rPr>
        <w:t>X</w:t>
      </w:r>
      <w:r w:rsidR="00585F4A">
        <w:rPr>
          <w:iCs/>
        </w:rPr>
        <w:t>I</w:t>
      </w:r>
      <w:r w:rsidR="00803A17" w:rsidRPr="00981402">
        <w:rPr>
          <w:iCs/>
        </w:rPr>
        <w:t xml:space="preserve"> </w:t>
      </w:r>
      <w:r w:rsidRPr="00981402">
        <w:rPr>
          <w:iCs/>
        </w:rPr>
        <w:t>below.</w:t>
      </w:r>
    </w:p>
    <w:p w14:paraId="091AF610" w14:textId="77777777" w:rsidR="00F341DB" w:rsidRDefault="00F341DB" w:rsidP="00F341DB">
      <w:pPr>
        <w:pStyle w:val="ListParagraph"/>
        <w:tabs>
          <w:tab w:val="left" w:pos="3060"/>
          <w:tab w:val="left" w:pos="5940"/>
        </w:tabs>
        <w:spacing w:after="0"/>
        <w:ind w:left="533" w:right="-342"/>
        <w:rPr>
          <w:rFonts w:cs="Arial"/>
        </w:rPr>
      </w:pPr>
    </w:p>
    <w:p w14:paraId="6BCB2FC7" w14:textId="280DBAFE" w:rsidR="00F341DB" w:rsidRDefault="00F341DB" w:rsidP="00F341DB">
      <w:pPr>
        <w:pStyle w:val="ListParagraph"/>
        <w:tabs>
          <w:tab w:val="left" w:pos="3060"/>
          <w:tab w:val="left" w:pos="5940"/>
        </w:tabs>
        <w:spacing w:after="0"/>
        <w:ind w:left="533" w:right="-34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87B42EC" w14:textId="77777777" w:rsidR="00F341DB" w:rsidRPr="00610EE4" w:rsidRDefault="00F341DB" w:rsidP="00F341DB">
      <w:pPr>
        <w:pStyle w:val="ListParagraph"/>
        <w:tabs>
          <w:tab w:val="left" w:pos="3060"/>
          <w:tab w:val="left" w:pos="5940"/>
        </w:tabs>
        <w:spacing w:after="0"/>
        <w:ind w:left="533" w:right="-342"/>
        <w:rPr>
          <w:iCs/>
        </w:rPr>
      </w:pPr>
    </w:p>
    <w:p w14:paraId="4BFD86C4" w14:textId="20112E1D" w:rsidR="002E7360" w:rsidRPr="00987575" w:rsidRDefault="001C0E23" w:rsidP="002E7360">
      <w:pPr>
        <w:spacing w:after="0"/>
        <w:ind w:right="-72"/>
      </w:pPr>
      <w:r>
        <w:rPr>
          <w:rFonts w:cs="Arial"/>
        </w:rPr>
        <w:lastRenderedPageBreak/>
        <w:pict w14:anchorId="5A06271E">
          <v:rect id="_x0000_i1069" style="width:513.2pt;height:3.15pt" o:hrpct="990" o:hralign="center" o:hrstd="t" o:hrnoshade="t" o:hr="t" fillcolor="#a5a5a5" stroked="f"/>
        </w:pict>
      </w:r>
    </w:p>
    <w:p w14:paraId="52DD8772" w14:textId="1E3D5F25" w:rsidR="002E7360" w:rsidRPr="00610EE4" w:rsidRDefault="002E7360" w:rsidP="00534F9C">
      <w:pPr>
        <w:pStyle w:val="Heading1"/>
        <w:tabs>
          <w:tab w:val="left" w:pos="1440"/>
        </w:tabs>
        <w:spacing w:after="20"/>
        <w:ind w:left="1440" w:hanging="1440"/>
        <w:rPr>
          <w:iCs/>
        </w:rPr>
      </w:pPr>
      <w:r>
        <w:t xml:space="preserve">Section </w:t>
      </w:r>
      <w:r w:rsidR="007810C5">
        <w:t>V</w:t>
      </w:r>
      <w:r>
        <w:t xml:space="preserve">. </w:t>
      </w:r>
      <w:r>
        <w:tab/>
      </w:r>
      <w:r w:rsidRPr="00F56EB3">
        <w:t xml:space="preserve">Please complete for </w:t>
      </w:r>
      <w:r w:rsidR="008F4A2E">
        <w:t xml:space="preserve">glimepiride 3 mg tablet </w:t>
      </w:r>
      <w:r w:rsidR="00A01805">
        <w:t>requests</w:t>
      </w:r>
      <w:r>
        <w:t>.</w:t>
      </w:r>
      <w:r w:rsidRPr="00F56EB3">
        <w:t xml:space="preserve"> </w:t>
      </w:r>
    </w:p>
    <w:p w14:paraId="17A20C63" w14:textId="190494B7" w:rsidR="002E7360" w:rsidRDefault="002E7360" w:rsidP="00534F9C">
      <w:pPr>
        <w:pStyle w:val="ListParagraph"/>
        <w:tabs>
          <w:tab w:val="left" w:pos="3060"/>
          <w:tab w:val="left" w:pos="5940"/>
        </w:tabs>
        <w:spacing w:after="0"/>
        <w:ind w:left="180" w:right="18"/>
        <w:rPr>
          <w:iCs/>
        </w:rPr>
      </w:pPr>
      <w:r>
        <w:rPr>
          <w:iCs/>
        </w:rPr>
        <w:t xml:space="preserve">Please provide </w:t>
      </w:r>
      <w:r w:rsidR="00502721">
        <w:rPr>
          <w:iCs/>
        </w:rPr>
        <w:t>medical necessity</w:t>
      </w:r>
      <w:r>
        <w:rPr>
          <w:iCs/>
        </w:rPr>
        <w:t xml:space="preserve"> for the</w:t>
      </w:r>
      <w:r w:rsidR="00502721">
        <w:rPr>
          <w:iCs/>
        </w:rPr>
        <w:t xml:space="preserve"> use of the</w:t>
      </w:r>
      <w:r>
        <w:rPr>
          <w:iCs/>
        </w:rPr>
        <w:t xml:space="preserve"> requested agent instead of </w:t>
      </w:r>
      <w:r w:rsidR="00D07EDF">
        <w:rPr>
          <w:iCs/>
        </w:rPr>
        <w:t>glimepiride tablets that are available without prior authorization</w:t>
      </w:r>
      <w:r>
        <w:rPr>
          <w:iCs/>
        </w:rPr>
        <w:t>.</w:t>
      </w:r>
    </w:p>
    <w:p w14:paraId="3EC201FD" w14:textId="1F7D7BAE" w:rsidR="002E7360" w:rsidRDefault="00A678D9" w:rsidP="00402C42">
      <w:pPr>
        <w:pStyle w:val="ListParagraph"/>
        <w:tabs>
          <w:tab w:val="left" w:pos="540"/>
          <w:tab w:val="left" w:pos="10080"/>
        </w:tabs>
        <w:spacing w:after="0"/>
        <w:ind w:left="540" w:right="-252"/>
      </w:pPr>
      <w:r>
        <w:rPr>
          <w:rFonts w:cs="Arial"/>
        </w:rPr>
        <w:object w:dxaOrig="1440" w:dyaOrig="1440" w14:anchorId="47809E5F">
          <v:shape id="_x0000_i1369" type="#_x0000_t75" style="width:524.25pt;height:18pt" o:ole="">
            <v:imagedata r:id="rId78" o:title=""/>
          </v:shape>
          <w:control r:id="rId83" w:name="TextBox22444" w:shapeid="_x0000_i1369"/>
        </w:object>
      </w:r>
      <w:r w:rsidR="002E7360" w:rsidDel="00A50899">
        <w:t xml:space="preserve"> </w:t>
      </w:r>
    </w:p>
    <w:p w14:paraId="2B002598" w14:textId="06A369F6" w:rsidR="00B20C84" w:rsidRPr="00AC5150" w:rsidRDefault="00A678D9" w:rsidP="00AC5150">
      <w:pPr>
        <w:pStyle w:val="ListParagraph"/>
        <w:tabs>
          <w:tab w:val="left" w:pos="540"/>
          <w:tab w:val="left" w:pos="3060"/>
          <w:tab w:val="left" w:pos="5940"/>
        </w:tabs>
        <w:spacing w:after="0"/>
        <w:ind w:left="533" w:right="-342"/>
        <w:rPr>
          <w:iCs/>
        </w:rPr>
      </w:pPr>
      <w:r>
        <w:rPr>
          <w:rFonts w:cs="Arial"/>
        </w:rPr>
        <w:object w:dxaOrig="1440" w:dyaOrig="1440" w14:anchorId="39A058D9">
          <v:shape id="_x0000_i1372" type="#_x0000_t75" style="width:524.25pt;height:18pt" o:ole="">
            <v:imagedata r:id="rId78" o:title=""/>
          </v:shape>
          <w:control r:id="rId84" w:name="TextBox22445" w:shapeid="_x0000_i1372"/>
        </w:object>
      </w:r>
    </w:p>
    <w:p w14:paraId="102B3D67" w14:textId="523DE17C" w:rsidR="00E409DC" w:rsidRPr="00987575" w:rsidRDefault="001C0E23" w:rsidP="00E409DC">
      <w:pPr>
        <w:spacing w:after="0"/>
        <w:ind w:right="-72"/>
      </w:pPr>
      <w:r>
        <w:rPr>
          <w:rFonts w:cs="Arial"/>
        </w:rPr>
        <w:pict w14:anchorId="4FAE9BBF">
          <v:rect id="_x0000_i1072" style="width:513.2pt;height:3.15pt" o:hrpct="990" o:hralign="center" o:hrstd="t" o:hrnoshade="t" o:hr="t" fillcolor="#a5a5a5" stroked="f"/>
        </w:pict>
      </w:r>
    </w:p>
    <w:p w14:paraId="1AC7999D" w14:textId="3377DB78" w:rsidR="00C826BD" w:rsidRDefault="00C826BD" w:rsidP="00073139">
      <w:pPr>
        <w:pStyle w:val="Heading1"/>
        <w:tabs>
          <w:tab w:val="left" w:pos="1440"/>
        </w:tabs>
        <w:spacing w:after="20"/>
        <w:ind w:left="1440" w:hanging="1440"/>
      </w:pPr>
      <w:r>
        <w:t>Section V</w:t>
      </w:r>
      <w:r w:rsidR="007F164E">
        <w:t>I</w:t>
      </w:r>
      <w:r>
        <w:t xml:space="preserve">. </w:t>
      </w:r>
      <w:r>
        <w:tab/>
      </w:r>
      <w:r w:rsidRPr="00F56EB3">
        <w:t xml:space="preserve">Please complete for </w:t>
      </w:r>
      <w:r w:rsidR="005E5CDF">
        <w:t>Invokana</w:t>
      </w:r>
      <w:r w:rsidR="002A084F">
        <w:t xml:space="preserve"> </w:t>
      </w:r>
      <w:r w:rsidR="005E5CDF">
        <w:t xml:space="preserve">and </w:t>
      </w:r>
      <w:r>
        <w:t>Steglatro</w:t>
      </w:r>
      <w:r w:rsidR="00A01805">
        <w:t xml:space="preserve"> requests</w:t>
      </w:r>
      <w:r w:rsidRPr="00F56EB3">
        <w:t xml:space="preserve">. </w:t>
      </w:r>
    </w:p>
    <w:p w14:paraId="4634F82F" w14:textId="75D60DEE" w:rsidR="00966F69" w:rsidRPr="00966F69" w:rsidRDefault="00966F69" w:rsidP="00534F9C">
      <w:pPr>
        <w:spacing w:after="0"/>
        <w:ind w:left="180" w:right="18"/>
      </w:pPr>
      <w:r>
        <w:t>For Invokana for type</w:t>
      </w:r>
      <w:r w:rsidRPr="00966F69">
        <w:t xml:space="preserve"> 2 diabetes mellitus and diabetic nephropathy with albuminuria</w:t>
      </w:r>
      <w:r>
        <w:t xml:space="preserve"> requests, only question 4 is</w:t>
      </w:r>
      <w:r w:rsidR="007E098D">
        <w:t xml:space="preserve"> </w:t>
      </w:r>
      <w:r>
        <w:t>required.</w:t>
      </w:r>
    </w:p>
    <w:p w14:paraId="586257C5" w14:textId="3B3326F0" w:rsidR="005F71C9" w:rsidRPr="00075780" w:rsidRDefault="00C826BD" w:rsidP="003A199A">
      <w:pPr>
        <w:pStyle w:val="ListParagraph"/>
        <w:numPr>
          <w:ilvl w:val="0"/>
          <w:numId w:val="30"/>
        </w:numPr>
        <w:tabs>
          <w:tab w:val="left" w:pos="5040"/>
        </w:tabs>
        <w:spacing w:after="0"/>
        <w:ind w:right="-252"/>
        <w:contextualSpacing w:val="0"/>
        <w:rPr>
          <w:rFonts w:cs="Arial"/>
        </w:rPr>
      </w:pPr>
      <w:r>
        <w:t xml:space="preserve">Has the member tried metformin used in combination with </w:t>
      </w:r>
      <w:r w:rsidR="00804F42">
        <w:t>dapagliflozin</w:t>
      </w:r>
      <w:r w:rsidR="005E5CDF">
        <w:t xml:space="preserve"> </w:t>
      </w:r>
      <w:r>
        <w:t>or Jardiance?</w:t>
      </w:r>
      <w:r w:rsidR="005F71C9">
        <w:tab/>
      </w:r>
    </w:p>
    <w:p w14:paraId="50C33B5A" w14:textId="114E0BAF" w:rsidR="00C826BD" w:rsidRDefault="00C826BD" w:rsidP="00DA6DD3">
      <w:pPr>
        <w:pStyle w:val="ListParagraph"/>
        <w:tabs>
          <w:tab w:val="left" w:pos="5040"/>
          <w:tab w:val="left" w:pos="10080"/>
        </w:tabs>
        <w:spacing w:after="0"/>
        <w:ind w:left="533" w:right="-25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tab/>
      </w:r>
    </w:p>
    <w:p w14:paraId="352846C0" w14:textId="77777777" w:rsidR="0080415D" w:rsidRPr="00A1609C" w:rsidRDefault="0080415D" w:rsidP="00073139">
      <w:pPr>
        <w:pStyle w:val="ListParagraph"/>
        <w:numPr>
          <w:ilvl w:val="0"/>
          <w:numId w:val="30"/>
        </w:numPr>
        <w:tabs>
          <w:tab w:val="left" w:pos="5040"/>
        </w:tabs>
        <w:spacing w:after="0"/>
        <w:ind w:right="-252"/>
        <w:contextualSpacing w:val="0"/>
        <w:rPr>
          <w:i/>
        </w:rPr>
      </w:pPr>
      <w:r>
        <w:t>If the answer to question 1 is no, has the member tried metformin?</w:t>
      </w:r>
    </w:p>
    <w:p w14:paraId="652EFC81" w14:textId="7A22E980" w:rsidR="0080415D" w:rsidRDefault="0080415D" w:rsidP="00951AD5">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510864">
        <w:t>I</w:t>
      </w:r>
      <w:r w:rsidR="00A62613">
        <w:t>I</w:t>
      </w:r>
      <w:r w:rsidR="00E81B02" w:rsidRPr="004866A8" w:rsidDel="00E81B02">
        <w:t xml:space="preserve"> </w:t>
      </w:r>
      <w:r>
        <w:t>below.*</w:t>
      </w:r>
      <w:r w:rsidR="00E94F73">
        <w:tab/>
      </w:r>
      <w:r w:rsidR="00E94F73" w:rsidRPr="00FC2536">
        <w:rPr>
          <w:rFonts w:cs="Arial"/>
        </w:rPr>
        <w:fldChar w:fldCharType="begin">
          <w:ffData>
            <w:name w:val="Check1"/>
            <w:enabled/>
            <w:calcOnExit w:val="0"/>
            <w:checkBox>
              <w:sizeAuto/>
              <w:default w:val="0"/>
            </w:checkBox>
          </w:ffData>
        </w:fldChar>
      </w:r>
      <w:r w:rsidR="00E94F73" w:rsidRPr="00FC2536">
        <w:rPr>
          <w:rFonts w:cs="Arial"/>
        </w:rPr>
        <w:instrText xml:space="preserve"> FORMCHECKBOX </w:instrText>
      </w:r>
      <w:r w:rsidR="00E94F73" w:rsidRPr="00FC2536">
        <w:rPr>
          <w:rFonts w:cs="Arial"/>
        </w:rPr>
      </w:r>
      <w:r w:rsidR="00E94F73" w:rsidRPr="00FC2536">
        <w:rPr>
          <w:rFonts w:cs="Arial"/>
        </w:rPr>
        <w:fldChar w:fldCharType="separate"/>
      </w:r>
      <w:r w:rsidR="00E94F73" w:rsidRPr="00FC2536">
        <w:rPr>
          <w:rFonts w:cs="Arial"/>
        </w:rPr>
        <w:fldChar w:fldCharType="end"/>
      </w:r>
      <w:r w:rsidR="00E94F73" w:rsidRPr="00FC2536">
        <w:rPr>
          <w:rFonts w:cs="Arial"/>
        </w:rPr>
        <w:t xml:space="preserve"> </w:t>
      </w:r>
      <w:r w:rsidR="00E94F73">
        <w:t>No</w:t>
      </w:r>
    </w:p>
    <w:p w14:paraId="64C1645C" w14:textId="6DBE5A04" w:rsidR="0080415D" w:rsidRPr="00A1609C" w:rsidRDefault="0080415D" w:rsidP="008E2ADF">
      <w:pPr>
        <w:pStyle w:val="ListParagraph"/>
        <w:numPr>
          <w:ilvl w:val="0"/>
          <w:numId w:val="30"/>
        </w:numPr>
        <w:tabs>
          <w:tab w:val="left" w:pos="5040"/>
        </w:tabs>
        <w:spacing w:after="0"/>
        <w:ind w:right="-259"/>
        <w:contextualSpacing w:val="0"/>
        <w:rPr>
          <w:i/>
        </w:rPr>
      </w:pPr>
      <w:r>
        <w:t xml:space="preserve">If the answer to question 1 is no, has the member tried </w:t>
      </w:r>
      <w:r w:rsidR="00804F42">
        <w:t>dapagliflozin</w:t>
      </w:r>
      <w:r w:rsidR="005E5CDF">
        <w:t xml:space="preserve"> </w:t>
      </w:r>
      <w:r>
        <w:t>or Jardiance?</w:t>
      </w:r>
    </w:p>
    <w:p w14:paraId="6A340951" w14:textId="2864C4CB" w:rsidR="0080415D" w:rsidRDefault="0080415D" w:rsidP="008E2ADF">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510864">
        <w:t>I</w:t>
      </w:r>
      <w:r w:rsidR="00A62613">
        <w:t>I</w:t>
      </w:r>
      <w:r w:rsidR="00E81B02" w:rsidRPr="004866A8" w:rsidDel="00E81B02">
        <w:t xml:space="preserve"> </w:t>
      </w:r>
      <w:r>
        <w:t>below.*</w:t>
      </w:r>
    </w:p>
    <w:p w14:paraId="695657D8" w14:textId="13882BDE" w:rsidR="0080415D" w:rsidRDefault="0080415D" w:rsidP="008E2ADF">
      <w:pPr>
        <w:pStyle w:val="ListParagraph"/>
        <w:tabs>
          <w:tab w:val="left" w:pos="3060"/>
          <w:tab w:val="left" w:pos="5940"/>
        </w:tabs>
        <w:spacing w:after="0"/>
        <w:ind w:left="533" w:right="-34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804F42">
        <w:t>dapagliflozin</w:t>
      </w:r>
      <w:r w:rsidR="005E5CDF">
        <w:t xml:space="preserve"> </w:t>
      </w:r>
      <w:r>
        <w:t>and Jardiance.</w:t>
      </w:r>
    </w:p>
    <w:p w14:paraId="3074D721" w14:textId="415D5F04" w:rsidR="0080415D" w:rsidRDefault="00A678D9" w:rsidP="0080415D">
      <w:pPr>
        <w:pStyle w:val="ListParagraph"/>
        <w:tabs>
          <w:tab w:val="left" w:pos="3060"/>
          <w:tab w:val="left" w:pos="5940"/>
        </w:tabs>
        <w:spacing w:after="0"/>
        <w:ind w:left="900" w:right="-342"/>
        <w:contextualSpacing w:val="0"/>
        <w:rPr>
          <w:rFonts w:cs="Arial"/>
        </w:rPr>
      </w:pPr>
      <w:r>
        <w:rPr>
          <w:rFonts w:cs="Arial"/>
        </w:rPr>
        <w:object w:dxaOrig="1440" w:dyaOrig="1440" w14:anchorId="7D035A4D">
          <v:shape id="_x0000_i1374" type="#_x0000_t75" style="width:524.25pt;height:18pt" o:ole="">
            <v:imagedata r:id="rId78" o:title=""/>
          </v:shape>
          <w:control r:id="rId85" w:name="TextBox22446" w:shapeid="_x0000_i1374"/>
        </w:object>
      </w:r>
    </w:p>
    <w:p w14:paraId="415D7D38" w14:textId="69F62097" w:rsidR="00E25AB6" w:rsidRPr="002F1EDE" w:rsidRDefault="00C826BD" w:rsidP="00AC5150">
      <w:pPr>
        <w:pStyle w:val="ListParagraph"/>
        <w:numPr>
          <w:ilvl w:val="0"/>
          <w:numId w:val="30"/>
        </w:numPr>
        <w:tabs>
          <w:tab w:val="left" w:pos="3060"/>
          <w:tab w:val="left" w:pos="5940"/>
        </w:tabs>
        <w:spacing w:after="0"/>
        <w:ind w:right="-342"/>
        <w:rPr>
          <w:iCs/>
        </w:rPr>
      </w:pPr>
      <w:r w:rsidRPr="00966F69">
        <w:rPr>
          <w:iCs/>
        </w:rPr>
        <w:t xml:space="preserve">If the request is for greater than one tablet per day, please complete Section </w:t>
      </w:r>
      <w:r w:rsidR="007B1689" w:rsidRPr="00966F69">
        <w:rPr>
          <w:iCs/>
        </w:rPr>
        <w:t>X</w:t>
      </w:r>
      <w:r w:rsidR="007B1689">
        <w:rPr>
          <w:iCs/>
        </w:rPr>
        <w:t>X</w:t>
      </w:r>
      <w:r w:rsidR="00585F4A">
        <w:rPr>
          <w:iCs/>
        </w:rPr>
        <w:t>I</w:t>
      </w:r>
      <w:r w:rsidR="007B1689" w:rsidRPr="00966F69">
        <w:rPr>
          <w:iCs/>
        </w:rPr>
        <w:t xml:space="preserve"> </w:t>
      </w:r>
      <w:r w:rsidRPr="00966F69">
        <w:rPr>
          <w:iCs/>
        </w:rPr>
        <w:t>below.</w:t>
      </w:r>
    </w:p>
    <w:p w14:paraId="04063BB3" w14:textId="77777777" w:rsidR="0080415D" w:rsidRDefault="001C0E23" w:rsidP="00073139">
      <w:pPr>
        <w:pStyle w:val="Heading1"/>
        <w:tabs>
          <w:tab w:val="left" w:pos="0"/>
        </w:tabs>
        <w:rPr>
          <w:rFonts w:cs="Arial"/>
        </w:rPr>
      </w:pPr>
      <w:r>
        <w:rPr>
          <w:rFonts w:cs="Arial"/>
        </w:rPr>
        <w:pict w14:anchorId="23DC7FCB">
          <v:rect id="_x0000_i1074" style="width:513.2pt;height:3.15pt" o:hrpct="990" o:hralign="center" o:hrstd="t" o:hrnoshade="t" o:hr="t" fillcolor="#a5a5a5" stroked="f"/>
        </w:pict>
      </w:r>
    </w:p>
    <w:p w14:paraId="21295678" w14:textId="182B59F2" w:rsidR="0047552C" w:rsidRPr="00987575" w:rsidRDefault="0047552C" w:rsidP="0047552C">
      <w:pPr>
        <w:pStyle w:val="Heading1"/>
        <w:tabs>
          <w:tab w:val="left" w:pos="1440"/>
        </w:tabs>
        <w:spacing w:after="20"/>
        <w:ind w:left="1440" w:hanging="1440"/>
        <w:rPr>
          <w:b w:val="0"/>
        </w:rPr>
        <w:sectPr w:rsidR="0047552C" w:rsidRPr="00987575" w:rsidSect="00A32FC6">
          <w:type w:val="continuous"/>
          <w:pgSz w:w="12240" w:h="15840" w:code="1"/>
          <w:pgMar w:top="720" w:right="576" w:bottom="0" w:left="576" w:header="274" w:footer="187" w:gutter="0"/>
          <w:cols w:space="720"/>
          <w:docGrid w:linePitch="360"/>
        </w:sectPr>
      </w:pPr>
      <w:r>
        <w:t>Section V</w:t>
      </w:r>
      <w:r w:rsidR="007F164E">
        <w:t>I</w:t>
      </w:r>
      <w:r w:rsidR="007810C5">
        <w:t>I</w:t>
      </w:r>
      <w:r>
        <w:t xml:space="preserve">. </w:t>
      </w:r>
      <w:r>
        <w:tab/>
      </w:r>
      <w:r w:rsidRPr="00F56EB3">
        <w:t xml:space="preserve">Please complete for </w:t>
      </w:r>
      <w:r>
        <w:t>Tzield</w:t>
      </w:r>
      <w:r w:rsidR="00A01805">
        <w:t xml:space="preserve"> requests</w:t>
      </w:r>
      <w:r w:rsidRPr="00F56EB3">
        <w:t>.</w:t>
      </w:r>
    </w:p>
    <w:p w14:paraId="6611BF8C" w14:textId="17B8EA1E" w:rsidR="00966F69" w:rsidRDefault="006E3249" w:rsidP="00966F69">
      <w:pPr>
        <w:pStyle w:val="ListParagraph"/>
        <w:numPr>
          <w:ilvl w:val="0"/>
          <w:numId w:val="33"/>
        </w:numPr>
        <w:tabs>
          <w:tab w:val="left" w:pos="5040"/>
          <w:tab w:val="left" w:pos="7740"/>
          <w:tab w:val="left" w:pos="10080"/>
        </w:tabs>
        <w:spacing w:after="0"/>
        <w:ind w:left="533" w:right="-259"/>
      </w:pPr>
      <w:r>
        <w:t xml:space="preserve">Is the prescriber an endocrinologist?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 xml:space="preserve">Yes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No</w:t>
      </w:r>
      <w:r w:rsidR="00ED034C">
        <w:t xml:space="preserve">. </w:t>
      </w:r>
      <w:r w:rsidR="00ED034C" w:rsidRPr="00ED034C">
        <w:t>Please attach consultation notes from a</w:t>
      </w:r>
      <w:r w:rsidR="00410345">
        <w:t>n</w:t>
      </w:r>
      <w:r w:rsidR="00ED034C" w:rsidRPr="00ED034C">
        <w:t xml:space="preserve"> </w:t>
      </w:r>
      <w:r w:rsidR="000B4A98">
        <w:t>endocrinologist</w:t>
      </w:r>
      <w:r w:rsidR="000B4A98" w:rsidRPr="00ED034C">
        <w:t xml:space="preserve"> </w:t>
      </w:r>
      <w:r w:rsidR="00ED034C" w:rsidRPr="00ED034C">
        <w:t>addressing the use of the requested agent.</w:t>
      </w:r>
    </w:p>
    <w:p w14:paraId="270AEF3E" w14:textId="684625C6" w:rsidR="006A0377" w:rsidRDefault="003815E5" w:rsidP="00940C57">
      <w:pPr>
        <w:pStyle w:val="ListParagraph"/>
        <w:numPr>
          <w:ilvl w:val="0"/>
          <w:numId w:val="33"/>
        </w:numPr>
        <w:tabs>
          <w:tab w:val="left" w:pos="5040"/>
          <w:tab w:val="left" w:pos="7740"/>
          <w:tab w:val="left" w:pos="10080"/>
        </w:tabs>
        <w:spacing w:after="0"/>
        <w:ind w:right="-259"/>
      </w:pPr>
      <w:r>
        <w:t xml:space="preserve">Please attach lab results documenting </w:t>
      </w:r>
      <w:r>
        <w:rPr>
          <w:rFonts w:cs="Arial"/>
        </w:rPr>
        <w:t>≥</w:t>
      </w:r>
      <w:r>
        <w:t xml:space="preserve"> two islet autoantibodies.</w:t>
      </w:r>
    </w:p>
    <w:p w14:paraId="27689435" w14:textId="1E43D579" w:rsidR="000A3CCE" w:rsidRDefault="000A3CCE" w:rsidP="00966F69">
      <w:pPr>
        <w:pStyle w:val="ListParagraph"/>
        <w:numPr>
          <w:ilvl w:val="0"/>
          <w:numId w:val="33"/>
        </w:numPr>
        <w:tabs>
          <w:tab w:val="left" w:pos="5040"/>
          <w:tab w:val="left" w:pos="7740"/>
          <w:tab w:val="left" w:pos="10080"/>
        </w:tabs>
        <w:spacing w:before="100" w:beforeAutospacing="1" w:after="100" w:afterAutospacing="1"/>
        <w:ind w:right="-259"/>
      </w:pPr>
      <w:r>
        <w:t xml:space="preserve">Please complete </w:t>
      </w:r>
      <w:r w:rsidR="00FD1C9A">
        <w:t>the below lab test results as applicable.</w:t>
      </w:r>
    </w:p>
    <w:p w14:paraId="2B6081EC" w14:textId="14E4F723" w:rsidR="00FD1C9A" w:rsidRDefault="00B9195B" w:rsidP="00B9195B">
      <w:pPr>
        <w:pStyle w:val="ListParagraph"/>
        <w:tabs>
          <w:tab w:val="left" w:pos="7740"/>
          <w:tab w:val="left" w:pos="10080"/>
        </w:tabs>
        <w:spacing w:after="0"/>
        <w:ind w:left="540" w:right="-259"/>
        <w:rPr>
          <w:rFonts w:cs="Arial"/>
        </w:rPr>
      </w:pPr>
      <w:r>
        <w:t xml:space="preserve">Fasting Plasma Glucose (FPG) </w:t>
      </w:r>
      <w:r w:rsidR="00A678D9">
        <w:rPr>
          <w:rFonts w:cs="Arial"/>
        </w:rPr>
        <w:object w:dxaOrig="1440" w:dyaOrig="1440" w14:anchorId="0AA6833F">
          <v:shape id="_x0000_i1377" type="#_x0000_t75" style="width:194.25pt;height:18pt" o:ole="">
            <v:imagedata r:id="rId86" o:title=""/>
          </v:shape>
          <w:control r:id="rId87" w:name="TextBox22449" w:shapeid="_x0000_i1377"/>
        </w:object>
      </w:r>
      <w:r>
        <w:tab/>
        <w:t xml:space="preserve">Date obtained </w:t>
      </w:r>
      <w:r w:rsidR="00A678D9">
        <w:rPr>
          <w:rFonts w:cs="Arial"/>
        </w:rPr>
        <w:object w:dxaOrig="1440" w:dyaOrig="1440" w14:anchorId="53FB3185">
          <v:shape id="_x0000_i1380" type="#_x0000_t75" style="width:96pt;height:18pt" o:ole="">
            <v:imagedata r:id="rId88" o:title=""/>
          </v:shape>
          <w:control r:id="rId89" w:name="TextBox224492" w:shapeid="_x0000_i1380"/>
        </w:object>
      </w:r>
    </w:p>
    <w:p w14:paraId="6DC91951" w14:textId="51A4C548" w:rsidR="007E37A3" w:rsidRDefault="007309F1" w:rsidP="00976835">
      <w:pPr>
        <w:pStyle w:val="ListParagraph"/>
        <w:tabs>
          <w:tab w:val="left" w:pos="7740"/>
          <w:tab w:val="left" w:pos="10080"/>
        </w:tabs>
        <w:spacing w:after="0"/>
        <w:ind w:left="540" w:right="-259"/>
        <w:rPr>
          <w:rFonts w:cs="Arial"/>
        </w:rPr>
      </w:pPr>
      <w:r>
        <w:t xml:space="preserve">2-hour Plasma Glucose (2-h PG) </w:t>
      </w:r>
      <w:r w:rsidR="00A678D9">
        <w:rPr>
          <w:rFonts w:cs="Arial"/>
        </w:rPr>
        <w:object w:dxaOrig="1440" w:dyaOrig="1440" w14:anchorId="08E36702">
          <v:shape id="_x0000_i1382" type="#_x0000_t75" style="width:194.25pt;height:18pt" o:ole="">
            <v:imagedata r:id="rId86" o:title=""/>
          </v:shape>
          <w:control r:id="rId90" w:name="TextBox224491" w:shapeid="_x0000_i1382"/>
        </w:object>
      </w:r>
      <w:r>
        <w:tab/>
        <w:t xml:space="preserve">Date obtained </w:t>
      </w:r>
      <w:r w:rsidR="00A678D9">
        <w:rPr>
          <w:rFonts w:cs="Arial"/>
        </w:rPr>
        <w:object w:dxaOrig="1440" w:dyaOrig="1440" w14:anchorId="3ACBF7EC">
          <v:shape id="_x0000_i1384" type="#_x0000_t75" style="width:96pt;height:18pt" o:ole="">
            <v:imagedata r:id="rId88" o:title=""/>
          </v:shape>
          <w:control r:id="rId91" w:name="TextBox2244921" w:shapeid="_x0000_i1384"/>
        </w:object>
      </w:r>
    </w:p>
    <w:p w14:paraId="58F9409D" w14:textId="17A40104" w:rsidR="00ED034C" w:rsidRDefault="00ED034C" w:rsidP="00976835">
      <w:pPr>
        <w:pStyle w:val="ListParagraph"/>
        <w:tabs>
          <w:tab w:val="left" w:pos="7740"/>
          <w:tab w:val="left" w:pos="10080"/>
        </w:tabs>
        <w:spacing w:after="0"/>
        <w:ind w:left="540" w:right="-259"/>
      </w:pPr>
      <w:r w:rsidRPr="00ED034C">
        <w:t>A1C</w:t>
      </w:r>
      <w:r w:rsidR="004C7068">
        <w:t xml:space="preserve">: please document </w:t>
      </w:r>
      <w:r w:rsidR="000E1C8D">
        <w:t xml:space="preserve">lab </w:t>
      </w:r>
      <w:r w:rsidR="004C7068">
        <w:t>values from previous 12 months below</w:t>
      </w:r>
      <w:r w:rsidR="009122A5">
        <w:t>.</w:t>
      </w:r>
    </w:p>
    <w:p w14:paraId="7523E675" w14:textId="1A0582D0" w:rsidR="004C7068" w:rsidRDefault="004C7068" w:rsidP="00976835">
      <w:pPr>
        <w:pStyle w:val="ListParagraph"/>
        <w:tabs>
          <w:tab w:val="left" w:pos="7740"/>
          <w:tab w:val="left" w:pos="10080"/>
        </w:tabs>
        <w:spacing w:after="0"/>
        <w:ind w:left="540" w:right="-259"/>
        <w:rPr>
          <w:rFonts w:cs="Arial"/>
        </w:rPr>
      </w:pPr>
      <w:r>
        <w:rPr>
          <w:rFonts w:cs="Arial"/>
        </w:rPr>
        <w:t xml:space="preserve">Lab value </w:t>
      </w:r>
      <w:r w:rsidR="00A678D9">
        <w:rPr>
          <w:rFonts w:cs="Arial"/>
        </w:rPr>
        <w:object w:dxaOrig="1440" w:dyaOrig="1440" w14:anchorId="5D30A67C">
          <v:shape id="_x0000_i1386" type="#_x0000_t75" style="width:216.75pt;height:18pt" o:ole="">
            <v:imagedata r:id="rId92" o:title=""/>
          </v:shape>
          <w:control r:id="rId93" w:name="TextBox2244911" w:shapeid="_x0000_i1386"/>
        </w:object>
      </w:r>
      <w:r w:rsidRPr="004C7068">
        <w:t xml:space="preserve"> </w:t>
      </w:r>
      <w:r>
        <w:t xml:space="preserve">Date obtained </w:t>
      </w:r>
      <w:r w:rsidR="00A678D9">
        <w:rPr>
          <w:rFonts w:cs="Arial"/>
        </w:rPr>
        <w:object w:dxaOrig="1440" w:dyaOrig="1440" w14:anchorId="07A6565C">
          <v:shape id="_x0000_i1388" type="#_x0000_t75" style="width:160.5pt;height:18pt" o:ole="">
            <v:imagedata r:id="rId94" o:title=""/>
          </v:shape>
          <w:control r:id="rId95" w:name="TextBox2244922" w:shapeid="_x0000_i1388"/>
        </w:object>
      </w:r>
    </w:p>
    <w:p w14:paraId="59BA5C92" w14:textId="6A05B552" w:rsidR="004F2107" w:rsidRPr="004C7068" w:rsidRDefault="004C7068" w:rsidP="004C7068">
      <w:pPr>
        <w:pStyle w:val="ListParagraph"/>
        <w:tabs>
          <w:tab w:val="left" w:pos="7740"/>
          <w:tab w:val="left" w:pos="10080"/>
        </w:tabs>
        <w:spacing w:after="0"/>
        <w:ind w:left="540" w:right="-259"/>
        <w:rPr>
          <w:rFonts w:cs="Arial"/>
        </w:rPr>
      </w:pPr>
      <w:r>
        <w:rPr>
          <w:rFonts w:cs="Arial"/>
        </w:rPr>
        <w:t xml:space="preserve">Lab value </w:t>
      </w:r>
      <w:r w:rsidR="00A678D9">
        <w:rPr>
          <w:rFonts w:cs="Arial"/>
        </w:rPr>
        <w:object w:dxaOrig="1440" w:dyaOrig="1440" w14:anchorId="6574B04B">
          <v:shape id="_x0000_i1390" type="#_x0000_t75" style="width:216.75pt;height:18pt" o:ole="">
            <v:imagedata r:id="rId92" o:title=""/>
          </v:shape>
          <w:control r:id="rId96" w:name="TextBox2244912" w:shapeid="_x0000_i1390"/>
        </w:object>
      </w:r>
      <w:r w:rsidRPr="004C7068">
        <w:t xml:space="preserve"> </w:t>
      </w:r>
      <w:r>
        <w:t xml:space="preserve">Date obtained </w:t>
      </w:r>
      <w:r w:rsidR="00A678D9">
        <w:rPr>
          <w:rFonts w:cs="Arial"/>
        </w:rPr>
        <w:object w:dxaOrig="1440" w:dyaOrig="1440" w14:anchorId="68F1B2C7">
          <v:shape id="_x0000_i1392" type="#_x0000_t75" style="width:156.75pt;height:18pt" o:ole="">
            <v:imagedata r:id="rId97" o:title=""/>
          </v:shape>
          <w:control r:id="rId98" w:name="TextBox2244923" w:shapeid="_x0000_i1392"/>
        </w:object>
      </w:r>
    </w:p>
    <w:p w14:paraId="12DE4B5E" w14:textId="1ECFDD46" w:rsidR="003815E5" w:rsidRPr="00BE7B47" w:rsidRDefault="008E2ADF" w:rsidP="00976835">
      <w:pPr>
        <w:pStyle w:val="ListParagraph"/>
        <w:numPr>
          <w:ilvl w:val="0"/>
          <w:numId w:val="33"/>
        </w:numPr>
        <w:tabs>
          <w:tab w:val="left" w:pos="5040"/>
          <w:tab w:val="left" w:pos="7740"/>
          <w:tab w:val="left" w:pos="10080"/>
        </w:tabs>
        <w:spacing w:after="0"/>
        <w:ind w:right="-259"/>
        <w:sectPr w:rsidR="003815E5" w:rsidRPr="00BE7B47" w:rsidSect="00523FF6">
          <w:type w:val="continuous"/>
          <w:pgSz w:w="12240" w:h="15840" w:code="1"/>
          <w:pgMar w:top="720" w:right="576" w:bottom="360" w:left="576" w:header="274" w:footer="187" w:gutter="0"/>
          <w:cols w:space="720"/>
          <w:docGrid w:linePitch="360"/>
        </w:sectPr>
      </w:pPr>
      <w:r>
        <w:t xml:space="preserve">Has the member been treated with Tzield previously?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 xml:space="preserve">Yes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No</w:t>
      </w:r>
    </w:p>
    <w:p w14:paraId="74FE1C07" w14:textId="77777777" w:rsidR="0047552C" w:rsidRPr="00987575" w:rsidRDefault="001C0E23" w:rsidP="0047552C">
      <w:pPr>
        <w:spacing w:after="0"/>
        <w:ind w:right="-72"/>
      </w:pPr>
      <w:r>
        <w:rPr>
          <w:rFonts w:cs="Arial"/>
        </w:rPr>
        <w:pict w14:anchorId="643A06F2">
          <v:rect id="_x0000_i1083" style="width:513.2pt;height:3.15pt" o:hrpct="990" o:hralign="center" o:hrstd="t" o:hrnoshade="t" o:hr="t" fillcolor="#a5a5a5" stroked="f"/>
        </w:pict>
      </w:r>
    </w:p>
    <w:p w14:paraId="03621FB8" w14:textId="52265A1A" w:rsidR="00B547FD" w:rsidRPr="00987575" w:rsidRDefault="00987575" w:rsidP="00073139">
      <w:pPr>
        <w:pStyle w:val="Heading1"/>
        <w:tabs>
          <w:tab w:val="left" w:pos="1440"/>
        </w:tabs>
        <w:spacing w:after="20"/>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80415D">
        <w:t>V</w:t>
      </w:r>
      <w:r w:rsidR="007F164E">
        <w:t>I</w:t>
      </w:r>
      <w:r w:rsidR="0047552C">
        <w:t>I</w:t>
      </w:r>
      <w:r w:rsidR="007810C5">
        <w:t>I</w:t>
      </w:r>
      <w:r>
        <w:t xml:space="preserve">. </w:t>
      </w:r>
      <w:r w:rsidR="001863C6">
        <w:tab/>
      </w:r>
      <w:r w:rsidR="00A522A3" w:rsidRPr="00F56EB3">
        <w:t xml:space="preserve">Please complete for </w:t>
      </w:r>
      <w:r w:rsidR="00CE76C3">
        <w:t>Basaglar</w:t>
      </w:r>
      <w:r w:rsidR="001D0CD4">
        <w:t xml:space="preserve">, </w:t>
      </w:r>
      <w:r w:rsidR="00F0411D">
        <w:t>Basaglar Tempo,</w:t>
      </w:r>
      <w:r w:rsidR="00CA7D9B">
        <w:t xml:space="preserve"> </w:t>
      </w:r>
      <w:r w:rsidR="0043260D">
        <w:t>insulin glargine-vfgn</w:t>
      </w:r>
      <w:r w:rsidR="00A01805">
        <w:t xml:space="preserve">, and </w:t>
      </w:r>
      <w:r w:rsidR="0043260D">
        <w:t>Rezvoglar</w:t>
      </w:r>
      <w:r w:rsidR="00A01805">
        <w:t xml:space="preserve"> requests</w:t>
      </w:r>
      <w:r w:rsidR="00A522A3" w:rsidRPr="00F56EB3">
        <w:t>.</w:t>
      </w:r>
    </w:p>
    <w:p w14:paraId="54E66860" w14:textId="3E75261D" w:rsidR="00CE76C3" w:rsidRPr="00E34F2B" w:rsidRDefault="00CE76C3" w:rsidP="00976835">
      <w:pPr>
        <w:pStyle w:val="ListParagraph"/>
        <w:numPr>
          <w:ilvl w:val="0"/>
          <w:numId w:val="34"/>
        </w:numPr>
        <w:tabs>
          <w:tab w:val="left" w:pos="5040"/>
        </w:tabs>
        <w:spacing w:after="0"/>
        <w:ind w:right="-252"/>
        <w:rPr>
          <w:i/>
        </w:rPr>
      </w:pPr>
      <w:r>
        <w:t xml:space="preserve">Has the member had an inadequate response or adverse reaction to </w:t>
      </w:r>
      <w:r w:rsidR="008A5F2C">
        <w:t xml:space="preserve">insulin glargine </w:t>
      </w:r>
      <w:r w:rsidR="0043260D">
        <w:t xml:space="preserve">(generic </w:t>
      </w:r>
      <w:r>
        <w:t>Lantus</w:t>
      </w:r>
      <w:r w:rsidR="0043260D">
        <w:t>)</w:t>
      </w:r>
      <w:r w:rsidR="008A5F2C">
        <w:t xml:space="preserve"> </w:t>
      </w:r>
      <w:r>
        <w:t>prefilled syringe</w:t>
      </w:r>
      <w:r w:rsidR="00905294">
        <w:t xml:space="preserve"> or vial</w:t>
      </w:r>
      <w:r>
        <w:t>?</w:t>
      </w:r>
    </w:p>
    <w:p w14:paraId="63ADBE08" w14:textId="1C5AAB7A" w:rsidR="00CB68A3" w:rsidRDefault="00D73927" w:rsidP="0080252D">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E0371F">
        <w:t>Yes</w:t>
      </w:r>
      <w:r>
        <w:t>.</w:t>
      </w:r>
      <w:r w:rsidR="00E0371F">
        <w:t xml:space="preserve"> </w:t>
      </w:r>
      <w:r w:rsidR="00A50899">
        <w:t>Please list the drug name</w:t>
      </w:r>
      <w:r w:rsidR="00905294">
        <w:t>s</w:t>
      </w:r>
      <w:r w:rsidR="00A50899">
        <w:t xml:space="preserve">, dates/duration of use, and outcomes in Section </w:t>
      </w:r>
      <w:r w:rsidR="00E81B02" w:rsidRPr="004866A8">
        <w:t>X</w:t>
      </w:r>
      <w:r w:rsidR="00E81B02">
        <w:t>X</w:t>
      </w:r>
      <w:r w:rsidR="00A62613">
        <w:t>I</w:t>
      </w:r>
      <w:r w:rsidR="00510864">
        <w:t>I</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r w:rsidR="0005051C" w:rsidDel="00A50899">
        <w:t xml:space="preserve"> </w:t>
      </w:r>
    </w:p>
    <w:p w14:paraId="7623975C" w14:textId="2F4402A0" w:rsidR="008A3781" w:rsidRPr="00E34F2B" w:rsidRDefault="008A3781" w:rsidP="008A3781">
      <w:pPr>
        <w:pStyle w:val="ListParagraph"/>
        <w:numPr>
          <w:ilvl w:val="0"/>
          <w:numId w:val="34"/>
        </w:numPr>
        <w:tabs>
          <w:tab w:val="left" w:pos="5040"/>
        </w:tabs>
        <w:spacing w:after="0"/>
        <w:ind w:right="-252"/>
        <w:rPr>
          <w:i/>
        </w:rPr>
      </w:pPr>
      <w:r>
        <w:t xml:space="preserve">For Basaglar and Basaglar Tempo, has the member had an inadequate response or adverse reaction to </w:t>
      </w:r>
      <w:r w:rsidR="009A76FD">
        <w:t xml:space="preserve">insulin glargine-vfgn </w:t>
      </w:r>
      <w:r>
        <w:t>prefilled syringe or vial</w:t>
      </w:r>
      <w:r w:rsidR="009A76FD">
        <w:t xml:space="preserve"> or Rezvoglar</w:t>
      </w:r>
      <w:r>
        <w:t>?</w:t>
      </w:r>
    </w:p>
    <w:p w14:paraId="633E0D61" w14:textId="61224DC9" w:rsidR="007F164E" w:rsidRPr="00327CC7" w:rsidRDefault="008A3781" w:rsidP="00F341DB">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p>
    <w:p w14:paraId="1B3AF79D" w14:textId="1C8A8DDF" w:rsidR="00F0411D" w:rsidRPr="00E34F2B" w:rsidRDefault="00F0411D" w:rsidP="00976835">
      <w:pPr>
        <w:pStyle w:val="ListParagraph"/>
        <w:numPr>
          <w:ilvl w:val="0"/>
          <w:numId w:val="34"/>
        </w:numPr>
        <w:tabs>
          <w:tab w:val="left" w:pos="5040"/>
        </w:tabs>
        <w:spacing w:after="0"/>
        <w:ind w:right="-252"/>
        <w:rPr>
          <w:i/>
        </w:rPr>
      </w:pPr>
      <w:r>
        <w:t xml:space="preserve">For Basaglar Tempo, </w:t>
      </w:r>
      <w:r w:rsidR="00610EE4">
        <w:t>please provide</w:t>
      </w:r>
      <w:r w:rsidR="004B71BE">
        <w:t xml:space="preserve"> medical necessity for use of</w:t>
      </w:r>
      <w:r w:rsidR="00E834AE">
        <w:t xml:space="preserve"> the</w:t>
      </w:r>
      <w:r w:rsidR="004B71BE">
        <w:t xml:space="preserve"> Tempo Pen formulation instead of </w:t>
      </w:r>
      <w:r w:rsidR="00E834AE">
        <w:t xml:space="preserve">the </w:t>
      </w:r>
      <w:r w:rsidR="004B71BE">
        <w:t>KwikPen formulation</w:t>
      </w:r>
      <w:r w:rsidR="00CB0F17">
        <w:t>.</w:t>
      </w:r>
    </w:p>
    <w:p w14:paraId="4039F0A4" w14:textId="10D81C02" w:rsidR="00F0411D" w:rsidRDefault="00A678D9" w:rsidP="00976835">
      <w:pPr>
        <w:pStyle w:val="ListParagraph"/>
        <w:tabs>
          <w:tab w:val="left" w:pos="10080"/>
        </w:tabs>
        <w:spacing w:after="0"/>
        <w:ind w:left="540" w:right="-252"/>
      </w:pPr>
      <w:r>
        <w:rPr>
          <w:rFonts w:cs="Arial"/>
        </w:rPr>
        <w:object w:dxaOrig="1440" w:dyaOrig="1440" w14:anchorId="0159397E">
          <v:shape id="_x0000_i1394" type="#_x0000_t75" style="width:524.25pt;height:18pt" o:ole="">
            <v:imagedata r:id="rId78" o:title=""/>
          </v:shape>
          <w:control r:id="rId99" w:name="TextBox22447" w:shapeid="_x0000_i1394"/>
        </w:object>
      </w:r>
      <w:r w:rsidR="00F0411D" w:rsidDel="00A50899">
        <w:t xml:space="preserve"> </w:t>
      </w:r>
    </w:p>
    <w:p w14:paraId="6DFD3DFA" w14:textId="7ABE40B3" w:rsidR="0080252D" w:rsidRDefault="00A678D9" w:rsidP="0080252D">
      <w:pPr>
        <w:spacing w:after="0"/>
        <w:ind w:left="547" w:right="-72"/>
        <w:rPr>
          <w:rFonts w:cs="Arial"/>
        </w:rPr>
      </w:pPr>
      <w:r>
        <w:rPr>
          <w:rFonts w:cs="Arial"/>
        </w:rPr>
        <w:object w:dxaOrig="1440" w:dyaOrig="1440" w14:anchorId="62D29C38">
          <v:shape id="_x0000_i1397" type="#_x0000_t75" style="width:524.25pt;height:18pt" o:ole="">
            <v:imagedata r:id="rId78" o:title=""/>
          </v:shape>
          <w:control r:id="rId100" w:name="TextBox22448" w:shapeid="_x0000_i1397"/>
        </w:object>
      </w:r>
    </w:p>
    <w:p w14:paraId="1748CAA3" w14:textId="77777777" w:rsidR="005C6BEA" w:rsidRDefault="00F341DB" w:rsidP="00A678D9">
      <w:pPr>
        <w:spacing w:before="120" w:after="0"/>
        <w:ind w:left="547" w:right="-7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66A5FC78" w14:textId="5D86CBE4" w:rsidR="00F341DB" w:rsidRDefault="00F341DB" w:rsidP="005C6BEA">
      <w:pPr>
        <w:spacing w:before="120" w:after="0"/>
        <w:ind w:left="10627" w:right="-72"/>
        <w:rPr>
          <w:rFonts w:cs="Arial"/>
        </w:rPr>
      </w:pPr>
      <w:r>
        <w:rPr>
          <w:rFonts w:cs="Arial"/>
        </w:rPr>
        <w:t>over</w:t>
      </w:r>
    </w:p>
    <w:p w14:paraId="74D00623" w14:textId="56A7F359" w:rsidR="00E8111A" w:rsidRPr="00987575" w:rsidRDefault="001C0E23" w:rsidP="00073139">
      <w:pPr>
        <w:spacing w:after="0"/>
        <w:ind w:right="-72"/>
      </w:pPr>
      <w:r>
        <w:rPr>
          <w:rFonts w:cs="Arial"/>
        </w:rPr>
        <w:lastRenderedPageBreak/>
        <w:pict w14:anchorId="0B88817B">
          <v:rect id="_x0000_i1086" style="width:513.2pt;height:3.15pt" o:hrpct="990" o:hralign="center" o:hrstd="t" o:hrnoshade="t" o:hr="t" fillcolor="#a5a5a5" stroked="f"/>
        </w:pict>
      </w:r>
    </w:p>
    <w:p w14:paraId="41DFAE76" w14:textId="77777777" w:rsidR="00E028AF" w:rsidRDefault="00E028AF" w:rsidP="00073139">
      <w:pPr>
        <w:pStyle w:val="Heading1"/>
        <w:tabs>
          <w:tab w:val="left" w:pos="1440"/>
        </w:tabs>
        <w:spacing w:after="20"/>
        <w:ind w:left="1440" w:hanging="1440"/>
        <w:sectPr w:rsidR="00E028AF" w:rsidSect="00951AD5">
          <w:type w:val="continuous"/>
          <w:pgSz w:w="12240" w:h="15840" w:code="1"/>
          <w:pgMar w:top="720" w:right="576" w:bottom="360" w:left="576" w:header="274" w:footer="187" w:gutter="0"/>
          <w:cols w:space="720"/>
          <w:docGrid w:linePitch="360"/>
        </w:sectPr>
      </w:pPr>
    </w:p>
    <w:p w14:paraId="6B8854CA" w14:textId="4FADBF73" w:rsidR="00E8111A" w:rsidRPr="00987575" w:rsidRDefault="00E8111A" w:rsidP="00073139">
      <w:pPr>
        <w:pStyle w:val="Heading1"/>
        <w:tabs>
          <w:tab w:val="left" w:pos="1440"/>
        </w:tabs>
        <w:spacing w:after="20"/>
        <w:ind w:left="1440" w:hanging="1440"/>
        <w:rPr>
          <w:b w:val="0"/>
        </w:rPr>
        <w:sectPr w:rsidR="00E8111A" w:rsidRPr="00987575" w:rsidSect="00E028AF">
          <w:type w:val="continuous"/>
          <w:pgSz w:w="12240" w:h="15840" w:code="1"/>
          <w:pgMar w:top="720" w:right="576" w:bottom="360" w:left="576" w:header="274" w:footer="187" w:gutter="0"/>
          <w:cols w:space="720"/>
          <w:docGrid w:linePitch="360"/>
        </w:sectPr>
      </w:pPr>
      <w:r>
        <w:t xml:space="preserve">Section </w:t>
      </w:r>
      <w:r w:rsidR="007F164E">
        <w:t>IX</w:t>
      </w:r>
      <w:r>
        <w:t xml:space="preserve">. </w:t>
      </w:r>
      <w:r>
        <w:tab/>
      </w:r>
      <w:r w:rsidRPr="00F56EB3">
        <w:t xml:space="preserve">Please complete for </w:t>
      </w:r>
      <w:r>
        <w:t>Admelog</w:t>
      </w:r>
      <w:r w:rsidR="005F71C9">
        <w:t>,</w:t>
      </w:r>
      <w:r>
        <w:t xml:space="preserve"> </w:t>
      </w:r>
      <w:r w:rsidR="002B030E">
        <w:t xml:space="preserve">Apidra, </w:t>
      </w:r>
      <w:r>
        <w:t>Fiasp</w:t>
      </w:r>
      <w:r w:rsidR="005F71C9">
        <w:t xml:space="preserve">, </w:t>
      </w:r>
      <w:r w:rsidR="007D1EB1">
        <w:t>insulin aspart</w:t>
      </w:r>
      <w:r w:rsidR="00F247CC">
        <w:t xml:space="preserve"> (</w:t>
      </w:r>
      <w:r w:rsidR="002556BB">
        <w:t xml:space="preserve">generic </w:t>
      </w:r>
      <w:r w:rsidR="00F247CC">
        <w:t>Novolog)</w:t>
      </w:r>
      <w:r w:rsidR="007D1EB1">
        <w:t xml:space="preserve">, </w:t>
      </w:r>
      <w:r w:rsidR="005F71C9">
        <w:t>Lyumjev</w:t>
      </w:r>
      <w:r w:rsidR="00E34F2B">
        <w:t>,</w:t>
      </w:r>
      <w:r w:rsidR="00A01805">
        <w:t xml:space="preserve"> </w:t>
      </w:r>
      <w:r w:rsidR="007D1EB1">
        <w:t xml:space="preserve">and </w:t>
      </w:r>
      <w:r w:rsidR="00E34F2B">
        <w:t>Lyumjev Tempo</w:t>
      </w:r>
      <w:r w:rsidR="00966AC3">
        <w:t xml:space="preserve"> </w:t>
      </w:r>
      <w:r w:rsidR="00A01805">
        <w:t>requests</w:t>
      </w:r>
      <w:r w:rsidRPr="00F56EB3">
        <w:t>.</w:t>
      </w:r>
    </w:p>
    <w:p w14:paraId="22223F8A" w14:textId="1529B38B" w:rsidR="00E8111A" w:rsidRPr="00E34F2B" w:rsidRDefault="00E8111A" w:rsidP="00976835">
      <w:pPr>
        <w:pStyle w:val="ListParagraph"/>
        <w:numPr>
          <w:ilvl w:val="0"/>
          <w:numId w:val="35"/>
        </w:numPr>
        <w:tabs>
          <w:tab w:val="left" w:pos="5040"/>
        </w:tabs>
        <w:spacing w:after="0"/>
        <w:ind w:right="-252"/>
        <w:rPr>
          <w:i/>
        </w:rPr>
      </w:pPr>
      <w:r>
        <w:t xml:space="preserve">Has the member </w:t>
      </w:r>
      <w:r w:rsidR="00CE76C3">
        <w:t xml:space="preserve">had </w:t>
      </w:r>
      <w:r w:rsidR="00966AC3">
        <w:t>a trial with</w:t>
      </w:r>
      <w:r w:rsidRPr="002A0F93">
        <w:t xml:space="preserve"> </w:t>
      </w:r>
      <w:r w:rsidR="005D2CE7">
        <w:t>insulin lis</w:t>
      </w:r>
      <w:r w:rsidR="00C813A0">
        <w:t>pro</w:t>
      </w:r>
      <w:r w:rsidR="002B030E">
        <w:t xml:space="preserve"> (generic Humalog)</w:t>
      </w:r>
      <w:r>
        <w:t>?</w:t>
      </w:r>
    </w:p>
    <w:p w14:paraId="6D22E42A" w14:textId="751A6FE8" w:rsidR="00B20C84" w:rsidRPr="00AC5150" w:rsidRDefault="00E8111A" w:rsidP="00AC5150">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A50899">
        <w:t xml:space="preserve">Please list the drug name, dates/duration of use, and outcomes in Section </w:t>
      </w:r>
      <w:r w:rsidR="00E81B02" w:rsidRPr="004866A8">
        <w:t>X</w:t>
      </w:r>
      <w:r w:rsidR="00E81B02">
        <w:t>X</w:t>
      </w:r>
      <w:r w:rsidR="00A62613">
        <w:t>I</w:t>
      </w:r>
      <w:r w:rsidR="00510864">
        <w:t>I</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p>
    <w:p w14:paraId="66F98B04" w14:textId="2C58FE5C" w:rsidR="00E34F2B" w:rsidRPr="00E34F2B" w:rsidRDefault="00E34F2B" w:rsidP="00E34F2B">
      <w:pPr>
        <w:pStyle w:val="ListParagraph"/>
        <w:numPr>
          <w:ilvl w:val="0"/>
          <w:numId w:val="35"/>
        </w:numPr>
        <w:tabs>
          <w:tab w:val="left" w:pos="5040"/>
        </w:tabs>
        <w:spacing w:after="0"/>
        <w:ind w:right="-252"/>
        <w:rPr>
          <w:i/>
        </w:rPr>
      </w:pPr>
      <w:r>
        <w:t xml:space="preserve">For </w:t>
      </w:r>
      <w:r w:rsidR="008036A0">
        <w:t>Lyumjev</w:t>
      </w:r>
      <w:r>
        <w:t xml:space="preserve"> Tempo, </w:t>
      </w:r>
      <w:r w:rsidR="00CB0F17">
        <w:t xml:space="preserve">please provide </w:t>
      </w:r>
      <w:r>
        <w:t>medical necessity for use of</w:t>
      </w:r>
      <w:r w:rsidR="00E834AE">
        <w:t xml:space="preserve"> the</w:t>
      </w:r>
      <w:r>
        <w:t xml:space="preserve"> Tempo Pen formulation instead of </w:t>
      </w:r>
      <w:r w:rsidR="00E834AE">
        <w:t xml:space="preserve">the </w:t>
      </w:r>
      <w:r>
        <w:t>KwikPen formulation</w:t>
      </w:r>
      <w:r w:rsidR="00CB0F17">
        <w:t>.</w:t>
      </w:r>
    </w:p>
    <w:p w14:paraId="46AC5E43" w14:textId="7165240E" w:rsidR="00E8111A" w:rsidRDefault="00A678D9" w:rsidP="00976835">
      <w:pPr>
        <w:pStyle w:val="ListParagraph"/>
        <w:tabs>
          <w:tab w:val="left" w:pos="10080"/>
        </w:tabs>
        <w:spacing w:after="0"/>
        <w:ind w:left="540" w:right="-252"/>
      </w:pPr>
      <w:r>
        <w:rPr>
          <w:rFonts w:cs="Arial"/>
        </w:rPr>
        <w:object w:dxaOrig="1440" w:dyaOrig="1440" w14:anchorId="2603B73A">
          <v:shape id="_x0000_i1399" type="#_x0000_t75" style="width:524.25pt;height:18pt" o:ole="">
            <v:imagedata r:id="rId78" o:title=""/>
          </v:shape>
          <w:control r:id="rId101" w:name="TextBox224471" w:shapeid="_x0000_i1399"/>
        </w:object>
      </w:r>
      <w:r w:rsidR="0005051C" w:rsidDel="00A50899">
        <w:t xml:space="preserve"> </w:t>
      </w:r>
    </w:p>
    <w:p w14:paraId="065E9DFF" w14:textId="299D9EA3" w:rsidR="00CB0F17" w:rsidRPr="00E34F2B" w:rsidRDefault="00A678D9" w:rsidP="00976835">
      <w:pPr>
        <w:pStyle w:val="ListParagraph"/>
        <w:tabs>
          <w:tab w:val="left" w:pos="10080"/>
        </w:tabs>
        <w:spacing w:after="0"/>
        <w:ind w:left="540" w:right="-252"/>
      </w:pPr>
      <w:r>
        <w:rPr>
          <w:rFonts w:cs="Arial"/>
        </w:rPr>
        <w:object w:dxaOrig="1440" w:dyaOrig="1440" w14:anchorId="50D25621">
          <v:shape id="_x0000_i1402" type="#_x0000_t75" style="width:524.25pt;height:18pt" o:ole="">
            <v:imagedata r:id="rId78" o:title=""/>
          </v:shape>
          <w:control r:id="rId102" w:name="TextBox224472" w:shapeid="_x0000_i1402"/>
        </w:object>
      </w:r>
    </w:p>
    <w:p w14:paraId="748949DB" w14:textId="623FBFBD" w:rsidR="00F255E0" w:rsidRPr="00A542FD" w:rsidRDefault="001C0E23" w:rsidP="00073139">
      <w:pPr>
        <w:spacing w:after="0"/>
        <w:ind w:right="-72"/>
      </w:pPr>
      <w:r>
        <w:rPr>
          <w:rFonts w:cs="Arial"/>
        </w:rPr>
        <w:pict w14:anchorId="0B2F6CC0">
          <v:rect id="_x0000_i1091" style="width:513.2pt;height:3.15pt" o:hrpct="990" o:hralign="center" o:hrstd="t" o:hrnoshade="t" o:hr="t" fillcolor="#a5a5a5" stroked="f"/>
        </w:pict>
      </w:r>
    </w:p>
    <w:p w14:paraId="51E3508B" w14:textId="579686ED" w:rsidR="00F255E0" w:rsidRPr="00F56EB3" w:rsidRDefault="00F255E0" w:rsidP="00073139">
      <w:pPr>
        <w:spacing w:after="20"/>
        <w:ind w:left="1440" w:hanging="1440"/>
        <w:rPr>
          <w:rStyle w:val="Heading2Char"/>
          <w:rFonts w:cs="Arial"/>
          <w:sz w:val="22"/>
        </w:rPr>
      </w:pPr>
      <w:r>
        <w:rPr>
          <w:rStyle w:val="Heading2Char"/>
          <w:rFonts w:cs="Arial"/>
        </w:rPr>
        <w:t xml:space="preserve">Section </w:t>
      </w:r>
      <w:r w:rsidR="007810C5">
        <w:rPr>
          <w:rStyle w:val="Heading2Char"/>
          <w:rFonts w:cs="Arial"/>
        </w:rPr>
        <w:t>X</w:t>
      </w:r>
      <w:r w:rsidRPr="007160FD">
        <w:rPr>
          <w:rStyle w:val="Heading2Char"/>
          <w:rFonts w:cs="Arial"/>
        </w:rPr>
        <w:t xml:space="preserve">. </w:t>
      </w:r>
      <w:r>
        <w:rPr>
          <w:rStyle w:val="Heading2Char"/>
          <w:rFonts w:cs="Arial"/>
        </w:rPr>
        <w:tab/>
      </w:r>
      <w:r w:rsidRPr="00F56EB3">
        <w:rPr>
          <w:rStyle w:val="Heading1Char"/>
        </w:rPr>
        <w:t>Please complete for Afrezza</w:t>
      </w:r>
      <w:r w:rsidR="00A01805">
        <w:rPr>
          <w:rStyle w:val="Heading1Char"/>
        </w:rPr>
        <w:t xml:space="preserve"> </w:t>
      </w:r>
      <w:r w:rsidR="00A01805" w:rsidRPr="00940C57">
        <w:rPr>
          <w:b/>
          <w:bCs/>
          <w:sz w:val="24"/>
          <w:szCs w:val="24"/>
        </w:rPr>
        <w:t>requests</w:t>
      </w:r>
      <w:r w:rsidRPr="00F56EB3">
        <w:rPr>
          <w:rStyle w:val="Heading1Char"/>
        </w:rPr>
        <w:t>.</w:t>
      </w:r>
    </w:p>
    <w:p w14:paraId="1895B340" w14:textId="0C8ED7A3" w:rsidR="00F255E0" w:rsidRDefault="00CB0F17" w:rsidP="00073139">
      <w:pPr>
        <w:pStyle w:val="ListParagraph"/>
        <w:tabs>
          <w:tab w:val="left" w:pos="7740"/>
        </w:tabs>
        <w:spacing w:after="1200"/>
        <w:ind w:left="173" w:right="-72"/>
      </w:pPr>
      <w:r>
        <w:t>Please provide</w:t>
      </w:r>
      <w:r w:rsidR="00F255E0">
        <w:t xml:space="preserve"> medical necessity for the use of an inhaled insulin product </w:t>
      </w:r>
      <w:r w:rsidR="005446DD">
        <w:t xml:space="preserve">instead of </w:t>
      </w:r>
      <w:r w:rsidR="00F255E0">
        <w:t>an injectable or prefilled insulin syringe</w:t>
      </w:r>
      <w:r>
        <w:t>.</w:t>
      </w:r>
    </w:p>
    <w:p w14:paraId="56CB1B09" w14:textId="70601AFB" w:rsidR="00D72FD7" w:rsidRPr="00D72FD7" w:rsidRDefault="00F255E0" w:rsidP="00534F9C">
      <w:pPr>
        <w:pStyle w:val="ListParagraph"/>
        <w:tabs>
          <w:tab w:val="left" w:pos="10080"/>
        </w:tabs>
        <w:spacing w:after="0"/>
        <w:ind w:left="180" w:right="-252"/>
      </w:pPr>
      <w:r>
        <w:t xml:space="preserve"> </w:t>
      </w:r>
      <w:r w:rsidR="00A678D9">
        <w:rPr>
          <w:rFonts w:cs="Arial"/>
        </w:rPr>
        <w:object w:dxaOrig="1440" w:dyaOrig="1440" w14:anchorId="71B31162">
          <v:shape id="_x0000_i1404" type="#_x0000_t75" style="width:524.25pt;height:18pt" o:ole="">
            <v:imagedata r:id="rId78" o:title=""/>
          </v:shape>
          <w:control r:id="rId103" w:name="TextBox224473" w:shapeid="_x0000_i1404"/>
        </w:object>
      </w:r>
      <w:r w:rsidR="00701185">
        <w:rPr>
          <w:rFonts w:cs="Arial"/>
        </w:rPr>
        <w:t xml:space="preserve"> </w:t>
      </w:r>
    </w:p>
    <w:p w14:paraId="1F4962AF" w14:textId="6B7691BB" w:rsidR="00CD0ABD" w:rsidRDefault="001C0E23" w:rsidP="00A56193">
      <w:pPr>
        <w:spacing w:after="0"/>
        <w:rPr>
          <w:rFonts w:cs="Arial"/>
        </w:rPr>
      </w:pPr>
      <w:r>
        <w:rPr>
          <w:rFonts w:cs="Arial"/>
        </w:rPr>
        <w:pict w14:anchorId="37ADBD71">
          <v:rect id="_x0000_i1094" style="width:513.2pt;height:3.15pt" o:hrpct="990" o:hralign="center" o:hrstd="t" o:hrnoshade="t" o:hr="t" fillcolor="#a5a5a5" stroked="f"/>
        </w:pict>
      </w:r>
    </w:p>
    <w:p w14:paraId="5D5B83C0" w14:textId="44C31E5E" w:rsidR="00CD0ABD" w:rsidRPr="00F56EB3" w:rsidRDefault="00CD0ABD" w:rsidP="00CD0ABD">
      <w:pPr>
        <w:spacing w:after="20"/>
        <w:ind w:left="1440" w:hanging="1440"/>
        <w:rPr>
          <w:rStyle w:val="Heading2Char"/>
          <w:rFonts w:cs="Arial"/>
          <w:sz w:val="22"/>
        </w:rPr>
      </w:pPr>
      <w:r>
        <w:rPr>
          <w:rStyle w:val="Heading2Char"/>
          <w:rFonts w:cs="Arial"/>
        </w:rPr>
        <w:t xml:space="preserve">Section </w:t>
      </w:r>
      <w:r w:rsidR="0047552C">
        <w:rPr>
          <w:rStyle w:val="Heading2Char"/>
          <w:rFonts w:cs="Arial"/>
        </w:rPr>
        <w:t>X</w:t>
      </w:r>
      <w:r w:rsidR="007F164E">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 xml:space="preserve">Please complete for </w:t>
      </w:r>
      <w:r w:rsidR="00461D85">
        <w:rPr>
          <w:rStyle w:val="Heading1Char"/>
        </w:rPr>
        <w:t>Hum</w:t>
      </w:r>
      <w:r w:rsidR="00E049D5">
        <w:rPr>
          <w:rStyle w:val="Heading1Char"/>
        </w:rPr>
        <w:t>alog Tempo</w:t>
      </w:r>
      <w:r w:rsidR="00A01805">
        <w:rPr>
          <w:rStyle w:val="Heading1Char"/>
        </w:rPr>
        <w:t xml:space="preserve"> </w:t>
      </w:r>
      <w:r w:rsidR="00A01805" w:rsidRPr="009605B9">
        <w:rPr>
          <w:b/>
          <w:bCs/>
          <w:sz w:val="24"/>
          <w:szCs w:val="24"/>
        </w:rPr>
        <w:t>requests</w:t>
      </w:r>
      <w:r w:rsidRPr="00F56EB3">
        <w:rPr>
          <w:rStyle w:val="Heading1Char"/>
        </w:rPr>
        <w:t>.</w:t>
      </w:r>
    </w:p>
    <w:p w14:paraId="0C0900D2" w14:textId="23D9A092" w:rsidR="00E049D5" w:rsidRPr="00E049D5" w:rsidRDefault="00CB0F17" w:rsidP="00976835">
      <w:pPr>
        <w:tabs>
          <w:tab w:val="left" w:pos="5040"/>
        </w:tabs>
        <w:spacing w:after="0"/>
        <w:ind w:left="180" w:right="-252"/>
        <w:rPr>
          <w:i/>
        </w:rPr>
      </w:pPr>
      <w:r>
        <w:t>Please provide</w:t>
      </w:r>
      <w:r w:rsidR="00E049D5">
        <w:t xml:space="preserve"> medical necessity for use of the Tempo Pen formulation instead of the KwikPen formulation</w:t>
      </w:r>
      <w:r>
        <w:t>.</w:t>
      </w:r>
    </w:p>
    <w:p w14:paraId="0E12F230" w14:textId="3B9B7E2F" w:rsidR="00CD0ABD" w:rsidRDefault="00A678D9" w:rsidP="00976835">
      <w:pPr>
        <w:pStyle w:val="ListParagraph"/>
        <w:tabs>
          <w:tab w:val="left" w:pos="10080"/>
        </w:tabs>
        <w:spacing w:after="0"/>
        <w:ind w:left="180" w:right="-252"/>
      </w:pPr>
      <w:r>
        <w:rPr>
          <w:rFonts w:cs="Arial"/>
        </w:rPr>
        <w:object w:dxaOrig="1440" w:dyaOrig="1440" w14:anchorId="1A7E1104">
          <v:shape id="_x0000_i1407" type="#_x0000_t75" style="width:524.25pt;height:18pt" o:ole="">
            <v:imagedata r:id="rId78" o:title=""/>
          </v:shape>
          <w:control r:id="rId104" w:name="TextBox224474" w:shapeid="_x0000_i1407"/>
        </w:object>
      </w:r>
      <w:r w:rsidR="00461D85" w:rsidDel="00A50899">
        <w:t xml:space="preserve"> </w:t>
      </w:r>
    </w:p>
    <w:p w14:paraId="0A91BBDA" w14:textId="42680C20" w:rsidR="00E25AB6" w:rsidRPr="00B20C84" w:rsidRDefault="00A678D9" w:rsidP="00B20C84">
      <w:pPr>
        <w:pStyle w:val="ListParagraph"/>
        <w:tabs>
          <w:tab w:val="left" w:pos="10080"/>
        </w:tabs>
        <w:spacing w:after="0"/>
        <w:ind w:left="180" w:right="-252"/>
      </w:pPr>
      <w:r>
        <w:rPr>
          <w:rFonts w:cs="Arial"/>
        </w:rPr>
        <w:object w:dxaOrig="1440" w:dyaOrig="1440" w14:anchorId="38533137">
          <v:shape id="_x0000_i1410" type="#_x0000_t75" style="width:524.25pt;height:18pt" o:ole="">
            <v:imagedata r:id="rId78" o:title=""/>
          </v:shape>
          <w:control r:id="rId105" w:name="TextBox224475" w:shapeid="_x0000_i1410"/>
        </w:object>
      </w:r>
    </w:p>
    <w:p w14:paraId="3812D27C" w14:textId="77777777" w:rsidR="00A678D9" w:rsidRDefault="001C0E23" w:rsidP="00A678D9">
      <w:pPr>
        <w:spacing w:after="0"/>
        <w:rPr>
          <w:rFonts w:cs="Arial"/>
        </w:rPr>
      </w:pPr>
      <w:r>
        <w:rPr>
          <w:rFonts w:cs="Arial"/>
        </w:rPr>
        <w:pict w14:anchorId="3B43EE1E">
          <v:rect id="_x0000_i1099" style="width:513.2pt;height:3.15pt" o:hrpct="990" o:hralign="center" o:hrstd="t" o:hrnoshade="t" o:hr="t" fillcolor="#a5a5a5" stroked="f"/>
        </w:pict>
      </w:r>
    </w:p>
    <w:p w14:paraId="5DB3A1F0" w14:textId="573AEF03" w:rsidR="00E049D5" w:rsidRPr="00F56EB3" w:rsidRDefault="00A678D9" w:rsidP="00A678D9">
      <w:pPr>
        <w:spacing w:after="20"/>
        <w:ind w:left="1440" w:hanging="1440"/>
        <w:rPr>
          <w:rStyle w:val="Heading2Char"/>
          <w:rFonts w:cs="Arial"/>
          <w:sz w:val="22"/>
        </w:rPr>
      </w:pPr>
      <w:r>
        <w:rPr>
          <w:rStyle w:val="Heading2Char"/>
          <w:rFonts w:cs="Arial"/>
        </w:rPr>
        <w:t>Section XII</w:t>
      </w:r>
      <w:r w:rsidRPr="007160FD">
        <w:rPr>
          <w:rStyle w:val="Heading2Char"/>
          <w:rFonts w:cs="Arial"/>
        </w:rPr>
        <w:t xml:space="preserve">. </w:t>
      </w:r>
      <w:r>
        <w:rPr>
          <w:rStyle w:val="Heading2Char"/>
          <w:rFonts w:cs="Arial"/>
        </w:rPr>
        <w:tab/>
      </w:r>
      <w:r w:rsidR="00E049D5" w:rsidRPr="00F56EB3">
        <w:rPr>
          <w:rStyle w:val="Heading1Char"/>
        </w:rPr>
        <w:t xml:space="preserve">Please complete for </w:t>
      </w:r>
      <w:r w:rsidR="00E049D5">
        <w:rPr>
          <w:rStyle w:val="Heading1Char"/>
        </w:rPr>
        <w:t>Humulin N</w:t>
      </w:r>
      <w:r w:rsidR="00A01805">
        <w:rPr>
          <w:rStyle w:val="Heading1Char"/>
        </w:rPr>
        <w:t xml:space="preserve"> </w:t>
      </w:r>
      <w:r w:rsidR="00A01805" w:rsidRPr="009605B9">
        <w:rPr>
          <w:b/>
          <w:bCs/>
          <w:sz w:val="24"/>
          <w:szCs w:val="24"/>
        </w:rPr>
        <w:t>requests</w:t>
      </w:r>
      <w:r w:rsidR="00E049D5" w:rsidRPr="00F56EB3">
        <w:rPr>
          <w:rStyle w:val="Heading1Char"/>
        </w:rPr>
        <w:t>.</w:t>
      </w:r>
    </w:p>
    <w:p w14:paraId="4F585764" w14:textId="77777777" w:rsidR="00E049D5" w:rsidRPr="002A0F93" w:rsidRDefault="00E049D5" w:rsidP="00E049D5">
      <w:pPr>
        <w:tabs>
          <w:tab w:val="left" w:pos="5040"/>
        </w:tabs>
        <w:spacing w:after="0"/>
        <w:ind w:left="180" w:right="-252"/>
        <w:rPr>
          <w:i/>
        </w:rPr>
      </w:pPr>
      <w:r>
        <w:t>Has the member had an inadequate response or adverse reaction to Novolin N?</w:t>
      </w:r>
    </w:p>
    <w:p w14:paraId="0042F4F2" w14:textId="124416BD" w:rsidR="00327CC7" w:rsidRPr="00291634" w:rsidRDefault="00E049D5" w:rsidP="00291634">
      <w:pPr>
        <w:pStyle w:val="ListParagraph"/>
        <w:tabs>
          <w:tab w:val="left" w:pos="5040"/>
          <w:tab w:val="left" w:pos="10080"/>
        </w:tabs>
        <w:spacing w:after="0"/>
        <w:ind w:left="18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r w:rsidR="00327CC7">
        <w:tab/>
      </w:r>
    </w:p>
    <w:p w14:paraId="065FAFB5" w14:textId="77777777" w:rsidR="00E049D5" w:rsidRPr="00A542FD" w:rsidRDefault="001C0E23" w:rsidP="00E049D5">
      <w:pPr>
        <w:spacing w:after="0"/>
        <w:ind w:right="-72"/>
      </w:pPr>
      <w:r>
        <w:rPr>
          <w:rFonts w:cs="Arial"/>
        </w:rPr>
        <w:pict w14:anchorId="61AA4F5E">
          <v:rect id="_x0000_i1100" style="width:513.2pt;height:3.15pt" o:hrpct="990" o:hralign="center" o:hrstd="t" o:hrnoshade="t" o:hr="t" fillcolor="#a5a5a5" stroked="f"/>
        </w:pict>
      </w:r>
    </w:p>
    <w:p w14:paraId="5F38F280" w14:textId="6282DD6A" w:rsidR="00F255E0" w:rsidRDefault="00F255E0" w:rsidP="00073139">
      <w:pPr>
        <w:spacing w:after="20"/>
        <w:ind w:left="1440" w:hanging="1440"/>
        <w:rPr>
          <w:rStyle w:val="Heading1Char"/>
          <w:b w:val="0"/>
        </w:rPr>
      </w:pPr>
      <w:r>
        <w:rPr>
          <w:rStyle w:val="Heading2Char"/>
          <w:rFonts w:cs="Arial"/>
        </w:rPr>
        <w:t xml:space="preserve">Section </w:t>
      </w:r>
      <w:r w:rsidR="0080415D">
        <w:rPr>
          <w:rStyle w:val="Heading2Char"/>
          <w:rFonts w:cs="Arial"/>
        </w:rPr>
        <w:t>X</w:t>
      </w:r>
      <w:r w:rsidR="00E049D5">
        <w:rPr>
          <w:rStyle w:val="Heading2Char"/>
          <w:rFonts w:cs="Arial"/>
        </w:rPr>
        <w:t>I</w:t>
      </w:r>
      <w:r w:rsidR="007810C5">
        <w:rPr>
          <w:rStyle w:val="Heading2Char"/>
          <w:rFonts w:cs="Arial"/>
        </w:rPr>
        <w:t>I</w:t>
      </w:r>
      <w:r w:rsidR="007F164E">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Please complete for metformin extended-release</w:t>
      </w:r>
      <w:r w:rsidR="007A0CC0">
        <w:rPr>
          <w:rStyle w:val="Heading1Char"/>
        </w:rPr>
        <w:t>, gastric tablet</w:t>
      </w:r>
      <w:r w:rsidRPr="00F56EB3">
        <w:rPr>
          <w:rStyle w:val="Heading1Char"/>
        </w:rPr>
        <w:t xml:space="preserve"> (generic Glumetza)</w:t>
      </w:r>
      <w:r w:rsidR="00963784">
        <w:rPr>
          <w:rStyle w:val="Heading1Char"/>
        </w:rPr>
        <w:t>, and metformin extended-release, osmotic tablet</w:t>
      </w:r>
      <w:r w:rsidR="00A01805">
        <w:rPr>
          <w:rStyle w:val="Heading1Char"/>
        </w:rPr>
        <w:t xml:space="preserve"> </w:t>
      </w:r>
      <w:r w:rsidR="00A01805" w:rsidRPr="009605B9">
        <w:rPr>
          <w:b/>
          <w:bCs/>
          <w:sz w:val="24"/>
          <w:szCs w:val="24"/>
        </w:rPr>
        <w:t>requests</w:t>
      </w:r>
      <w:r w:rsidRPr="00F56EB3">
        <w:rPr>
          <w:rStyle w:val="Heading1Char"/>
        </w:rPr>
        <w:t>.</w:t>
      </w:r>
    </w:p>
    <w:p w14:paraId="26BC05E6" w14:textId="579B211E" w:rsidR="00F255E0" w:rsidRPr="0033095A" w:rsidRDefault="0033095A" w:rsidP="0033095A">
      <w:pPr>
        <w:pStyle w:val="ListParagraph"/>
        <w:numPr>
          <w:ilvl w:val="0"/>
          <w:numId w:val="23"/>
        </w:numPr>
        <w:spacing w:after="60"/>
        <w:ind w:left="533"/>
        <w:rPr>
          <w:rFonts w:eastAsiaTheme="majorEastAsia" w:cs="Arial"/>
          <w:bCs/>
          <w:szCs w:val="26"/>
        </w:rPr>
      </w:pPr>
      <w:r>
        <w:t xml:space="preserve">Please attach medical records documenting an inadequate response </w:t>
      </w:r>
      <w:r w:rsidR="00E554DD">
        <w:t xml:space="preserve">(defined as </w:t>
      </w:r>
      <w:r w:rsidR="00E554DD">
        <w:rPr>
          <w:rFonts w:cs="Arial"/>
        </w:rPr>
        <w:t>≥</w:t>
      </w:r>
      <w:r w:rsidR="00E554DD">
        <w:t xml:space="preserve"> 90 days of therapy) </w:t>
      </w:r>
      <w:r w:rsidR="008052FB">
        <w:t>or adverse reaction, at the requested dose,</w:t>
      </w:r>
      <w:r>
        <w:t xml:space="preserve"> </w:t>
      </w:r>
      <w:r w:rsidR="008052FB">
        <w:t>to the</w:t>
      </w:r>
      <w:r>
        <w:t xml:space="preserve"> metformin </w:t>
      </w:r>
      <w:r w:rsidR="008052FB">
        <w:t xml:space="preserve">extended-release, XR tablet formulation </w:t>
      </w:r>
      <w:r w:rsidR="008052FB" w:rsidRPr="008052FB">
        <w:t>available without prior authorization</w:t>
      </w:r>
      <w:r w:rsidR="008052FB">
        <w:t xml:space="preserve">. </w:t>
      </w:r>
    </w:p>
    <w:p w14:paraId="163B0387" w14:textId="75527248" w:rsidR="0033095A" w:rsidRPr="0033095A" w:rsidRDefault="0033095A" w:rsidP="0033095A">
      <w:pPr>
        <w:pStyle w:val="ListParagraph"/>
        <w:numPr>
          <w:ilvl w:val="0"/>
          <w:numId w:val="23"/>
        </w:numPr>
        <w:spacing w:after="60"/>
        <w:ind w:left="533"/>
        <w:rPr>
          <w:rStyle w:val="Heading2Char"/>
          <w:rFonts w:cs="Arial"/>
          <w:b w:val="0"/>
          <w:sz w:val="22"/>
        </w:rPr>
      </w:pPr>
      <w:r>
        <w:t>For metformin extended-release</w:t>
      </w:r>
      <w:r w:rsidR="008052FB">
        <w:t>, gastric tablet</w:t>
      </w:r>
      <w:r>
        <w:t xml:space="preserve"> (generic Glumetza), please provide </w:t>
      </w:r>
      <w:r w:rsidR="004E0136">
        <w:t>medical necessity</w:t>
      </w:r>
      <w:r>
        <w:t xml:space="preserve"> for the use of </w:t>
      </w:r>
      <w:r w:rsidR="00F0441E">
        <w:t xml:space="preserve">the requested </w:t>
      </w:r>
      <w:r>
        <w:t xml:space="preserve">product </w:t>
      </w:r>
      <w:r w:rsidR="00B540D0">
        <w:t xml:space="preserve">instead of </w:t>
      </w:r>
      <w:r>
        <w:t>other metformin formulations</w:t>
      </w:r>
      <w:r w:rsidR="00CE5D59">
        <w:t xml:space="preserve"> </w:t>
      </w:r>
      <w:r w:rsidR="00CE5D59" w:rsidRPr="008052FB">
        <w:t>available without prior authorization</w:t>
      </w:r>
      <w:r>
        <w:t>.</w:t>
      </w:r>
    </w:p>
    <w:p w14:paraId="6AC95687" w14:textId="7E60E6F7" w:rsidR="00380413" w:rsidRDefault="00A678D9" w:rsidP="00213C9E">
      <w:pPr>
        <w:pStyle w:val="ListParagraph"/>
        <w:tabs>
          <w:tab w:val="left" w:pos="7740"/>
        </w:tabs>
        <w:spacing w:after="0"/>
        <w:ind w:left="1253" w:right="-259" w:hanging="720"/>
        <w:contextualSpacing w:val="0"/>
        <w:rPr>
          <w:rFonts w:cs="Arial"/>
        </w:rPr>
      </w:pPr>
      <w:r>
        <w:rPr>
          <w:rFonts w:cs="Arial"/>
        </w:rPr>
        <w:object w:dxaOrig="1440" w:dyaOrig="1440" w14:anchorId="6E3C8F36">
          <v:shape id="_x0000_i1412" type="#_x0000_t75" style="width:524.25pt;height:18pt" o:ole="">
            <v:imagedata r:id="rId78" o:title=""/>
          </v:shape>
          <w:control r:id="rId106" w:name="TextBox224476" w:shapeid="_x0000_i1412"/>
        </w:object>
      </w:r>
    </w:p>
    <w:p w14:paraId="313286C1" w14:textId="642CD058" w:rsidR="00461D85" w:rsidRDefault="00A678D9" w:rsidP="00213C9E">
      <w:pPr>
        <w:pStyle w:val="ListParagraph"/>
        <w:tabs>
          <w:tab w:val="left" w:pos="7740"/>
        </w:tabs>
        <w:spacing w:after="0"/>
        <w:ind w:left="1253" w:right="-259" w:hanging="720"/>
        <w:contextualSpacing w:val="0"/>
        <w:rPr>
          <w:rFonts w:cs="Arial"/>
        </w:rPr>
      </w:pPr>
      <w:r>
        <w:rPr>
          <w:rFonts w:cs="Arial"/>
        </w:rPr>
        <w:object w:dxaOrig="1440" w:dyaOrig="1440" w14:anchorId="0CD806C5">
          <v:shape id="_x0000_i1416" type="#_x0000_t75" style="width:524.25pt;height:18pt" o:ole="">
            <v:imagedata r:id="rId78" o:title=""/>
          </v:shape>
          <w:control r:id="rId107" w:name="TextBox224477" w:shapeid="_x0000_i1416"/>
        </w:object>
      </w:r>
    </w:p>
    <w:p w14:paraId="1BAFB439" w14:textId="42BE8796" w:rsidR="0033095A" w:rsidRPr="00A542FD" w:rsidRDefault="001C0E23" w:rsidP="00073139">
      <w:pPr>
        <w:spacing w:after="0"/>
        <w:ind w:right="-72"/>
      </w:pPr>
      <w:r>
        <w:rPr>
          <w:rFonts w:cs="Arial"/>
        </w:rPr>
        <w:pict w14:anchorId="06887A21">
          <v:rect id="_x0000_i1105" style="width:513.2pt;height:3.15pt" o:hrpct="990" o:hralign="center" o:hrstd="t" o:hrnoshade="t" o:hr="t" fillcolor="#a5a5a5" stroked="f"/>
        </w:pict>
      </w:r>
    </w:p>
    <w:p w14:paraId="3EA1BC1C" w14:textId="1632D8AF" w:rsidR="0033095A" w:rsidRPr="00F56EB3" w:rsidRDefault="0033095A" w:rsidP="00073139">
      <w:pPr>
        <w:spacing w:after="20"/>
        <w:ind w:left="1440" w:hanging="1440"/>
        <w:rPr>
          <w:rStyle w:val="Heading2Char"/>
          <w:rFonts w:cs="Arial"/>
          <w:sz w:val="22"/>
        </w:rPr>
      </w:pPr>
      <w:r>
        <w:rPr>
          <w:rStyle w:val="Heading2Char"/>
          <w:rFonts w:cs="Arial"/>
        </w:rPr>
        <w:t xml:space="preserve">Section </w:t>
      </w:r>
      <w:r w:rsidR="0080415D">
        <w:rPr>
          <w:rStyle w:val="Heading2Char"/>
          <w:rFonts w:cs="Arial"/>
        </w:rPr>
        <w:t>X</w:t>
      </w:r>
      <w:r w:rsidR="0047552C">
        <w:rPr>
          <w:rStyle w:val="Heading2Char"/>
          <w:rFonts w:cs="Arial"/>
        </w:rPr>
        <w:t>I</w:t>
      </w:r>
      <w:r w:rsidR="007F164E">
        <w:rPr>
          <w:rStyle w:val="Heading2Char"/>
          <w:rFonts w:cs="Arial"/>
        </w:rPr>
        <w:t>V</w:t>
      </w:r>
      <w:r w:rsidRPr="007160FD">
        <w:rPr>
          <w:rStyle w:val="Heading2Char"/>
          <w:rFonts w:cs="Arial"/>
        </w:rPr>
        <w:t xml:space="preserve">. </w:t>
      </w:r>
      <w:r w:rsidRPr="00F56EB3">
        <w:rPr>
          <w:rStyle w:val="Heading1Char"/>
        </w:rPr>
        <w:t xml:space="preserve">Please complete for </w:t>
      </w:r>
      <w:r w:rsidR="002F5681">
        <w:rPr>
          <w:rStyle w:val="Heading1Char"/>
        </w:rPr>
        <w:t>met</w:t>
      </w:r>
      <w:r w:rsidR="0065140B">
        <w:rPr>
          <w:rStyle w:val="Heading1Char"/>
        </w:rPr>
        <w:t>formin</w:t>
      </w:r>
      <w:r w:rsidR="00320C15">
        <w:rPr>
          <w:rStyle w:val="Heading1Char"/>
        </w:rPr>
        <w:t xml:space="preserve"> immediate-release</w:t>
      </w:r>
      <w:r w:rsidR="0065140B">
        <w:rPr>
          <w:rStyle w:val="Heading1Char"/>
        </w:rPr>
        <w:t xml:space="preserve"> solution</w:t>
      </w:r>
      <w:r w:rsidR="003D4EDB">
        <w:rPr>
          <w:rStyle w:val="Heading1Char"/>
        </w:rPr>
        <w:t xml:space="preserve"> and Riomet ER</w:t>
      </w:r>
      <w:r w:rsidR="00A01805">
        <w:rPr>
          <w:rStyle w:val="Heading1Char"/>
        </w:rPr>
        <w:t xml:space="preserve"> </w:t>
      </w:r>
      <w:r w:rsidR="00A01805" w:rsidRPr="009605B9">
        <w:rPr>
          <w:b/>
          <w:bCs/>
          <w:sz w:val="24"/>
          <w:szCs w:val="24"/>
        </w:rPr>
        <w:t>requests</w:t>
      </w:r>
      <w:r w:rsidRPr="00F56EB3">
        <w:rPr>
          <w:rStyle w:val="Heading1Char"/>
        </w:rPr>
        <w:t>.</w:t>
      </w:r>
    </w:p>
    <w:p w14:paraId="5DBA49FF" w14:textId="35FC5A0A" w:rsidR="0033095A" w:rsidRDefault="0033095A" w:rsidP="00073139">
      <w:pPr>
        <w:pStyle w:val="ListParagraph"/>
        <w:numPr>
          <w:ilvl w:val="0"/>
          <w:numId w:val="27"/>
        </w:numPr>
        <w:tabs>
          <w:tab w:val="left" w:pos="7740"/>
        </w:tabs>
        <w:spacing w:after="1200"/>
        <w:ind w:right="-252"/>
      </w:pPr>
      <w:r>
        <w:t>Is there a medical necessity for the liquid formulation?</w:t>
      </w:r>
    </w:p>
    <w:p w14:paraId="5E7C98A0" w14:textId="6A1AF15A" w:rsidR="007F164E" w:rsidRPr="00AC5150" w:rsidRDefault="0033095A" w:rsidP="00AC5150">
      <w:pPr>
        <w:pStyle w:val="ListParagraph"/>
        <w:tabs>
          <w:tab w:val="left" w:pos="5040"/>
        </w:tabs>
        <w:spacing w:after="1200"/>
        <w:ind w:left="180" w:right="-252" w:firstLine="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explain. </w:t>
      </w:r>
      <w:r w:rsidR="00A678D9">
        <w:rPr>
          <w:rFonts w:cs="Arial"/>
        </w:rPr>
        <w:object w:dxaOrig="1440" w:dyaOrig="1440" w14:anchorId="1ADD3B78">
          <v:shape id="_x0000_i1418" type="#_x0000_t75" style="width:392.25pt;height:18pt" o:ole="">
            <v:imagedata r:id="rId108" o:title=""/>
          </v:shape>
          <w:control r:id="rId109" w:name="TextBox224478" w:shapeid="_x0000_i1418"/>
        </w:object>
      </w:r>
    </w:p>
    <w:p w14:paraId="549C9FD8" w14:textId="31F5487E" w:rsidR="00AC5150" w:rsidRDefault="0033095A" w:rsidP="00AC5150">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attach medical records documenting an inadequate response</w:t>
      </w:r>
      <w:r w:rsidR="00B540D0" w:rsidRPr="00B540D0">
        <w:t xml:space="preserve"> </w:t>
      </w:r>
      <w:r w:rsidR="00E554DD">
        <w:t xml:space="preserve">(defined as </w:t>
      </w:r>
      <w:r w:rsidR="00E554DD">
        <w:rPr>
          <w:rFonts w:cs="Arial"/>
        </w:rPr>
        <w:t>≥</w:t>
      </w:r>
      <w:r w:rsidR="00E554DD">
        <w:t xml:space="preserve"> 90 days of therapy)</w:t>
      </w:r>
      <w:r w:rsidR="00C826BD">
        <w:t>, allergic reaction,</w:t>
      </w:r>
      <w:r>
        <w:t xml:space="preserve"> or adverse reaction to metformin tablets.</w:t>
      </w:r>
    </w:p>
    <w:p w14:paraId="05CACB0F" w14:textId="17475CAD" w:rsidR="00461D85" w:rsidRDefault="003D4EDB" w:rsidP="003A199A">
      <w:pPr>
        <w:pStyle w:val="ListParagraph"/>
        <w:numPr>
          <w:ilvl w:val="0"/>
          <w:numId w:val="27"/>
        </w:numPr>
        <w:tabs>
          <w:tab w:val="left" w:pos="7740"/>
        </w:tabs>
        <w:spacing w:after="0"/>
        <w:ind w:right="-259"/>
      </w:pPr>
      <w:r>
        <w:t xml:space="preserve">For Riomet ER, please attach medical records documenting an inadequate response </w:t>
      </w:r>
      <w:r w:rsidR="00CB571A">
        <w:t>(</w:t>
      </w:r>
      <w:r>
        <w:t>de</w:t>
      </w:r>
      <w:r w:rsidR="00CB571A">
        <w:t xml:space="preserve">fined as </w:t>
      </w:r>
      <w:r w:rsidR="00CB571A">
        <w:rPr>
          <w:rFonts w:cs="Arial"/>
        </w:rPr>
        <w:t>≥</w:t>
      </w:r>
      <w:r>
        <w:t xml:space="preserve"> 90 days of therapy</w:t>
      </w:r>
      <w:r w:rsidR="00CB571A">
        <w:t>)</w:t>
      </w:r>
      <w:r>
        <w:t xml:space="preserve"> </w:t>
      </w:r>
      <w:r w:rsidR="008A599E">
        <w:t xml:space="preserve">to </w:t>
      </w:r>
      <w:r>
        <w:t xml:space="preserve">metformin </w:t>
      </w:r>
      <w:r w:rsidR="00CB571A">
        <w:t xml:space="preserve">immediate-release </w:t>
      </w:r>
      <w:r>
        <w:t>solution formulation.</w:t>
      </w:r>
    </w:p>
    <w:p w14:paraId="6D4447CA" w14:textId="77777777" w:rsidR="00F341DB" w:rsidRDefault="00F341DB" w:rsidP="00F341DB">
      <w:pPr>
        <w:pStyle w:val="ListParagraph"/>
        <w:tabs>
          <w:tab w:val="left" w:pos="7740"/>
        </w:tabs>
        <w:spacing w:after="0"/>
        <w:ind w:left="533" w:right="-259"/>
      </w:pPr>
    </w:p>
    <w:p w14:paraId="116544B9" w14:textId="77777777" w:rsidR="00F341DB" w:rsidRDefault="00F341DB" w:rsidP="00F341DB">
      <w:pPr>
        <w:pStyle w:val="ListParagraph"/>
        <w:tabs>
          <w:tab w:val="left" w:pos="7740"/>
        </w:tabs>
        <w:spacing w:after="0"/>
        <w:ind w:left="533" w:right="-259"/>
      </w:pPr>
    </w:p>
    <w:p w14:paraId="65CFF05B" w14:textId="2366328C" w:rsidR="00A678D9" w:rsidRDefault="00F341DB" w:rsidP="005C6BEA">
      <w:pPr>
        <w:pStyle w:val="ListParagraph"/>
        <w:tabs>
          <w:tab w:val="left" w:pos="7740"/>
        </w:tabs>
        <w:spacing w:after="0"/>
        <w:ind w:left="533" w:right="-259"/>
      </w:pPr>
      <w:r>
        <w:tab/>
      </w:r>
      <w:r>
        <w:tab/>
      </w:r>
      <w:r>
        <w:tab/>
      </w:r>
      <w:r>
        <w:tab/>
      </w:r>
      <w:r>
        <w:tab/>
      </w:r>
      <w:r>
        <w:tab/>
      </w:r>
    </w:p>
    <w:p w14:paraId="57F0FA6E" w14:textId="77777777" w:rsidR="005C6BEA" w:rsidRDefault="00A678D9" w:rsidP="005C6BEA">
      <w:pPr>
        <w:pStyle w:val="ListParagraph"/>
        <w:tabs>
          <w:tab w:val="left" w:pos="7740"/>
        </w:tabs>
        <w:spacing w:after="0"/>
        <w:ind w:left="533" w:right="-259"/>
      </w:pPr>
      <w:r>
        <w:tab/>
      </w:r>
      <w:r>
        <w:tab/>
      </w:r>
      <w:r>
        <w:tab/>
      </w:r>
      <w:r>
        <w:tab/>
      </w:r>
      <w:r>
        <w:tab/>
      </w:r>
    </w:p>
    <w:p w14:paraId="22831501" w14:textId="76F8A2EE" w:rsidR="00F341DB" w:rsidRDefault="005C6BEA" w:rsidP="005C6BEA">
      <w:pPr>
        <w:pStyle w:val="ListParagraph"/>
        <w:tabs>
          <w:tab w:val="left" w:pos="7740"/>
        </w:tabs>
        <w:spacing w:after="0"/>
        <w:ind w:left="533" w:right="-259"/>
      </w:pPr>
      <w:r>
        <w:tab/>
      </w:r>
      <w:r>
        <w:tab/>
      </w:r>
      <w:r>
        <w:tab/>
      </w:r>
      <w:r>
        <w:tab/>
      </w:r>
      <w:r>
        <w:tab/>
      </w:r>
      <w:r w:rsidR="00F341DB">
        <w:t>over</w:t>
      </w:r>
    </w:p>
    <w:p w14:paraId="43FAA986" w14:textId="48622EE2" w:rsidR="000E1C8D" w:rsidRDefault="001C0E23" w:rsidP="00F40015">
      <w:pPr>
        <w:spacing w:after="0"/>
        <w:rPr>
          <w:rStyle w:val="Heading2Char"/>
          <w:rFonts w:cs="Arial"/>
        </w:rPr>
      </w:pPr>
      <w:r>
        <w:lastRenderedPageBreak/>
        <w:pict w14:anchorId="7EEF4DDD">
          <v:rect id="_x0000_i1108" style="width:513.2pt;height:3.15pt" o:hrpct="990" o:hralign="center" o:hrstd="t" o:hrnoshade="t" o:hr="t" fillcolor="#a5a5a5" stroked="f"/>
        </w:pict>
      </w:r>
    </w:p>
    <w:p w14:paraId="3D903976" w14:textId="64672D36" w:rsidR="00113264" w:rsidRPr="00113264" w:rsidRDefault="00113264" w:rsidP="00911E4A">
      <w:pPr>
        <w:spacing w:after="20"/>
        <w:rPr>
          <w:rStyle w:val="Heading2Char"/>
          <w:rFonts w:cs="Arial"/>
          <w:sz w:val="22"/>
        </w:rPr>
      </w:pPr>
      <w:r w:rsidRPr="00113264">
        <w:rPr>
          <w:rStyle w:val="Heading2Char"/>
          <w:rFonts w:cs="Arial"/>
        </w:rPr>
        <w:t>Section X</w:t>
      </w:r>
      <w:r w:rsidR="007810C5">
        <w:rPr>
          <w:rStyle w:val="Heading2Char"/>
          <w:rFonts w:cs="Arial"/>
        </w:rPr>
        <w:t>V</w:t>
      </w:r>
      <w:r w:rsidRPr="00113264">
        <w:rPr>
          <w:rStyle w:val="Heading2Char"/>
          <w:rFonts w:cs="Arial"/>
        </w:rPr>
        <w:t xml:space="preserve">. </w:t>
      </w:r>
      <w:r w:rsidRPr="00F56EB3">
        <w:rPr>
          <w:rStyle w:val="Heading1Char"/>
        </w:rPr>
        <w:t xml:space="preserve">Please complete for </w:t>
      </w:r>
      <w:r>
        <w:rPr>
          <w:rStyle w:val="Heading1Char"/>
        </w:rPr>
        <w:t>metformin immediate-release 625 mg</w:t>
      </w:r>
      <w:r w:rsidR="007A3A59">
        <w:rPr>
          <w:rStyle w:val="Heading1Char"/>
        </w:rPr>
        <w:t xml:space="preserve"> and 750 mg</w:t>
      </w:r>
      <w:r>
        <w:rPr>
          <w:rStyle w:val="Heading1Char"/>
        </w:rPr>
        <w:t xml:space="preserve"> tablet</w:t>
      </w:r>
      <w:r w:rsidR="00A01805" w:rsidRPr="00A01805">
        <w:rPr>
          <w:b/>
          <w:bCs/>
          <w:sz w:val="24"/>
          <w:szCs w:val="24"/>
        </w:rPr>
        <w:t xml:space="preserve"> </w:t>
      </w:r>
      <w:r w:rsidR="00A01805" w:rsidRPr="009605B9">
        <w:rPr>
          <w:b/>
          <w:bCs/>
          <w:sz w:val="24"/>
          <w:szCs w:val="24"/>
        </w:rPr>
        <w:t>requests</w:t>
      </w:r>
      <w:r w:rsidRPr="00F56EB3">
        <w:rPr>
          <w:rStyle w:val="Heading1Char"/>
        </w:rPr>
        <w:t>.</w:t>
      </w:r>
    </w:p>
    <w:p w14:paraId="60F92AAC" w14:textId="03C9233A" w:rsidR="00113264" w:rsidRDefault="00610EE4" w:rsidP="00671D5B">
      <w:pPr>
        <w:tabs>
          <w:tab w:val="left" w:pos="5040"/>
        </w:tabs>
        <w:spacing w:after="0"/>
        <w:ind w:left="173" w:right="-252"/>
      </w:pPr>
      <w:r>
        <w:t>Please provide</w:t>
      </w:r>
      <w:r w:rsidR="00113264">
        <w:t xml:space="preserve"> medical necessity for the requested formulation instead of metformin tablets available without prior authorization</w:t>
      </w:r>
      <w:r>
        <w:t>.</w:t>
      </w:r>
    </w:p>
    <w:p w14:paraId="68407D31" w14:textId="2C017228" w:rsidR="00B20C84" w:rsidRPr="00AC5150" w:rsidRDefault="00A678D9" w:rsidP="00AC5150">
      <w:pPr>
        <w:tabs>
          <w:tab w:val="left" w:pos="5040"/>
        </w:tabs>
        <w:spacing w:after="0"/>
        <w:ind w:left="173" w:right="-252"/>
        <w:rPr>
          <w:i/>
        </w:rPr>
      </w:pPr>
      <w:r>
        <w:rPr>
          <w:rFonts w:cs="Arial"/>
        </w:rPr>
        <w:object w:dxaOrig="1440" w:dyaOrig="1440" w14:anchorId="60AF6548">
          <v:shape id="_x0000_i1421" type="#_x0000_t75" style="width:524.25pt;height:18pt" o:ole="">
            <v:imagedata r:id="rId78" o:title=""/>
          </v:shape>
          <w:control r:id="rId110" w:name="TextBox2244771" w:shapeid="_x0000_i1421"/>
        </w:object>
      </w:r>
      <w:r>
        <w:rPr>
          <w:rFonts w:cs="Arial"/>
        </w:rPr>
        <w:object w:dxaOrig="1440" w:dyaOrig="1440" w14:anchorId="4D1BD09C">
          <v:shape id="_x0000_i1424" type="#_x0000_t75" style="width:524.25pt;height:18pt" o:ole="">
            <v:imagedata r:id="rId78" o:title=""/>
          </v:shape>
          <w:control r:id="rId111" w:name="TextBox2244772" w:shapeid="_x0000_i1424"/>
        </w:object>
      </w:r>
    </w:p>
    <w:p w14:paraId="76E2BE31" w14:textId="1F4C8F59" w:rsidR="00320C15" w:rsidRPr="00A542FD" w:rsidRDefault="001C0E23" w:rsidP="00320C15">
      <w:pPr>
        <w:spacing w:after="0"/>
        <w:ind w:right="-72"/>
      </w:pPr>
      <w:r>
        <w:rPr>
          <w:rFonts w:cs="Arial"/>
        </w:rPr>
        <w:pict w14:anchorId="6EA2CEC1">
          <v:rect id="_x0000_i1113" style="width:513.2pt;height:3.15pt" o:hrpct="990" o:hralign="center" o:hrstd="t" o:hrnoshade="t" o:hr="t" fillcolor="#a5a5a5" stroked="f"/>
        </w:pict>
      </w:r>
    </w:p>
    <w:p w14:paraId="73A75635" w14:textId="653E6175" w:rsidR="00320C15" w:rsidRPr="00F56EB3" w:rsidRDefault="00320C15" w:rsidP="00320C15">
      <w:pPr>
        <w:spacing w:after="20"/>
        <w:ind w:left="1440" w:hanging="1440"/>
        <w:rPr>
          <w:rStyle w:val="Heading2Char"/>
          <w:rFonts w:cs="Arial"/>
          <w:sz w:val="22"/>
        </w:rPr>
      </w:pPr>
      <w:r>
        <w:rPr>
          <w:rStyle w:val="Heading2Char"/>
          <w:rFonts w:cs="Arial"/>
        </w:rPr>
        <w:t xml:space="preserve">Section </w:t>
      </w:r>
      <w:r w:rsidR="0009356C">
        <w:rPr>
          <w:rStyle w:val="Heading2Char"/>
          <w:rFonts w:cs="Arial"/>
        </w:rPr>
        <w:t>X</w:t>
      </w:r>
      <w:r w:rsidR="00113264">
        <w:rPr>
          <w:rStyle w:val="Heading2Char"/>
          <w:rFonts w:cs="Arial"/>
        </w:rPr>
        <w:t>V</w:t>
      </w:r>
      <w:r w:rsidR="007F164E">
        <w:rPr>
          <w:rStyle w:val="Heading2Char"/>
          <w:rFonts w:cs="Arial"/>
        </w:rPr>
        <w:t>I</w:t>
      </w:r>
      <w:r w:rsidRPr="007160FD">
        <w:rPr>
          <w:rStyle w:val="Heading2Char"/>
          <w:rFonts w:cs="Arial"/>
        </w:rPr>
        <w:t xml:space="preserve">. </w:t>
      </w:r>
      <w:r w:rsidRPr="00F56EB3">
        <w:rPr>
          <w:rStyle w:val="Heading1Char"/>
        </w:rPr>
        <w:t xml:space="preserve">Please complete for </w:t>
      </w:r>
      <w:r>
        <w:rPr>
          <w:rStyle w:val="Heading1Char"/>
        </w:rPr>
        <w:t>miglitol</w:t>
      </w:r>
      <w:r w:rsidR="00A01805">
        <w:rPr>
          <w:rStyle w:val="Heading1Char"/>
        </w:rPr>
        <w:t xml:space="preserve"> </w:t>
      </w:r>
      <w:r w:rsidR="00A01805" w:rsidRPr="009605B9">
        <w:rPr>
          <w:b/>
          <w:bCs/>
          <w:sz w:val="24"/>
          <w:szCs w:val="24"/>
        </w:rPr>
        <w:t>requests</w:t>
      </w:r>
      <w:r>
        <w:rPr>
          <w:rStyle w:val="Heading1Char"/>
        </w:rPr>
        <w:t>.</w:t>
      </w:r>
    </w:p>
    <w:p w14:paraId="49C98F9B" w14:textId="07385F3E" w:rsidR="00320C15" w:rsidRPr="00A1609C" w:rsidRDefault="00320C15" w:rsidP="00320C15">
      <w:pPr>
        <w:pStyle w:val="ListParagraph"/>
        <w:numPr>
          <w:ilvl w:val="0"/>
          <w:numId w:val="32"/>
        </w:numPr>
        <w:tabs>
          <w:tab w:val="left" w:pos="5040"/>
        </w:tabs>
        <w:spacing w:after="0"/>
        <w:ind w:right="-252"/>
        <w:rPr>
          <w:i/>
        </w:rPr>
      </w:pPr>
      <w:r>
        <w:t>Has the member tried metformin used in combination with acarbose?</w:t>
      </w:r>
    </w:p>
    <w:p w14:paraId="4E0A23C0" w14:textId="7DE24571" w:rsidR="00B20C84" w:rsidRPr="00B20C84" w:rsidRDefault="00320C15" w:rsidP="00AC5150">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F914EAB" w14:textId="28B54AFA"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metformin?</w:t>
      </w:r>
    </w:p>
    <w:p w14:paraId="4483DE7F" w14:textId="6C8EFD1B" w:rsidR="00320C15" w:rsidRDefault="00320C15" w:rsidP="00320C15">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1FB88F4" w14:textId="1C0FB096"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acarbose?</w:t>
      </w:r>
    </w:p>
    <w:p w14:paraId="79C1B1CF" w14:textId="4490D4CB" w:rsidR="00320C15" w:rsidRDefault="00320C15" w:rsidP="00320C15">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p>
    <w:p w14:paraId="16CF42BF" w14:textId="26E019A1" w:rsidR="00320C15" w:rsidRDefault="00320C15" w:rsidP="00320C15">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acarbose.</w:t>
      </w:r>
    </w:p>
    <w:p w14:paraId="28404645" w14:textId="7FAA8E21" w:rsidR="00320C15" w:rsidRDefault="00A678D9" w:rsidP="00320C15">
      <w:pPr>
        <w:pStyle w:val="ListParagraph"/>
        <w:tabs>
          <w:tab w:val="left" w:pos="3060"/>
          <w:tab w:val="left" w:pos="5940"/>
        </w:tabs>
        <w:spacing w:after="0"/>
        <w:ind w:left="900" w:right="-342"/>
        <w:rPr>
          <w:rFonts w:cs="Arial"/>
        </w:rPr>
      </w:pPr>
      <w:r>
        <w:rPr>
          <w:rFonts w:cs="Arial"/>
        </w:rPr>
        <w:object w:dxaOrig="1440" w:dyaOrig="1440" w14:anchorId="42BE9BAD">
          <v:shape id="_x0000_i1426" type="#_x0000_t75" style="width:490.5pt;height:18pt" o:ole="">
            <v:imagedata r:id="rId112" o:title=""/>
          </v:shape>
          <w:control r:id="rId113" w:name="TextBox2244773" w:shapeid="_x0000_i1426"/>
        </w:object>
      </w:r>
    </w:p>
    <w:p w14:paraId="57B6D523" w14:textId="14F10C0C" w:rsidR="00610EE4" w:rsidRDefault="00320C15" w:rsidP="00C344EA">
      <w:pPr>
        <w:pStyle w:val="ListParagraph"/>
        <w:numPr>
          <w:ilvl w:val="0"/>
          <w:numId w:val="32"/>
        </w:numPr>
        <w:tabs>
          <w:tab w:val="left" w:pos="3060"/>
          <w:tab w:val="left" w:pos="5940"/>
        </w:tabs>
        <w:spacing w:after="0"/>
        <w:ind w:right="-342"/>
        <w:rPr>
          <w:iCs/>
        </w:rPr>
      </w:pPr>
      <w:r w:rsidRPr="00610EE4">
        <w:rPr>
          <w:iCs/>
        </w:rPr>
        <w:t xml:space="preserve">If the request is for greater than </w:t>
      </w:r>
      <w:r w:rsidR="00A23DAF" w:rsidRPr="00610EE4">
        <w:rPr>
          <w:iCs/>
        </w:rPr>
        <w:t>three</w:t>
      </w:r>
      <w:r w:rsidRPr="00610EE4">
        <w:rPr>
          <w:iCs/>
        </w:rPr>
        <w:t xml:space="preserve"> tablet</w:t>
      </w:r>
      <w:r w:rsidR="00A23DAF" w:rsidRPr="00610EE4">
        <w:rPr>
          <w:iCs/>
        </w:rPr>
        <w:t>s</w:t>
      </w:r>
      <w:r w:rsidRPr="00610EE4">
        <w:rPr>
          <w:iCs/>
        </w:rPr>
        <w:t xml:space="preserve"> per day, please complete Section </w:t>
      </w:r>
      <w:r w:rsidR="00651567" w:rsidRPr="004866A8">
        <w:rPr>
          <w:iCs/>
        </w:rPr>
        <w:t>X</w:t>
      </w:r>
      <w:r w:rsidR="00651567">
        <w:rPr>
          <w:iCs/>
        </w:rPr>
        <w:t>X</w:t>
      </w:r>
      <w:r w:rsidR="00FC6C58">
        <w:rPr>
          <w:iCs/>
        </w:rPr>
        <w:t>I</w:t>
      </w:r>
      <w:r w:rsidR="00651567" w:rsidRPr="004866A8">
        <w:rPr>
          <w:iCs/>
        </w:rPr>
        <w:t xml:space="preserve"> </w:t>
      </w:r>
      <w:r w:rsidR="00803A17" w:rsidRPr="004866A8">
        <w:rPr>
          <w:iCs/>
        </w:rPr>
        <w:t>below</w:t>
      </w:r>
      <w:r w:rsidRPr="004866A8">
        <w:rPr>
          <w:iCs/>
        </w:rPr>
        <w:t>.</w:t>
      </w:r>
    </w:p>
    <w:p w14:paraId="183D764A" w14:textId="0EA18FDE" w:rsidR="00461D85" w:rsidRPr="00A542FD" w:rsidRDefault="001C0E23" w:rsidP="00671D5B">
      <w:pPr>
        <w:pStyle w:val="ListParagraph"/>
        <w:spacing w:after="0"/>
        <w:ind w:left="0"/>
      </w:pPr>
      <w:r>
        <w:rPr>
          <w:rFonts w:cs="Arial"/>
        </w:rPr>
        <w:pict w14:anchorId="0C97023C">
          <v:rect id="_x0000_i1116" style="width:513.2pt;height:3.15pt" o:hrpct="990" o:hralign="center" o:hrstd="t" o:hrnoshade="t" o:hr="t" fillcolor="#a5a5a5" stroked="f"/>
        </w:pict>
      </w:r>
    </w:p>
    <w:p w14:paraId="1BF6F492" w14:textId="252DB47A" w:rsidR="00804F42" w:rsidRPr="00F56EB3" w:rsidRDefault="00804F42" w:rsidP="00804F42">
      <w:pPr>
        <w:spacing w:after="20"/>
        <w:ind w:left="1440" w:hanging="1440"/>
        <w:rPr>
          <w:rStyle w:val="Heading2Char"/>
          <w:rFonts w:cs="Arial"/>
          <w:sz w:val="22"/>
        </w:rPr>
      </w:pPr>
      <w:r>
        <w:rPr>
          <w:rStyle w:val="Heading2Char"/>
          <w:rFonts w:cs="Arial"/>
        </w:rPr>
        <w:t>Section XV</w:t>
      </w:r>
      <w:r w:rsidR="007810C5">
        <w:rPr>
          <w:rStyle w:val="Heading2Char"/>
          <w:rFonts w:cs="Arial"/>
        </w:rPr>
        <w:t>I</w:t>
      </w:r>
      <w:r w:rsidR="007F164E">
        <w:rPr>
          <w:rStyle w:val="Heading2Char"/>
          <w:rFonts w:cs="Arial"/>
        </w:rPr>
        <w:t>I</w:t>
      </w:r>
      <w:r w:rsidRPr="007160FD">
        <w:rPr>
          <w:rStyle w:val="Heading2Char"/>
          <w:rFonts w:cs="Arial"/>
        </w:rPr>
        <w:t xml:space="preserve">. </w:t>
      </w:r>
      <w:r w:rsidRPr="00F56EB3">
        <w:rPr>
          <w:rStyle w:val="Heading1Char"/>
        </w:rPr>
        <w:t xml:space="preserve">Please complete for </w:t>
      </w:r>
      <w:r>
        <w:rPr>
          <w:rStyle w:val="Heading1Char"/>
        </w:rPr>
        <w:t>Inpefa</w:t>
      </w:r>
      <w:r w:rsidR="00A01805">
        <w:rPr>
          <w:rStyle w:val="Heading1Char"/>
        </w:rPr>
        <w:t xml:space="preserve"> </w:t>
      </w:r>
      <w:r w:rsidR="00A01805" w:rsidRPr="009605B9">
        <w:rPr>
          <w:b/>
          <w:bCs/>
          <w:sz w:val="24"/>
          <w:szCs w:val="24"/>
        </w:rPr>
        <w:t>requests</w:t>
      </w:r>
      <w:r>
        <w:rPr>
          <w:rStyle w:val="Heading1Char"/>
        </w:rPr>
        <w:t>.</w:t>
      </w:r>
    </w:p>
    <w:p w14:paraId="6C114B05" w14:textId="6F406EC3" w:rsidR="00804F42" w:rsidRPr="00A1609C" w:rsidRDefault="00CB444D" w:rsidP="00804F42">
      <w:pPr>
        <w:pStyle w:val="ListParagraph"/>
        <w:numPr>
          <w:ilvl w:val="0"/>
          <w:numId w:val="38"/>
        </w:numPr>
        <w:tabs>
          <w:tab w:val="left" w:pos="5040"/>
        </w:tabs>
        <w:spacing w:after="0"/>
        <w:ind w:right="-252"/>
        <w:rPr>
          <w:i/>
        </w:rPr>
      </w:pPr>
      <w:r w:rsidRPr="00CB444D">
        <w:t xml:space="preserve">For an indication of </w:t>
      </w:r>
      <w:r w:rsidRPr="00E028AF">
        <w:t>reduction of risk of cardiovascular death, hospitalization for heart failure, and urgent heart failure visit, h</w:t>
      </w:r>
      <w:r w:rsidR="00804F42" w:rsidRPr="00CB444D">
        <w:t xml:space="preserve">as the </w:t>
      </w:r>
      <w:r w:rsidR="00804F42">
        <w:t xml:space="preserve">member tried </w:t>
      </w:r>
      <w:r>
        <w:t xml:space="preserve">or </w:t>
      </w:r>
      <w:r w:rsidR="003E218E">
        <w:t xml:space="preserve">does the member have </w:t>
      </w:r>
      <w:r>
        <w:t>a contraindication to both dapagliflozin and Jardiance</w:t>
      </w:r>
      <w:r w:rsidR="00804F42">
        <w:t>?</w:t>
      </w:r>
    </w:p>
    <w:p w14:paraId="6E77F1AE" w14:textId="0D34AD20" w:rsidR="00804F42" w:rsidRDefault="00804F42" w:rsidP="00804F42">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911CD9">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A7F8B96" w14:textId="3AD13389" w:rsidR="00804F42" w:rsidRPr="00A1609C" w:rsidRDefault="00CB444D" w:rsidP="00804F42">
      <w:pPr>
        <w:pStyle w:val="ListParagraph"/>
        <w:numPr>
          <w:ilvl w:val="0"/>
          <w:numId w:val="38"/>
        </w:numPr>
        <w:tabs>
          <w:tab w:val="left" w:pos="5040"/>
        </w:tabs>
        <w:spacing w:after="0"/>
        <w:ind w:right="-252"/>
        <w:rPr>
          <w:i/>
        </w:rPr>
      </w:pPr>
      <w:r w:rsidRPr="00E028AF">
        <w:t>For an indication of reduction of risk of cardiovascular death, hospitalization for heart failure, and urgent heart failure visit in type 2 diabetes mellitus and chronic kidney disease with other cardiovascular risk factors</w:t>
      </w:r>
      <w:r w:rsidR="00804F42" w:rsidRPr="00CB444D">
        <w:t xml:space="preserve">, has </w:t>
      </w:r>
      <w:r w:rsidR="00804F42">
        <w:t xml:space="preserve">the member tried </w:t>
      </w:r>
      <w:r>
        <w:t xml:space="preserve">two or </w:t>
      </w:r>
      <w:r w:rsidR="003E218E">
        <w:t>does the member have</w:t>
      </w:r>
      <w:r>
        <w:t xml:space="preserve"> a contraindication to all of the following: dapagliflozin, Invokana, Jardiance</w:t>
      </w:r>
      <w:r w:rsidR="00804F42">
        <w:t>?</w:t>
      </w:r>
    </w:p>
    <w:p w14:paraId="538F6A90" w14:textId="38E25973" w:rsidR="00804F42" w:rsidRPr="00CB444D" w:rsidRDefault="00804F42" w:rsidP="00E028AF">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Please list the drug name</w:t>
      </w:r>
      <w:r w:rsidR="00CB444D">
        <w:t>s</w:t>
      </w:r>
      <w:r>
        <w:t xml:space="preserve">, dates/duration of use, and outcome in Section </w:t>
      </w:r>
      <w:r w:rsidR="00E81B02" w:rsidRPr="004866A8">
        <w:t>X</w:t>
      </w:r>
      <w:r w:rsidR="00E81B02">
        <w:t>X</w:t>
      </w:r>
      <w:r w:rsidR="00911CD9">
        <w:t>I</w:t>
      </w:r>
      <w:r w:rsidR="00510864">
        <w:t>I</w:t>
      </w:r>
      <w:r w:rsidR="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19439F0" w14:textId="7E67F41C" w:rsidR="00327CC7" w:rsidRPr="00940C57" w:rsidRDefault="00804F42" w:rsidP="00940C57">
      <w:pPr>
        <w:pStyle w:val="ListParagraph"/>
        <w:numPr>
          <w:ilvl w:val="0"/>
          <w:numId w:val="38"/>
        </w:numPr>
        <w:tabs>
          <w:tab w:val="left" w:pos="3060"/>
          <w:tab w:val="left" w:pos="5940"/>
        </w:tabs>
        <w:spacing w:after="0"/>
        <w:ind w:right="-342"/>
        <w:rPr>
          <w:iCs/>
        </w:rPr>
      </w:pPr>
      <w:r w:rsidRPr="00610EE4">
        <w:rPr>
          <w:iCs/>
        </w:rPr>
        <w:t xml:space="preserve">If the request is for greater than </w:t>
      </w:r>
      <w:r w:rsidR="00624503">
        <w:rPr>
          <w:iCs/>
        </w:rPr>
        <w:t>one</w:t>
      </w:r>
      <w:r w:rsidRPr="00610EE4">
        <w:rPr>
          <w:iCs/>
        </w:rPr>
        <w:t xml:space="preserve"> tablet per day, please complete Section </w:t>
      </w:r>
      <w:r w:rsidRPr="004866A8">
        <w:rPr>
          <w:iCs/>
        </w:rPr>
        <w:t>X</w:t>
      </w:r>
      <w:r w:rsidR="00651567">
        <w:rPr>
          <w:iCs/>
        </w:rPr>
        <w:t>X</w:t>
      </w:r>
      <w:r w:rsidR="00FC6C58">
        <w:rPr>
          <w:iCs/>
        </w:rPr>
        <w:t>I</w:t>
      </w:r>
      <w:r w:rsidRPr="004866A8">
        <w:rPr>
          <w:iCs/>
        </w:rPr>
        <w:t xml:space="preserve"> below.</w:t>
      </w:r>
    </w:p>
    <w:p w14:paraId="0B8C818E" w14:textId="42BF7A37" w:rsidR="00114743" w:rsidRDefault="001C0E23" w:rsidP="00651567">
      <w:pPr>
        <w:tabs>
          <w:tab w:val="left" w:pos="7740"/>
        </w:tabs>
        <w:spacing w:after="0"/>
        <w:ind w:right="-72"/>
        <w:rPr>
          <w:rFonts w:cs="Arial"/>
          <w:b/>
          <w:bCs/>
          <w:sz w:val="24"/>
          <w:szCs w:val="24"/>
        </w:rPr>
      </w:pPr>
      <w:r>
        <w:pict w14:anchorId="00C6C9B3">
          <v:rect id="_x0000_i1117" style="width:513.2pt;height:3.15pt" o:hrpct="990" o:hralign="center" o:hrstd="t" o:hrnoshade="t" o:hr="t" fillcolor="#a5a5a5" stroked="f"/>
        </w:pict>
      </w:r>
      <w:r w:rsidR="00097C16" w:rsidRPr="00575BB0">
        <w:rPr>
          <w:rFonts w:cs="Arial"/>
          <w:b/>
          <w:bCs/>
          <w:sz w:val="24"/>
          <w:szCs w:val="24"/>
        </w:rPr>
        <w:t>Section X</w:t>
      </w:r>
      <w:r w:rsidR="00651567">
        <w:rPr>
          <w:rFonts w:cs="Arial"/>
          <w:b/>
          <w:bCs/>
          <w:sz w:val="24"/>
          <w:szCs w:val="24"/>
        </w:rPr>
        <w:t>VIII</w:t>
      </w:r>
      <w:r w:rsidR="00097C16">
        <w:rPr>
          <w:rFonts w:cs="Arial"/>
          <w:b/>
          <w:bCs/>
          <w:sz w:val="24"/>
          <w:szCs w:val="24"/>
        </w:rPr>
        <w:t>. Please complete for glipizi</w:t>
      </w:r>
      <w:r w:rsidR="00114743">
        <w:rPr>
          <w:rFonts w:cs="Arial"/>
          <w:b/>
          <w:bCs/>
          <w:sz w:val="24"/>
          <w:szCs w:val="24"/>
        </w:rPr>
        <w:t>de 2.5 mg tablet requests.</w:t>
      </w:r>
    </w:p>
    <w:p w14:paraId="4ED89D36" w14:textId="3E8FD891" w:rsidR="00B90321" w:rsidRDefault="00B90321" w:rsidP="00A678D9">
      <w:pPr>
        <w:tabs>
          <w:tab w:val="left" w:pos="5040"/>
        </w:tabs>
        <w:spacing w:after="0"/>
        <w:ind w:left="180" w:right="-252"/>
      </w:pPr>
      <w:r>
        <w:t>Please provide medical necessity for the requested formulation instead of glipizide tablets available without prior authorization.</w:t>
      </w:r>
    </w:p>
    <w:p w14:paraId="3519319D" w14:textId="39101468" w:rsidR="00AC5150" w:rsidRDefault="00A678D9" w:rsidP="00A678D9">
      <w:pPr>
        <w:pStyle w:val="ListParagraph"/>
        <w:tabs>
          <w:tab w:val="left" w:pos="5040"/>
        </w:tabs>
        <w:spacing w:after="0"/>
        <w:ind w:left="180" w:right="-252"/>
        <w:rPr>
          <w:rFonts w:cs="Arial"/>
        </w:rPr>
      </w:pPr>
      <w:r>
        <w:rPr>
          <w:rFonts w:cs="Arial"/>
        </w:rPr>
        <w:object w:dxaOrig="1440" w:dyaOrig="1440" w14:anchorId="001C46BE">
          <v:shape id="_x0000_i1429" type="#_x0000_t75" style="width:537.75pt;height:18pt" o:ole="">
            <v:imagedata r:id="rId114" o:title=""/>
          </v:shape>
          <w:control r:id="rId115" w:name="TextBox2244774" w:shapeid="_x0000_i1429"/>
        </w:object>
      </w:r>
      <w:r>
        <w:rPr>
          <w:rFonts w:cs="Arial"/>
        </w:rPr>
        <w:object w:dxaOrig="1440" w:dyaOrig="1440" w14:anchorId="2571EDDA">
          <v:shape id="_x0000_i1433" type="#_x0000_t75" style="width:537.75pt;height:18pt" o:ole="">
            <v:imagedata r:id="rId114" o:title=""/>
          </v:shape>
          <w:control r:id="rId116" w:name="TextBox22447731" w:shapeid="_x0000_i1433"/>
        </w:object>
      </w:r>
    </w:p>
    <w:p w14:paraId="6FEEB3A7" w14:textId="412747E6" w:rsidR="0033095A" w:rsidRPr="00A542FD" w:rsidRDefault="001C0E23" w:rsidP="00AC5150">
      <w:pPr>
        <w:tabs>
          <w:tab w:val="left" w:pos="7740"/>
        </w:tabs>
        <w:spacing w:after="0"/>
        <w:ind w:right="-72"/>
      </w:pPr>
      <w:r>
        <w:pict w14:anchorId="5D700AF8">
          <v:rect id="_x0000_i1122" style="width:513.2pt;height:3.15pt" o:hrpct="990" o:hralign="center" o:hrstd="t" o:hrnoshade="t" o:hr="t" fillcolor="#a5a5a5" stroked="f"/>
        </w:pict>
      </w:r>
    </w:p>
    <w:p w14:paraId="3D01EF72" w14:textId="48193871" w:rsidR="001178D5" w:rsidRDefault="001178D5" w:rsidP="00073139">
      <w:pPr>
        <w:pStyle w:val="Heading2"/>
        <w:spacing w:before="0" w:after="20"/>
        <w:ind w:left="1440" w:hanging="1440"/>
        <w:rPr>
          <w:rFonts w:cs="Arial"/>
        </w:rPr>
      </w:pPr>
      <w:r>
        <w:rPr>
          <w:rFonts w:cs="Arial"/>
        </w:rPr>
        <w:t>Section X</w:t>
      </w:r>
      <w:r w:rsidR="00651567">
        <w:rPr>
          <w:rFonts w:cs="Arial"/>
        </w:rPr>
        <w:t>I</w:t>
      </w:r>
      <w:r>
        <w:rPr>
          <w:rFonts w:cs="Arial"/>
        </w:rPr>
        <w:t>X</w:t>
      </w:r>
      <w:r w:rsidRPr="007160FD">
        <w:rPr>
          <w:rFonts w:cs="Arial"/>
        </w:rPr>
        <w:t>.</w:t>
      </w:r>
      <w:r w:rsidR="009A104C">
        <w:rPr>
          <w:rFonts w:cs="Arial"/>
        </w:rPr>
        <w:t xml:space="preserve"> Please complete for Brynovin solution requests.</w:t>
      </w:r>
    </w:p>
    <w:p w14:paraId="4C535D49" w14:textId="77777777" w:rsidR="00B72E63" w:rsidRDefault="00B72E63" w:rsidP="00705053">
      <w:pPr>
        <w:pStyle w:val="ListParagraph"/>
        <w:numPr>
          <w:ilvl w:val="0"/>
          <w:numId w:val="46"/>
        </w:numPr>
        <w:tabs>
          <w:tab w:val="left" w:pos="7740"/>
        </w:tabs>
        <w:spacing w:after="1200"/>
        <w:ind w:right="-252"/>
      </w:pPr>
      <w:r>
        <w:t>Is there a medical necessity for the liquid formulation?</w:t>
      </w:r>
    </w:p>
    <w:p w14:paraId="1EAADE3B" w14:textId="25C70471" w:rsidR="004F2F28" w:rsidRDefault="00B72E63" w:rsidP="00F341DB">
      <w:pPr>
        <w:pStyle w:val="ListParagraph"/>
        <w:tabs>
          <w:tab w:val="left" w:pos="7740"/>
        </w:tabs>
        <w:spacing w:after="1200"/>
        <w:ind w:left="533" w:right="-252"/>
      </w:pPr>
      <w:r w:rsidRPr="00B72E63">
        <w:rPr>
          <w:rFonts w:cs="Arial"/>
        </w:rPr>
        <w:fldChar w:fldCharType="begin">
          <w:ffData>
            <w:name w:val="Check1"/>
            <w:enabled/>
            <w:calcOnExit w:val="0"/>
            <w:checkBox>
              <w:sizeAuto/>
              <w:default w:val="0"/>
            </w:checkBox>
          </w:ffData>
        </w:fldChar>
      </w:r>
      <w:r w:rsidRPr="00B72E63">
        <w:rPr>
          <w:rFonts w:cs="Arial"/>
        </w:rPr>
        <w:instrText xml:space="preserve"> FORMCHECKBOX </w:instrText>
      </w:r>
      <w:r w:rsidRPr="00B72E63">
        <w:rPr>
          <w:rFonts w:cs="Arial"/>
        </w:rPr>
      </w:r>
      <w:r w:rsidRPr="00B72E63">
        <w:rPr>
          <w:rFonts w:cs="Arial"/>
        </w:rPr>
        <w:fldChar w:fldCharType="separate"/>
      </w:r>
      <w:r w:rsidRPr="00B72E63">
        <w:rPr>
          <w:rFonts w:cs="Arial"/>
        </w:rPr>
        <w:fldChar w:fldCharType="end"/>
      </w:r>
      <w:r w:rsidRPr="00B72E63">
        <w:rPr>
          <w:rFonts w:cs="Arial"/>
        </w:rPr>
        <w:t xml:space="preserve"> </w:t>
      </w:r>
      <w:r>
        <w:t xml:space="preserve">Yes. Please explain. </w:t>
      </w:r>
      <w:r w:rsidR="00A678D9">
        <w:rPr>
          <w:rFonts w:cs="Arial"/>
        </w:rPr>
        <w:object w:dxaOrig="1440" w:dyaOrig="1440" w14:anchorId="5E9C1111">
          <v:shape id="_x0000_i1435" type="#_x0000_t75" style="width:402pt;height:18pt" o:ole="">
            <v:imagedata r:id="rId117" o:title=""/>
          </v:shape>
          <w:control r:id="rId118" w:name="TextBox224477311" w:shapeid="_x0000_i1435"/>
        </w:object>
      </w:r>
    </w:p>
    <w:p w14:paraId="5AC11CA7" w14:textId="54693C28" w:rsidR="00B72E63" w:rsidRDefault="00B72E63" w:rsidP="00B72E63">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attach medical records documenting an inadequate response, allergic reaction, or adverse reaction to </w:t>
      </w:r>
      <w:r w:rsidR="00CB528C">
        <w:t>sitagliptin</w:t>
      </w:r>
      <w:r>
        <w:t xml:space="preserve"> tablets.</w:t>
      </w:r>
    </w:p>
    <w:p w14:paraId="45F1F4CE" w14:textId="2B1DAD55" w:rsidR="00CB528C" w:rsidRPr="00F341DB" w:rsidRDefault="00CB528C">
      <w:pPr>
        <w:pStyle w:val="ListParagraph"/>
        <w:numPr>
          <w:ilvl w:val="0"/>
          <w:numId w:val="46"/>
        </w:numPr>
        <w:spacing w:after="0"/>
        <w:ind w:right="-72"/>
        <w:rPr>
          <w:rFonts w:cs="Arial"/>
        </w:rPr>
      </w:pPr>
      <w:r>
        <w:rPr>
          <w:iCs/>
        </w:rPr>
        <w:t xml:space="preserve">If the request is </w:t>
      </w:r>
      <w:r w:rsidR="001C0E23" w:rsidRPr="001C0E23">
        <w:rPr>
          <w:iCs/>
        </w:rPr>
        <w:t>for quantities exceeding the quantity limit</w:t>
      </w:r>
      <w:r>
        <w:rPr>
          <w:iCs/>
        </w:rPr>
        <w:t xml:space="preserve">, please complete Section </w:t>
      </w:r>
      <w:r w:rsidRPr="004866A8">
        <w:rPr>
          <w:iCs/>
        </w:rPr>
        <w:t>X</w:t>
      </w:r>
      <w:r w:rsidR="00651567">
        <w:rPr>
          <w:iCs/>
        </w:rPr>
        <w:t>X</w:t>
      </w:r>
      <w:r>
        <w:rPr>
          <w:iCs/>
        </w:rPr>
        <w:t>I</w:t>
      </w:r>
      <w:r w:rsidRPr="004866A8">
        <w:rPr>
          <w:iCs/>
        </w:rPr>
        <w:t xml:space="preserve"> </w:t>
      </w:r>
      <w:r>
        <w:rPr>
          <w:iCs/>
        </w:rPr>
        <w:t>below</w:t>
      </w:r>
      <w:r w:rsidRPr="004866A8">
        <w:rPr>
          <w:iCs/>
        </w:rPr>
        <w:t>.</w:t>
      </w:r>
    </w:p>
    <w:p w14:paraId="51186CF0" w14:textId="4FB2D904" w:rsidR="00620646" w:rsidRDefault="001C0E23" w:rsidP="00620646">
      <w:pPr>
        <w:spacing w:after="0"/>
        <w:ind w:right="-72"/>
        <w:rPr>
          <w:rFonts w:cs="Arial"/>
        </w:rPr>
      </w:pPr>
      <w:r>
        <w:pict w14:anchorId="26EC3B7C">
          <v:rect id="_x0000_i1125" style="width:513.2pt;height:3.15pt" o:hrpct="990" o:hralign="center" o:hrstd="t" o:hrnoshade="t" o:hr="t" fillcolor="#a5a5a5" stroked="f"/>
        </w:pict>
      </w:r>
    </w:p>
    <w:p w14:paraId="2B8B3E7A" w14:textId="379E85C0" w:rsidR="00620646" w:rsidRDefault="00C86C61" w:rsidP="00620646">
      <w:pPr>
        <w:spacing w:after="0"/>
        <w:ind w:right="-72"/>
        <w:rPr>
          <w:rStyle w:val="Heading1Char"/>
        </w:rPr>
      </w:pPr>
      <w:r>
        <w:rPr>
          <w:rStyle w:val="Heading2Char"/>
          <w:rFonts w:cs="Arial"/>
        </w:rPr>
        <w:t xml:space="preserve">Section </w:t>
      </w:r>
      <w:r w:rsidRPr="004866A8">
        <w:rPr>
          <w:rStyle w:val="Heading2Char"/>
          <w:rFonts w:cs="Arial"/>
        </w:rPr>
        <w:t>X</w:t>
      </w:r>
      <w:r>
        <w:rPr>
          <w:rStyle w:val="Heading2Char"/>
          <w:rFonts w:cs="Arial"/>
        </w:rPr>
        <w:t>X</w:t>
      </w:r>
      <w:r w:rsidRPr="004866A8">
        <w:rPr>
          <w:rStyle w:val="Heading2Char"/>
          <w:rFonts w:cs="Arial"/>
        </w:rPr>
        <w:t>.</w:t>
      </w:r>
      <w:r w:rsidRPr="007160FD">
        <w:rPr>
          <w:rStyle w:val="Heading2Char"/>
          <w:rFonts w:cs="Arial"/>
        </w:rPr>
        <w:t xml:space="preserve"> </w:t>
      </w:r>
      <w:r w:rsidRPr="00F56EB3">
        <w:rPr>
          <w:rStyle w:val="Heading1Char"/>
        </w:rPr>
        <w:t>Please complete for requests</w:t>
      </w:r>
      <w:r>
        <w:rPr>
          <w:rStyle w:val="Heading1Char"/>
        </w:rPr>
        <w:t xml:space="preserve"> for Januvia.</w:t>
      </w:r>
    </w:p>
    <w:p w14:paraId="2EF2B564" w14:textId="52A7027B" w:rsidR="00C86C61" w:rsidRPr="00A1609C" w:rsidRDefault="00C86C61" w:rsidP="00C86C61">
      <w:pPr>
        <w:pStyle w:val="ListParagraph"/>
        <w:numPr>
          <w:ilvl w:val="0"/>
          <w:numId w:val="47"/>
        </w:numPr>
        <w:tabs>
          <w:tab w:val="left" w:pos="5040"/>
        </w:tabs>
        <w:spacing w:after="0"/>
        <w:ind w:right="-252"/>
        <w:rPr>
          <w:i/>
        </w:rPr>
      </w:pPr>
      <w:r>
        <w:t>Has the member tried metformin used in combination with Tradjenta?</w:t>
      </w:r>
    </w:p>
    <w:p w14:paraId="30259C6A" w14:textId="17C785EC" w:rsidR="00C86C61" w:rsidRDefault="00C86C61" w:rsidP="00C86C61">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XI</w:t>
      </w:r>
      <w:r w:rsidR="00510864">
        <w:t>I</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7AA1D248" w14:textId="48F84B55" w:rsidR="00A678D9" w:rsidRDefault="00A678D9" w:rsidP="00C86C61">
      <w:pPr>
        <w:pStyle w:val="ListParagraph"/>
        <w:tabs>
          <w:tab w:val="left" w:pos="5040"/>
          <w:tab w:val="left" w:pos="10080"/>
        </w:tabs>
        <w:spacing w:after="0"/>
        <w:ind w:left="533" w:right="-252"/>
      </w:pPr>
      <w:r>
        <w:tab/>
      </w:r>
      <w:r>
        <w:tab/>
        <w:t>over</w:t>
      </w:r>
    </w:p>
    <w:p w14:paraId="2DEE553E" w14:textId="77777777" w:rsidR="00C86C61" w:rsidRPr="00A1609C" w:rsidRDefault="00C86C61" w:rsidP="00C86C61">
      <w:pPr>
        <w:pStyle w:val="ListParagraph"/>
        <w:numPr>
          <w:ilvl w:val="0"/>
          <w:numId w:val="47"/>
        </w:numPr>
        <w:tabs>
          <w:tab w:val="left" w:pos="5040"/>
        </w:tabs>
        <w:spacing w:after="0"/>
        <w:ind w:right="-252"/>
        <w:rPr>
          <w:i/>
        </w:rPr>
      </w:pPr>
      <w:r>
        <w:lastRenderedPageBreak/>
        <w:t>If the answer to question 1 is no, has the member tried metformin?</w:t>
      </w:r>
    </w:p>
    <w:p w14:paraId="2B48F0FC" w14:textId="2CD4A2AD" w:rsidR="00C86C61" w:rsidRDefault="00C86C61" w:rsidP="00C86C61">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Pr="004866A8">
        <w:t>X</w:t>
      </w:r>
      <w:r>
        <w:t>XI</w:t>
      </w:r>
      <w:r w:rsidR="00510864">
        <w:t>I</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851B5A3" w14:textId="678356EB" w:rsidR="00C86C61" w:rsidRPr="00A1609C" w:rsidRDefault="00C86C61" w:rsidP="00C86C61">
      <w:pPr>
        <w:pStyle w:val="ListParagraph"/>
        <w:numPr>
          <w:ilvl w:val="0"/>
          <w:numId w:val="47"/>
        </w:numPr>
        <w:tabs>
          <w:tab w:val="left" w:pos="5040"/>
        </w:tabs>
        <w:spacing w:after="0"/>
        <w:ind w:right="-252"/>
        <w:rPr>
          <w:i/>
        </w:rPr>
      </w:pPr>
      <w:r>
        <w:t>If the answer to question 1 is no, has the member tried Tradjenta?</w:t>
      </w:r>
    </w:p>
    <w:p w14:paraId="61B1E9A2" w14:textId="37C47567" w:rsidR="00C86C61" w:rsidRDefault="00C86C61" w:rsidP="00C86C61">
      <w:pPr>
        <w:pStyle w:val="ListParagraph"/>
        <w:tabs>
          <w:tab w:val="left" w:pos="504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Pr="004866A8">
        <w:t>X</w:t>
      </w:r>
      <w:r>
        <w:t>XI</w:t>
      </w:r>
      <w:r w:rsidR="00510864">
        <w:t>I</w:t>
      </w:r>
      <w:r w:rsidRPr="004866A8" w:rsidDel="00EB3425">
        <w:t xml:space="preserve"> </w:t>
      </w:r>
      <w:r>
        <w:t>below.*</w:t>
      </w:r>
    </w:p>
    <w:p w14:paraId="015CC745" w14:textId="6D08D500" w:rsidR="00C86C61" w:rsidRDefault="00C86C61" w:rsidP="00C86C61">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Tradjenta.</w:t>
      </w:r>
    </w:p>
    <w:p w14:paraId="5F554641" w14:textId="4A1522DB" w:rsidR="00C86C61" w:rsidRPr="00610EE4" w:rsidRDefault="00A678D9" w:rsidP="00C86C61">
      <w:pPr>
        <w:pStyle w:val="ListParagraph"/>
        <w:tabs>
          <w:tab w:val="left" w:pos="3060"/>
          <w:tab w:val="left" w:pos="5940"/>
        </w:tabs>
        <w:spacing w:after="0"/>
        <w:ind w:left="900" w:right="-342"/>
        <w:rPr>
          <w:iCs/>
        </w:rPr>
      </w:pPr>
      <w:r>
        <w:rPr>
          <w:rFonts w:cs="Arial"/>
        </w:rPr>
        <w:object w:dxaOrig="1440" w:dyaOrig="1440" w14:anchorId="211F8255">
          <v:shape id="_x0000_i1438" type="#_x0000_t75" style="width:498.75pt;height:18pt" o:ole="">
            <v:imagedata r:id="rId119" o:title=""/>
          </v:shape>
          <w:control r:id="rId120" w:name="TextBox2244773111" w:shapeid="_x0000_i1438"/>
        </w:object>
      </w:r>
    </w:p>
    <w:p w14:paraId="7BCB5059" w14:textId="0F666E8E" w:rsidR="00C86C61" w:rsidRPr="00205696" w:rsidRDefault="00C86C61" w:rsidP="00575BB0">
      <w:pPr>
        <w:pStyle w:val="ListParagraph"/>
        <w:numPr>
          <w:ilvl w:val="0"/>
          <w:numId w:val="47"/>
        </w:numPr>
        <w:tabs>
          <w:tab w:val="left" w:pos="3060"/>
          <w:tab w:val="left" w:pos="5940"/>
        </w:tabs>
        <w:spacing w:after="0"/>
        <w:ind w:right="-72"/>
        <w:rPr>
          <w:rFonts w:cs="Arial"/>
        </w:rPr>
      </w:pPr>
      <w:r w:rsidRPr="00981402">
        <w:rPr>
          <w:iCs/>
        </w:rPr>
        <w:t>If the request is for greater than one tablet per day, please complete Section X</w:t>
      </w:r>
      <w:r>
        <w:rPr>
          <w:iCs/>
        </w:rPr>
        <w:t>X</w:t>
      </w:r>
      <w:r w:rsidR="00205696">
        <w:rPr>
          <w:iCs/>
        </w:rPr>
        <w:t>I</w:t>
      </w:r>
      <w:r w:rsidRPr="00981402">
        <w:rPr>
          <w:iCs/>
        </w:rPr>
        <w:t xml:space="preserve"> below.</w:t>
      </w:r>
    </w:p>
    <w:p w14:paraId="288B4665" w14:textId="59C76CC3" w:rsidR="000B66CF" w:rsidRDefault="001C0E23" w:rsidP="00651567">
      <w:pPr>
        <w:spacing w:after="20"/>
        <w:rPr>
          <w:rStyle w:val="Heading2Char"/>
          <w:rFonts w:cs="Arial"/>
        </w:rPr>
      </w:pPr>
      <w:r>
        <w:pict w14:anchorId="631C51E4">
          <v:rect id="_x0000_i1128" style="width:513.2pt;height:3.15pt" o:hrpct="990" o:hralign="center" o:hrstd="t" o:hrnoshade="t" o:hr="t" fillcolor="#a5a5a5" stroked="f"/>
        </w:pict>
      </w:r>
    </w:p>
    <w:p w14:paraId="73BAC6D9" w14:textId="3BFAD3EC" w:rsidR="00651567" w:rsidRPr="00F56EB3" w:rsidRDefault="00651567" w:rsidP="00651567">
      <w:pPr>
        <w:spacing w:after="20"/>
        <w:ind w:left="1440" w:hanging="1440"/>
        <w:rPr>
          <w:rStyle w:val="Heading2Char"/>
          <w:rFonts w:cs="Arial"/>
          <w:sz w:val="22"/>
        </w:rPr>
      </w:pPr>
      <w:r>
        <w:rPr>
          <w:rStyle w:val="Heading2Char"/>
          <w:rFonts w:cs="Arial"/>
        </w:rPr>
        <w:t xml:space="preserve">Section </w:t>
      </w:r>
      <w:r w:rsidRPr="004866A8">
        <w:rPr>
          <w:rStyle w:val="Heading2Char"/>
          <w:rFonts w:cs="Arial"/>
        </w:rPr>
        <w:t>X</w:t>
      </w:r>
      <w:r>
        <w:rPr>
          <w:rStyle w:val="Heading2Char"/>
          <w:rFonts w:cs="Arial"/>
        </w:rPr>
        <w:t>X</w:t>
      </w:r>
      <w:r w:rsidR="00C86C61">
        <w:rPr>
          <w:rStyle w:val="Heading2Char"/>
          <w:rFonts w:cs="Arial"/>
        </w:rPr>
        <w:t>I</w:t>
      </w:r>
      <w:r w:rsidRPr="004866A8">
        <w:rPr>
          <w:rStyle w:val="Heading2Char"/>
          <w:rFonts w:cs="Arial"/>
        </w:rPr>
        <w:t>.</w:t>
      </w:r>
      <w:r w:rsidRPr="007160FD">
        <w:rPr>
          <w:rStyle w:val="Heading2Char"/>
          <w:rFonts w:cs="Arial"/>
        </w:rPr>
        <w:t xml:space="preserve"> </w:t>
      </w:r>
      <w:r w:rsidRPr="00F56EB3">
        <w:rPr>
          <w:rStyle w:val="Heading1Char"/>
        </w:rPr>
        <w:t>Please complete for requests for quantities above quantity limits.</w:t>
      </w:r>
    </w:p>
    <w:p w14:paraId="5F6B58E2" w14:textId="77777777" w:rsidR="00651567" w:rsidRDefault="00651567" w:rsidP="005C6BEA">
      <w:pPr>
        <w:pStyle w:val="ListParagraph"/>
        <w:tabs>
          <w:tab w:val="left" w:pos="5040"/>
        </w:tabs>
        <w:spacing w:after="1200"/>
        <w:ind w:left="270" w:right="-252"/>
      </w:pPr>
      <w:r>
        <w:t xml:space="preserve">Please describe the clinical rationale for exceeding the quantity limit or why dose cannot be consolidated. </w:t>
      </w:r>
    </w:p>
    <w:p w14:paraId="3FDDE7D7" w14:textId="734E4628" w:rsidR="00651567" w:rsidRPr="005C6BEA" w:rsidRDefault="001642E5" w:rsidP="005C6BEA">
      <w:pPr>
        <w:pStyle w:val="ListParagraph"/>
        <w:tabs>
          <w:tab w:val="left" w:pos="7740"/>
        </w:tabs>
        <w:spacing w:after="0"/>
        <w:ind w:left="270" w:right="-252"/>
        <w:rPr>
          <w:rFonts w:cs="Arial"/>
        </w:rPr>
      </w:pPr>
      <w:r>
        <w:rPr>
          <w:rFonts w:cs="Arial"/>
        </w:rPr>
        <w:object w:dxaOrig="1440" w:dyaOrig="1440" w14:anchorId="60DB4C38">
          <v:shape id="_x0000_i1441" type="#_x0000_t75" style="width:532.5pt;height:18pt" o:ole="">
            <v:imagedata r:id="rId121" o:title=""/>
          </v:shape>
          <w:control r:id="rId122" w:name="TextBox22447731111" w:shapeid="_x0000_i1441"/>
        </w:object>
      </w:r>
      <w:r>
        <w:rPr>
          <w:rFonts w:cs="Arial"/>
        </w:rPr>
        <w:object w:dxaOrig="1440" w:dyaOrig="1440" w14:anchorId="77EE5BF6">
          <v:shape id="_x0000_i1444" type="#_x0000_t75" style="width:532.5pt;height:18pt" o:ole="">
            <v:imagedata r:id="rId121" o:title=""/>
          </v:shape>
          <w:control r:id="rId123" w:name="TextBox22447731112" w:shapeid="_x0000_i1444"/>
        </w:object>
      </w:r>
    </w:p>
    <w:p w14:paraId="3CCF692F" w14:textId="22CE8616" w:rsidR="001178D5" w:rsidRPr="001178D5" w:rsidRDefault="001C0E23" w:rsidP="004F2F28">
      <w:pPr>
        <w:spacing w:after="0"/>
      </w:pPr>
      <w:r>
        <w:rPr>
          <w:rFonts w:cs="Arial"/>
        </w:rPr>
        <w:pict w14:anchorId="72C24B45">
          <v:rect id="_x0000_i1133" style="width:477.6pt;height:2.5pt" o:hrpct="990" o:hralign="center" o:hrstd="t" o:hrnoshade="t" o:hr="t" fillcolor="#a5a5a5 [2092]" stroked="f"/>
        </w:pict>
      </w:r>
    </w:p>
    <w:p w14:paraId="331E12F6" w14:textId="4BBA08BC" w:rsidR="00A50899" w:rsidRPr="00485D56" w:rsidRDefault="00A50899" w:rsidP="00073139">
      <w:pPr>
        <w:pStyle w:val="Heading2"/>
        <w:spacing w:before="0" w:after="20"/>
        <w:ind w:left="1440" w:hanging="1440"/>
        <w:rPr>
          <w:rStyle w:val="Heading1Char"/>
          <w:rFonts w:cs="Arial"/>
          <w:b/>
          <w:bCs/>
          <w:szCs w:val="26"/>
        </w:rPr>
      </w:pPr>
      <w:r>
        <w:rPr>
          <w:rFonts w:cs="Arial"/>
        </w:rPr>
        <w:t xml:space="preserve">Section </w:t>
      </w:r>
      <w:r w:rsidR="00E40B36">
        <w:rPr>
          <w:rFonts w:cs="Arial"/>
        </w:rPr>
        <w:t>XX</w:t>
      </w:r>
      <w:r w:rsidR="001178D5">
        <w:rPr>
          <w:rFonts w:cs="Arial"/>
        </w:rPr>
        <w:t>I</w:t>
      </w:r>
      <w:r w:rsidR="00C86C61">
        <w:rPr>
          <w:rFonts w:cs="Arial"/>
        </w:rPr>
        <w:t>I</w:t>
      </w:r>
      <w:r w:rsidRPr="007160FD">
        <w:rPr>
          <w:rFonts w:cs="Arial"/>
        </w:rPr>
        <w:t>.</w:t>
      </w:r>
      <w:r w:rsidR="00804F42">
        <w:rPr>
          <w:rFonts w:cs="Arial"/>
        </w:rPr>
        <w:t xml:space="preserve"> </w:t>
      </w:r>
      <w:r w:rsidRPr="00A221E4">
        <w:rPr>
          <w:rStyle w:val="Heading1Char"/>
          <w:b/>
        </w:rPr>
        <w:t>Please complete for all requests as needed.</w:t>
      </w:r>
    </w:p>
    <w:p w14:paraId="23CA30B9" w14:textId="77777777" w:rsidR="00A50899" w:rsidRDefault="00A50899" w:rsidP="00A50899">
      <w:pPr>
        <w:spacing w:after="0"/>
        <w:ind w:left="259"/>
      </w:pPr>
      <w:r>
        <w:t>Please provide the following information regarding previous trials.*</w:t>
      </w:r>
    </w:p>
    <w:p w14:paraId="5EA0DEED" w14:textId="51E75FFC" w:rsidR="00A56193" w:rsidRDefault="00A50899" w:rsidP="00A56193">
      <w:pPr>
        <w:tabs>
          <w:tab w:val="left" w:pos="5760"/>
        </w:tabs>
        <w:spacing w:after="0"/>
        <w:ind w:left="259"/>
      </w:pPr>
      <w:r>
        <w:t xml:space="preserve">Drug name </w:t>
      </w:r>
      <w:r w:rsidR="001642E5">
        <w:rPr>
          <w:rFonts w:cs="Arial"/>
        </w:rPr>
        <w:object w:dxaOrig="1440" w:dyaOrig="1440" w14:anchorId="622D03FA">
          <v:shape id="_x0000_i1446" type="#_x0000_t75" style="width:235.5pt;height:18pt" o:ole="">
            <v:imagedata r:id="rId124" o:title=""/>
          </v:shape>
          <w:control r:id="rId125" w:name="TextBox224477311116" w:shapeid="_x0000_i1446"/>
        </w:object>
      </w:r>
      <w:r>
        <w:rPr>
          <w:rFonts w:cs="Arial"/>
        </w:rPr>
        <w:tab/>
      </w:r>
      <w:r>
        <w:t xml:space="preserve">Dates/duration of use </w:t>
      </w:r>
      <w:r w:rsidR="001642E5">
        <w:rPr>
          <w:rFonts w:cs="Arial"/>
        </w:rPr>
        <w:object w:dxaOrig="1440" w:dyaOrig="1440" w14:anchorId="5FB68570">
          <v:shape id="_x0000_i1449" type="#_x0000_t75" style="width:94.5pt;height:18pt" o:ole="">
            <v:imagedata r:id="rId126" o:title=""/>
          </v:shape>
          <w:control r:id="rId127" w:name="TextBox2244773111165" w:shapeid="_x0000_i1449"/>
        </w:object>
      </w:r>
      <w:r w:rsidR="00A56193">
        <w:rPr>
          <w:rFonts w:cs="Arial"/>
        </w:rPr>
        <w:tab/>
      </w:r>
    </w:p>
    <w:p w14:paraId="19E67227" w14:textId="67E1DB24" w:rsidR="00E94F73" w:rsidRDefault="00A50899" w:rsidP="00DA6DD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E94F73">
        <w:tab/>
      </w:r>
    </w:p>
    <w:p w14:paraId="712BFD06" w14:textId="56446BBF" w:rsidR="00A50899" w:rsidRDefault="00A50899" w:rsidP="00A50899">
      <w:pPr>
        <w:tabs>
          <w:tab w:val="left" w:pos="6480"/>
        </w:tabs>
        <w:spacing w:after="0"/>
        <w:ind w:left="547"/>
      </w:pPr>
      <w:r>
        <w:t xml:space="preserve">Briefly describe details of adverse reaction, inadequate response, contraindication, or other. </w:t>
      </w:r>
    </w:p>
    <w:p w14:paraId="01A094F4" w14:textId="56F9BCB4" w:rsidR="004F2107" w:rsidRPr="00327CC7" w:rsidRDefault="001642E5" w:rsidP="00327CC7">
      <w:pPr>
        <w:tabs>
          <w:tab w:val="left" w:pos="6480"/>
        </w:tabs>
        <w:spacing w:after="0"/>
        <w:ind w:left="547"/>
        <w:rPr>
          <w:rFonts w:cs="Arial"/>
        </w:rPr>
      </w:pPr>
      <w:r>
        <w:rPr>
          <w:rFonts w:cs="Arial"/>
        </w:rPr>
        <w:object w:dxaOrig="1440" w:dyaOrig="1440" w14:anchorId="59A1D082">
          <v:shape id="_x0000_i1451" type="#_x0000_t75" style="width:498.75pt;height:18pt" o:ole="">
            <v:imagedata r:id="rId119" o:title=""/>
          </v:shape>
          <w:control r:id="rId128" w:name="TextBox22447731113" w:shapeid="_x0000_i1451"/>
        </w:object>
      </w:r>
    </w:p>
    <w:p w14:paraId="4713E369" w14:textId="59FB3747" w:rsidR="00A50899" w:rsidRDefault="00A50899" w:rsidP="00A50899">
      <w:pPr>
        <w:tabs>
          <w:tab w:val="left" w:pos="5760"/>
        </w:tabs>
        <w:spacing w:after="0"/>
        <w:ind w:left="259"/>
      </w:pPr>
      <w:r>
        <w:t>Drug name</w:t>
      </w:r>
      <w:r w:rsidR="001642E5">
        <w:rPr>
          <w:rFonts w:cs="Arial"/>
        </w:rPr>
        <w:object w:dxaOrig="1440" w:dyaOrig="1440" w14:anchorId="4DA20E71">
          <v:shape id="_x0000_i1453" type="#_x0000_t75" style="width:235.5pt;height:18pt" o:ole="">
            <v:imagedata r:id="rId124" o:title=""/>
          </v:shape>
          <w:control r:id="rId129" w:name="TextBox2244773111161" w:shapeid="_x0000_i1453"/>
        </w:object>
      </w:r>
      <w:r>
        <w:rPr>
          <w:rFonts w:cs="Arial"/>
        </w:rPr>
        <w:tab/>
      </w:r>
      <w:r>
        <w:t xml:space="preserve">Dates/duration of use </w:t>
      </w:r>
      <w:r w:rsidR="001642E5">
        <w:rPr>
          <w:rFonts w:cs="Arial"/>
        </w:rPr>
        <w:object w:dxaOrig="1440" w:dyaOrig="1440" w14:anchorId="57AC34F3">
          <v:shape id="_x0000_i1455" type="#_x0000_t75" style="width:94.5pt;height:18pt" o:ole="">
            <v:imagedata r:id="rId126" o:title=""/>
          </v:shape>
          <w:control r:id="rId130" w:name="TextBox22447731111651" w:shapeid="_x0000_i1455"/>
        </w:object>
      </w:r>
    </w:p>
    <w:p w14:paraId="6108056A" w14:textId="77777777" w:rsidR="00A50899" w:rsidRDefault="00A50899" w:rsidP="00A50899">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BC49E49" w14:textId="77777777" w:rsidR="00A50899" w:rsidRDefault="00A50899" w:rsidP="00A50899">
      <w:pPr>
        <w:tabs>
          <w:tab w:val="left" w:pos="6480"/>
        </w:tabs>
        <w:spacing w:after="0"/>
        <w:ind w:left="547"/>
      </w:pPr>
      <w:r>
        <w:t xml:space="preserve">Briefly describe details of adverse reaction, inadequate response, contraindication, or other. </w:t>
      </w:r>
    </w:p>
    <w:p w14:paraId="48CD765C" w14:textId="2DEB4B74" w:rsidR="00B20C84" w:rsidRDefault="001642E5" w:rsidP="00AC5150">
      <w:pPr>
        <w:spacing w:after="0"/>
        <w:ind w:left="270" w:firstLine="277"/>
        <w:rPr>
          <w:rFonts w:cs="Arial"/>
        </w:rPr>
      </w:pPr>
      <w:r>
        <w:rPr>
          <w:rFonts w:cs="Arial"/>
        </w:rPr>
        <w:object w:dxaOrig="1440" w:dyaOrig="1440" w14:anchorId="18B27A6C">
          <v:shape id="_x0000_i1457" type="#_x0000_t75" style="width:498.75pt;height:18pt" o:ole="">
            <v:imagedata r:id="rId119" o:title=""/>
          </v:shape>
          <w:control r:id="rId131" w:name="TextBox22447731114" w:shapeid="_x0000_i1457"/>
        </w:object>
      </w:r>
    </w:p>
    <w:p w14:paraId="2318DD45" w14:textId="5ABB853C" w:rsidR="006B568C" w:rsidRPr="006B568C" w:rsidRDefault="00E94F73" w:rsidP="006B568C">
      <w:pPr>
        <w:tabs>
          <w:tab w:val="left" w:pos="5760"/>
        </w:tabs>
        <w:spacing w:after="0"/>
        <w:ind w:left="259"/>
        <w:rPr>
          <w:rFonts w:cs="Arial"/>
        </w:rPr>
      </w:pPr>
      <w:r>
        <w:t xml:space="preserve">Drug name </w:t>
      </w:r>
      <w:r w:rsidR="001642E5">
        <w:rPr>
          <w:rFonts w:cs="Arial"/>
        </w:rPr>
        <w:object w:dxaOrig="1440" w:dyaOrig="1440" w14:anchorId="6AC31D51">
          <v:shape id="_x0000_i1459" type="#_x0000_t75" style="width:235.5pt;height:18pt" o:ole="">
            <v:imagedata r:id="rId124" o:title=""/>
          </v:shape>
          <w:control r:id="rId132" w:name="TextBox2244773111162" w:shapeid="_x0000_i1459"/>
        </w:object>
      </w:r>
      <w:r>
        <w:rPr>
          <w:rFonts w:cs="Arial"/>
        </w:rPr>
        <w:tab/>
      </w:r>
      <w:r>
        <w:t xml:space="preserve">Dates/duration of use </w:t>
      </w:r>
      <w:r w:rsidR="001642E5">
        <w:rPr>
          <w:rFonts w:cs="Arial"/>
        </w:rPr>
        <w:object w:dxaOrig="1440" w:dyaOrig="1440" w14:anchorId="1CD813F2">
          <v:shape id="_x0000_i1461" type="#_x0000_t75" style="width:94.5pt;height:18pt" o:ole="">
            <v:imagedata r:id="rId126" o:title=""/>
          </v:shape>
          <w:control r:id="rId133" w:name="TextBox22447731111652" w:shapeid="_x0000_i1461"/>
        </w:object>
      </w:r>
    </w:p>
    <w:p w14:paraId="1D20708F" w14:textId="77777777" w:rsidR="00E94F73" w:rsidRDefault="00E94F73" w:rsidP="00E94F7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8ADFAA" w14:textId="77777777" w:rsidR="00E94F73" w:rsidRDefault="00E94F73" w:rsidP="00E94F73">
      <w:pPr>
        <w:tabs>
          <w:tab w:val="left" w:pos="6480"/>
        </w:tabs>
        <w:spacing w:after="0"/>
        <w:ind w:left="547"/>
      </w:pPr>
      <w:r>
        <w:t xml:space="preserve">Briefly describe details of adverse reaction, inadequate response, contraindication, or other. </w:t>
      </w:r>
    </w:p>
    <w:p w14:paraId="6AB33BB2" w14:textId="38C2EC48" w:rsidR="00E94F73" w:rsidRDefault="001642E5" w:rsidP="00E94F73">
      <w:pPr>
        <w:tabs>
          <w:tab w:val="left" w:pos="6480"/>
        </w:tabs>
        <w:spacing w:after="0"/>
        <w:ind w:left="547"/>
        <w:rPr>
          <w:rFonts w:cs="Arial"/>
        </w:rPr>
      </w:pPr>
      <w:r>
        <w:rPr>
          <w:rFonts w:cs="Arial"/>
        </w:rPr>
        <w:object w:dxaOrig="1440" w:dyaOrig="1440" w14:anchorId="041E3A25">
          <v:shape id="_x0000_i1463" type="#_x0000_t75" style="width:498.75pt;height:18pt" o:ole="">
            <v:imagedata r:id="rId119" o:title=""/>
          </v:shape>
          <w:control r:id="rId134" w:name="TextBox22447731115" w:shapeid="_x0000_i1463"/>
        </w:object>
      </w:r>
    </w:p>
    <w:p w14:paraId="412936BC" w14:textId="1E40B704" w:rsidR="00A50899" w:rsidRDefault="00A50899" w:rsidP="00A50899">
      <w:pPr>
        <w:tabs>
          <w:tab w:val="left" w:pos="5760"/>
        </w:tabs>
        <w:spacing w:after="0"/>
        <w:ind w:left="259"/>
      </w:pPr>
      <w:r>
        <w:t xml:space="preserve">Drug name </w:t>
      </w:r>
      <w:r w:rsidR="001642E5">
        <w:rPr>
          <w:rFonts w:cs="Arial"/>
        </w:rPr>
        <w:object w:dxaOrig="1440" w:dyaOrig="1440" w14:anchorId="4023366E">
          <v:shape id="_x0000_i1465" type="#_x0000_t75" style="width:235.5pt;height:18pt" o:ole="">
            <v:imagedata r:id="rId124" o:title=""/>
          </v:shape>
          <w:control r:id="rId135" w:name="TextBox2244773111163" w:shapeid="_x0000_i1465"/>
        </w:object>
      </w:r>
      <w:r>
        <w:rPr>
          <w:rFonts w:cs="Arial"/>
        </w:rPr>
        <w:tab/>
      </w:r>
      <w:r>
        <w:t xml:space="preserve">Dates/duration of use </w:t>
      </w:r>
      <w:r w:rsidR="001642E5">
        <w:rPr>
          <w:rFonts w:cs="Arial"/>
        </w:rPr>
        <w:object w:dxaOrig="1440" w:dyaOrig="1440" w14:anchorId="6D03F3C1">
          <v:shape id="_x0000_i1467" type="#_x0000_t75" style="width:94.5pt;height:18pt" o:ole="">
            <v:imagedata r:id="rId126" o:title=""/>
          </v:shape>
          <w:control r:id="rId136" w:name="TextBox22447731111653" w:shapeid="_x0000_i1467"/>
        </w:object>
      </w:r>
    </w:p>
    <w:p w14:paraId="04B50FDC" w14:textId="25CF0547" w:rsidR="0043739E" w:rsidRDefault="00A50899" w:rsidP="004F2F28">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6FDD26F8" w14:textId="2558E4EB" w:rsidR="00A50899" w:rsidRDefault="00A50899" w:rsidP="00A50899">
      <w:pPr>
        <w:tabs>
          <w:tab w:val="left" w:pos="6480"/>
        </w:tabs>
        <w:spacing w:after="0"/>
        <w:ind w:left="547"/>
      </w:pPr>
      <w:r>
        <w:t xml:space="preserve">Briefly describe details of adverse reaction, inadequate response, contraindication, or other. </w:t>
      </w:r>
    </w:p>
    <w:p w14:paraId="0D164F84" w14:textId="4A4A0B78" w:rsidR="00A50899" w:rsidRDefault="001642E5" w:rsidP="00A50899">
      <w:pPr>
        <w:tabs>
          <w:tab w:val="left" w:pos="6480"/>
        </w:tabs>
        <w:spacing w:after="0"/>
        <w:ind w:left="547"/>
        <w:rPr>
          <w:rFonts w:cs="Arial"/>
        </w:rPr>
      </w:pPr>
      <w:r>
        <w:rPr>
          <w:rFonts w:cs="Arial"/>
        </w:rPr>
        <w:object w:dxaOrig="1440" w:dyaOrig="1440" w14:anchorId="56CC3FAC">
          <v:shape id="_x0000_i1469" type="#_x0000_t75" style="width:498.75pt;height:18pt" o:ole="">
            <v:imagedata r:id="rId119" o:title=""/>
          </v:shape>
          <w:control r:id="rId137" w:name="TextBox22447731116" w:shapeid="_x0000_i1469"/>
        </w:object>
      </w:r>
    </w:p>
    <w:p w14:paraId="0A4A71B0" w14:textId="47BA6347" w:rsidR="00461D85" w:rsidRDefault="00461D85" w:rsidP="00461D85">
      <w:pPr>
        <w:tabs>
          <w:tab w:val="left" w:pos="5760"/>
        </w:tabs>
        <w:spacing w:after="0"/>
        <w:ind w:left="259"/>
      </w:pPr>
      <w:r>
        <w:t xml:space="preserve">Drug name </w:t>
      </w:r>
      <w:r w:rsidR="001642E5">
        <w:rPr>
          <w:rFonts w:cs="Arial"/>
        </w:rPr>
        <w:object w:dxaOrig="1440" w:dyaOrig="1440" w14:anchorId="29301C36">
          <v:shape id="_x0000_i1471" type="#_x0000_t75" style="width:235.5pt;height:18pt" o:ole="">
            <v:imagedata r:id="rId124" o:title=""/>
          </v:shape>
          <w:control r:id="rId138" w:name="TextBox2244773111164" w:shapeid="_x0000_i1471"/>
        </w:object>
      </w:r>
      <w:r>
        <w:rPr>
          <w:rFonts w:cs="Arial"/>
        </w:rPr>
        <w:tab/>
      </w:r>
      <w:r>
        <w:t xml:space="preserve">Dates/duration of use </w:t>
      </w:r>
      <w:r w:rsidR="001642E5">
        <w:rPr>
          <w:rFonts w:cs="Arial"/>
        </w:rPr>
        <w:object w:dxaOrig="1440" w:dyaOrig="1440" w14:anchorId="1D21EB16">
          <v:shape id="_x0000_i1473" type="#_x0000_t75" style="width:94.5pt;height:18pt" o:ole="">
            <v:imagedata r:id="rId126" o:title=""/>
          </v:shape>
          <w:control r:id="rId139" w:name="TextBox22447731111654" w:shapeid="_x0000_i1473"/>
        </w:object>
      </w:r>
    </w:p>
    <w:p w14:paraId="4D661EEF" w14:textId="5373976F" w:rsidR="00631124" w:rsidRDefault="00461D85" w:rsidP="00F341DB">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1BAD4EF4" w14:textId="77777777" w:rsidR="00461D85" w:rsidRDefault="00461D85" w:rsidP="00461D85">
      <w:pPr>
        <w:tabs>
          <w:tab w:val="left" w:pos="6480"/>
        </w:tabs>
        <w:spacing w:after="0"/>
        <w:ind w:left="547"/>
      </w:pPr>
      <w:r>
        <w:t xml:space="preserve">Briefly describe details of adverse reaction, inadequate response, contraindication, or other. </w:t>
      </w:r>
    </w:p>
    <w:p w14:paraId="0359BFB7" w14:textId="645ACCA4" w:rsidR="00461D85" w:rsidRDefault="001642E5">
      <w:pPr>
        <w:tabs>
          <w:tab w:val="left" w:pos="6480"/>
        </w:tabs>
        <w:spacing w:after="0"/>
        <w:ind w:left="547"/>
        <w:rPr>
          <w:rFonts w:cs="Arial"/>
        </w:rPr>
      </w:pPr>
      <w:r>
        <w:rPr>
          <w:rFonts w:cs="Arial"/>
        </w:rPr>
        <w:object w:dxaOrig="1440" w:dyaOrig="1440" w14:anchorId="0BCCB3FD">
          <v:shape id="_x0000_i1475" type="#_x0000_t75" style="width:498.75pt;height:18pt" o:ole="">
            <v:imagedata r:id="rId119" o:title=""/>
          </v:shape>
          <w:control r:id="rId140" w:name="TextBox22447731117" w:shapeid="_x0000_i1475"/>
        </w:object>
      </w:r>
    </w:p>
    <w:p w14:paraId="09D0BE5E" w14:textId="192BB690" w:rsidR="00F31C24" w:rsidRDefault="00A50899" w:rsidP="00534F9C">
      <w:pPr>
        <w:pStyle w:val="ListParagraph"/>
        <w:tabs>
          <w:tab w:val="left" w:pos="10080"/>
        </w:tabs>
        <w:spacing w:after="0"/>
        <w:ind w:left="0"/>
        <w:contextualSpacing w:val="0"/>
        <w:rPr>
          <w:i/>
        </w:rPr>
      </w:pPr>
      <w:r w:rsidRPr="00B92E5A">
        <w:rPr>
          <w:i/>
        </w:rPr>
        <w:t>* Please attach a letter documenting additional trials as necessary.</w:t>
      </w:r>
    </w:p>
    <w:p w14:paraId="1AA8A59D" w14:textId="77777777" w:rsidR="00F31C24" w:rsidRPr="00916F5F" w:rsidRDefault="001C0E23" w:rsidP="00F31C24">
      <w:pPr>
        <w:tabs>
          <w:tab w:val="left" w:pos="4140"/>
          <w:tab w:val="left" w:pos="5760"/>
          <w:tab w:val="left" w:pos="7560"/>
        </w:tabs>
        <w:spacing w:after="0" w:line="240" w:lineRule="auto"/>
        <w:ind w:left="-86"/>
        <w:contextualSpacing/>
        <w:rPr>
          <w:rFonts w:cs="Arial"/>
        </w:rPr>
      </w:pPr>
      <w:r>
        <w:rPr>
          <w:rFonts w:cs="Arial"/>
        </w:rPr>
        <w:pict w14:anchorId="0E05BC51">
          <v:rect id="_x0000_i1164" style="width:513.2pt;height:3.15pt" o:hrpct="990" o:hralign="center" o:hrstd="t" o:hrnoshade="t" o:hr="t" fillcolor="#a5a5a5 [2092]" stroked="f"/>
        </w:pict>
      </w:r>
    </w:p>
    <w:p w14:paraId="4694D9A6" w14:textId="085C9C68" w:rsidR="00C96323" w:rsidRPr="00FE575D" w:rsidRDefault="00C96323" w:rsidP="00C96323">
      <w:pPr>
        <w:keepNext/>
        <w:keepLines/>
        <w:tabs>
          <w:tab w:val="left" w:pos="1440"/>
        </w:tabs>
        <w:spacing w:after="20" w:line="240" w:lineRule="auto"/>
        <w:outlineLvl w:val="1"/>
        <w:rPr>
          <w:rFonts w:eastAsiaTheme="majorEastAsia" w:cs="Arial"/>
          <w:b/>
          <w:bCs/>
          <w:szCs w:val="26"/>
        </w:rPr>
      </w:pPr>
      <w:r w:rsidRPr="00C96323">
        <w:rPr>
          <w:rFonts w:eastAsiaTheme="majorEastAsia" w:cstheme="majorBidi"/>
          <w:b/>
          <w:bCs/>
          <w:sz w:val="24"/>
          <w:szCs w:val="28"/>
        </w:rPr>
        <w:t>Section</w:t>
      </w:r>
      <w:r w:rsidRPr="00FE575D">
        <w:rPr>
          <w:rFonts w:eastAsiaTheme="majorEastAsia" w:cstheme="majorBidi"/>
          <w:b/>
          <w:bCs/>
          <w:sz w:val="24"/>
          <w:szCs w:val="28"/>
        </w:rPr>
        <w:t xml:space="preserve"> </w:t>
      </w:r>
      <w:r>
        <w:rPr>
          <w:rFonts w:eastAsiaTheme="majorEastAsia" w:cstheme="majorBidi"/>
          <w:b/>
          <w:bCs/>
          <w:sz w:val="24"/>
          <w:szCs w:val="28"/>
        </w:rPr>
        <w:t>XX</w:t>
      </w:r>
      <w:r w:rsidR="00097C16">
        <w:rPr>
          <w:rFonts w:eastAsiaTheme="majorEastAsia" w:cstheme="majorBidi"/>
          <w:b/>
          <w:bCs/>
          <w:sz w:val="24"/>
          <w:szCs w:val="28"/>
        </w:rPr>
        <w:t>I</w:t>
      </w:r>
      <w:r w:rsidR="001178D5">
        <w:rPr>
          <w:rFonts w:eastAsiaTheme="majorEastAsia" w:cstheme="majorBidi"/>
          <w:b/>
          <w:bCs/>
          <w:sz w:val="24"/>
          <w:szCs w:val="28"/>
        </w:rPr>
        <w:t>I</w:t>
      </w:r>
      <w:r w:rsidR="00C86C61">
        <w:rPr>
          <w:rFonts w:eastAsiaTheme="majorEastAsia" w:cstheme="majorBidi"/>
          <w:b/>
          <w:bCs/>
          <w:sz w:val="24"/>
          <w:szCs w:val="28"/>
        </w:rPr>
        <w:t>I</w:t>
      </w:r>
      <w:r w:rsidRPr="00FE575D">
        <w:rPr>
          <w:rFonts w:eastAsiaTheme="majorEastAsia" w:cstheme="majorBidi"/>
          <w:b/>
          <w:bCs/>
          <w:sz w:val="24"/>
          <w:szCs w:val="28"/>
        </w:rPr>
        <w:t xml:space="preserve">. </w:t>
      </w:r>
      <w:r>
        <w:rPr>
          <w:rFonts w:eastAsiaTheme="majorEastAsia" w:cstheme="majorBidi"/>
          <w:b/>
          <w:bCs/>
          <w:sz w:val="24"/>
          <w:szCs w:val="28"/>
        </w:rPr>
        <w:t>Please complete for GLP-1 and GIP/GLP-1 agonist polypharmacy requests.</w:t>
      </w:r>
    </w:p>
    <w:p w14:paraId="576E7D89" w14:textId="77777777" w:rsidR="00C96323" w:rsidRDefault="00C96323" w:rsidP="00C96323">
      <w:pPr>
        <w:tabs>
          <w:tab w:val="left" w:pos="5040"/>
        </w:tabs>
        <w:spacing w:after="0"/>
        <w:ind w:firstLine="270"/>
        <w:contextualSpacing/>
        <w:rPr>
          <w:rFonts w:cs="Arial"/>
        </w:rPr>
      </w:pPr>
      <w:r>
        <w:rPr>
          <w:rFonts w:cs="Arial"/>
        </w:rPr>
        <w:t>Please complete information for medications requested and select the reason for polypharmacy.</w:t>
      </w:r>
    </w:p>
    <w:p w14:paraId="44D2CE81" w14:textId="44D1B3FF" w:rsidR="00C96323" w:rsidRDefault="00C96323" w:rsidP="00C96323">
      <w:pPr>
        <w:pStyle w:val="ListParagraph"/>
        <w:numPr>
          <w:ilvl w:val="0"/>
          <w:numId w:val="43"/>
        </w:numPr>
        <w:tabs>
          <w:tab w:val="left" w:pos="5040"/>
        </w:tabs>
        <w:spacing w:after="0"/>
        <w:rPr>
          <w:rFonts w:cs="Arial"/>
        </w:rPr>
      </w:pPr>
      <w:r>
        <w:t xml:space="preserve">Drug name </w:t>
      </w:r>
      <w:r w:rsidR="001642E5">
        <w:rPr>
          <w:rFonts w:cs="Arial"/>
        </w:rPr>
        <w:object w:dxaOrig="1440" w:dyaOrig="1440" w14:anchorId="25F3671E">
          <v:shape id="_x0000_i1477" type="#_x0000_t75" style="width:218.25pt;height:18pt" o:ole="">
            <v:imagedata r:id="rId141" o:title=""/>
          </v:shape>
          <w:control r:id="rId142" w:name="TextBox22447731111641" w:shapeid="_x0000_i1477"/>
        </w:object>
      </w:r>
      <w:r>
        <w:rPr>
          <w:rFonts w:cs="Arial"/>
        </w:rPr>
        <w:tab/>
      </w:r>
      <w:r>
        <w:t xml:space="preserve">Dates/duration of use </w:t>
      </w:r>
      <w:r w:rsidR="001642E5">
        <w:rPr>
          <w:rFonts w:cs="Arial"/>
        </w:rPr>
        <w:object w:dxaOrig="1440" w:dyaOrig="1440" w14:anchorId="6988FA54">
          <v:shape id="_x0000_i1480" type="#_x0000_t75" style="width:94.5pt;height:18pt" o:ole="">
            <v:imagedata r:id="rId126" o:title=""/>
          </v:shape>
          <w:control r:id="rId143" w:name="TextBox224477311116541" w:shapeid="_x0000_i1480"/>
        </w:object>
      </w:r>
    </w:p>
    <w:p w14:paraId="0E546D09" w14:textId="0E537CC0" w:rsidR="00E25AB6" w:rsidRDefault="00C96323" w:rsidP="00AC5150">
      <w:pPr>
        <w:pStyle w:val="ListParagraph"/>
        <w:numPr>
          <w:ilvl w:val="0"/>
          <w:numId w:val="43"/>
        </w:numPr>
        <w:tabs>
          <w:tab w:val="left" w:pos="5040"/>
        </w:tabs>
        <w:spacing w:after="0"/>
      </w:pPr>
      <w:r>
        <w:t xml:space="preserve">Drug name </w:t>
      </w:r>
      <w:r w:rsidR="001642E5">
        <w:rPr>
          <w:rFonts w:cs="Arial"/>
        </w:rPr>
        <w:object w:dxaOrig="1440" w:dyaOrig="1440" w14:anchorId="2B5F8AFB">
          <v:shape id="_x0000_i1482" type="#_x0000_t75" style="width:218.25pt;height:18pt" o:ole="">
            <v:imagedata r:id="rId141" o:title=""/>
          </v:shape>
          <w:control r:id="rId144" w:name="TextBox22447731111643" w:shapeid="_x0000_i1482"/>
        </w:object>
      </w:r>
      <w:r>
        <w:rPr>
          <w:rFonts w:cs="Arial"/>
        </w:rPr>
        <w:tab/>
      </w:r>
      <w:r>
        <w:t xml:space="preserve">Dates/duration of use </w:t>
      </w:r>
      <w:r w:rsidR="001642E5">
        <w:rPr>
          <w:rFonts w:cs="Arial"/>
        </w:rPr>
        <w:object w:dxaOrig="1440" w:dyaOrig="1440" w14:anchorId="6D82557A">
          <v:shape id="_x0000_i1484" type="#_x0000_t75" style="width:94.5pt;height:18pt" o:ole="">
            <v:imagedata r:id="rId126" o:title=""/>
          </v:shape>
          <w:control r:id="rId145" w:name="TextBox22447731111656" w:shapeid="_x0000_i1484"/>
        </w:object>
      </w:r>
      <w:r w:rsidR="00E25AB6">
        <w:tab/>
      </w:r>
    </w:p>
    <w:p w14:paraId="79DDE062" w14:textId="77777777" w:rsidR="001642E5" w:rsidRDefault="001642E5" w:rsidP="001642E5">
      <w:pPr>
        <w:tabs>
          <w:tab w:val="left" w:pos="5040"/>
        </w:tabs>
        <w:spacing w:after="0"/>
      </w:pPr>
    </w:p>
    <w:p w14:paraId="5625BB66" w14:textId="77777777" w:rsidR="005C6BEA" w:rsidRDefault="001642E5" w:rsidP="001642E5">
      <w:pPr>
        <w:tabs>
          <w:tab w:val="left" w:pos="5040"/>
        </w:tabs>
        <w:spacing w:after="0"/>
      </w:pPr>
      <w:r>
        <w:tab/>
      </w:r>
      <w:r>
        <w:tab/>
      </w:r>
      <w:r>
        <w:tab/>
      </w:r>
      <w:r>
        <w:tab/>
      </w:r>
      <w:r>
        <w:tab/>
      </w:r>
      <w:r>
        <w:tab/>
      </w:r>
      <w:r>
        <w:tab/>
      </w:r>
      <w:r>
        <w:tab/>
      </w:r>
    </w:p>
    <w:p w14:paraId="7AC16B1B" w14:textId="38F66DB3" w:rsidR="001642E5" w:rsidRPr="00E25AB6" w:rsidRDefault="005C6BEA" w:rsidP="001642E5">
      <w:pPr>
        <w:tabs>
          <w:tab w:val="left" w:pos="5040"/>
        </w:tabs>
        <w:spacing w:after="0"/>
      </w:pPr>
      <w:r>
        <w:tab/>
      </w:r>
      <w:r>
        <w:tab/>
      </w:r>
      <w:r>
        <w:tab/>
      </w:r>
      <w:r>
        <w:tab/>
      </w:r>
      <w:r>
        <w:tab/>
      </w:r>
      <w:r>
        <w:tab/>
      </w:r>
      <w:r>
        <w:tab/>
      </w:r>
      <w:r>
        <w:tab/>
      </w:r>
      <w:r w:rsidR="001642E5">
        <w:t>over</w:t>
      </w:r>
    </w:p>
    <w:p w14:paraId="56A95B31" w14:textId="7E79E9D6" w:rsidR="00C96323" w:rsidRDefault="00C96323" w:rsidP="00C96323">
      <w:pPr>
        <w:tabs>
          <w:tab w:val="left" w:pos="5040"/>
        </w:tabs>
        <w:spacing w:after="0"/>
        <w:ind w:left="270"/>
        <w:rPr>
          <w:rFonts w:cs="Arial"/>
        </w:rPr>
      </w:pPr>
      <w:r w:rsidRPr="00916F5F">
        <w:rPr>
          <w:rFonts w:cs="Arial"/>
        </w:rPr>
        <w:lastRenderedPageBreak/>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 xml:space="preserve">Member is transitioning from one GLP-1 or GIP/GLP-1 agonist to another and prior GLP-1 or </w:t>
      </w:r>
      <w:r w:rsidR="00797D16">
        <w:rPr>
          <w:rFonts w:cs="Arial"/>
        </w:rPr>
        <w:t>GIP/</w:t>
      </w:r>
      <w:r>
        <w:rPr>
          <w:rFonts w:cs="Arial"/>
        </w:rPr>
        <w:t>GLP-1 agonist use will be discontinued.</w:t>
      </w:r>
    </w:p>
    <w:p w14:paraId="3A1C3B3F" w14:textId="0C013474" w:rsidR="00C96323" w:rsidRPr="004758CA" w:rsidRDefault="00C96323" w:rsidP="00C96323">
      <w:pPr>
        <w:tabs>
          <w:tab w:val="left" w:pos="5040"/>
        </w:tabs>
        <w:spacing w:after="0"/>
        <w:ind w:firstLine="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Other</w:t>
      </w:r>
      <w:r w:rsidR="004E1C48">
        <w:rPr>
          <w:rFonts w:cs="Arial"/>
        </w:rPr>
        <w:t>.</w:t>
      </w:r>
      <w:r>
        <w:rPr>
          <w:rFonts w:cs="Arial"/>
        </w:rPr>
        <w:t xml:space="preserve"> </w:t>
      </w:r>
      <w:r w:rsidR="004E1C48">
        <w:rPr>
          <w:rFonts w:cs="Arial"/>
        </w:rPr>
        <w:t>P</w:t>
      </w:r>
      <w:r>
        <w:rPr>
          <w:rFonts w:cs="Arial"/>
        </w:rPr>
        <w:t xml:space="preserve">lease explain. </w:t>
      </w:r>
      <w:r w:rsidR="001642E5">
        <w:rPr>
          <w:rFonts w:cs="Arial"/>
        </w:rPr>
        <w:object w:dxaOrig="1440" w:dyaOrig="1440" w14:anchorId="792B475B">
          <v:shape id="_x0000_i1486" type="#_x0000_t75" style="width:393pt;height:18pt" o:ole="">
            <v:imagedata r:id="rId146" o:title=""/>
          </v:shape>
          <w:control r:id="rId147" w:name="TextBox224477311111" w:shapeid="_x0000_i1486"/>
        </w:object>
      </w:r>
    </w:p>
    <w:p w14:paraId="4B886FF2" w14:textId="01B5FCF1" w:rsidR="00AC5150" w:rsidRDefault="001642E5" w:rsidP="004F2F28">
      <w:pPr>
        <w:tabs>
          <w:tab w:val="left" w:pos="5040"/>
        </w:tabs>
        <w:spacing w:after="0"/>
        <w:ind w:left="630"/>
        <w:rPr>
          <w:rFonts w:cs="Arial"/>
        </w:rPr>
      </w:pPr>
      <w:r>
        <w:rPr>
          <w:rFonts w:cs="Arial"/>
        </w:rPr>
        <w:object w:dxaOrig="1440" w:dyaOrig="1440" w14:anchorId="411316C8">
          <v:shape id="_x0000_i1488" type="#_x0000_t75" style="width:498.75pt;height:18pt" o:ole="">
            <v:imagedata r:id="rId119" o:title=""/>
          </v:shape>
          <w:control r:id="rId148" w:name="TextBox224477311110" w:shapeid="_x0000_i1488"/>
        </w:object>
      </w:r>
    </w:p>
    <w:p w14:paraId="65AF6FB9" w14:textId="363B4B9E" w:rsidR="0005689A" w:rsidRPr="00916F5F" w:rsidRDefault="001C0E23" w:rsidP="00575BB0">
      <w:pPr>
        <w:tabs>
          <w:tab w:val="left" w:pos="4140"/>
          <w:tab w:val="left" w:pos="5760"/>
          <w:tab w:val="left" w:pos="7560"/>
        </w:tabs>
        <w:spacing w:after="0" w:line="240" w:lineRule="auto"/>
        <w:contextualSpacing/>
        <w:rPr>
          <w:rFonts w:cs="Arial"/>
        </w:rPr>
      </w:pPr>
      <w:r>
        <w:rPr>
          <w:rFonts w:cs="Arial"/>
        </w:rPr>
        <w:pict w14:anchorId="588AF395">
          <v:rect id="_x0000_i1177" style="width:513.2pt;height:3.15pt" o:hrpct="990" o:hralign="center" o:hrstd="t" o:hrnoshade="t" o:hr="t" fillcolor="#a5a5a5 [2092]" stroked="f"/>
        </w:pict>
      </w:r>
    </w:p>
    <w:p w14:paraId="165DE8D2" w14:textId="641C0A4F" w:rsidR="0005689A" w:rsidRPr="00FE575D" w:rsidRDefault="0005689A" w:rsidP="000568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00215215">
        <w:rPr>
          <w:rFonts w:eastAsiaTheme="majorEastAsia" w:cstheme="majorBidi"/>
          <w:b/>
          <w:bCs/>
          <w:sz w:val="24"/>
          <w:szCs w:val="28"/>
        </w:rPr>
        <w:t>X</w:t>
      </w:r>
      <w:r w:rsidR="009C2DAD">
        <w:rPr>
          <w:rFonts w:eastAsiaTheme="majorEastAsia" w:cstheme="majorBidi"/>
          <w:b/>
          <w:bCs/>
          <w:sz w:val="24"/>
          <w:szCs w:val="28"/>
        </w:rPr>
        <w:t>I</w:t>
      </w:r>
      <w:r w:rsidR="00C86C61">
        <w:rPr>
          <w:rFonts w:eastAsiaTheme="majorEastAsia" w:cstheme="majorBidi"/>
          <w:b/>
          <w:bCs/>
          <w:sz w:val="24"/>
          <w:szCs w:val="28"/>
        </w:rPr>
        <w:t>V</w:t>
      </w:r>
      <w:r w:rsidRPr="00FE575D">
        <w:rPr>
          <w:rFonts w:eastAsiaTheme="majorEastAsia" w:cstheme="majorBidi"/>
          <w:b/>
          <w:bCs/>
          <w:sz w:val="24"/>
          <w:szCs w:val="28"/>
        </w:rPr>
        <w:t>. Please complete and provide documentation for exceptions to Step Therapy.</w:t>
      </w:r>
    </w:p>
    <w:p w14:paraId="2BB9873F" w14:textId="77777777" w:rsidR="0005689A" w:rsidRPr="00916F5F" w:rsidRDefault="0005689A" w:rsidP="0005689A">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contraindicated, or will likely cause an adverse reaction in, or physical or mental harm to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7865641" w14:textId="77777777" w:rsidR="0005689A" w:rsidRPr="00916F5F" w:rsidRDefault="0005689A" w:rsidP="0005689A">
      <w:pPr>
        <w:tabs>
          <w:tab w:val="left" w:pos="5040"/>
        </w:tabs>
        <w:spacing w:after="0"/>
        <w:ind w:left="630"/>
        <w:rPr>
          <w:rFonts w:cs="Arial"/>
        </w:rPr>
      </w:pPr>
      <w:r w:rsidRPr="00916F5F">
        <w:rPr>
          <w:rFonts w:cs="Arial"/>
        </w:rPr>
        <w:t xml:space="preserve">If yes, briefly describe details of contraindication, adverse reaction, or harm. </w:t>
      </w:r>
    </w:p>
    <w:p w14:paraId="004877DA" w14:textId="4EE2920E" w:rsidR="00D53A20" w:rsidRPr="00916F5F" w:rsidRDefault="001642E5" w:rsidP="00D53A20">
      <w:pPr>
        <w:tabs>
          <w:tab w:val="left" w:pos="5040"/>
        </w:tabs>
        <w:spacing w:after="0"/>
        <w:ind w:left="630"/>
        <w:rPr>
          <w:rFonts w:cs="Arial"/>
        </w:rPr>
      </w:pPr>
      <w:r>
        <w:rPr>
          <w:rFonts w:cs="Arial"/>
        </w:rPr>
        <w:object w:dxaOrig="1440" w:dyaOrig="1440" w14:anchorId="2333D09C">
          <v:shape id="_x0000_i1490" type="#_x0000_t75" style="width:498.75pt;height:18pt" o:ole="">
            <v:imagedata r:id="rId119" o:title=""/>
          </v:shape>
          <w:control r:id="rId149" w:name="TextBox22447731118" w:shapeid="_x0000_i1490"/>
        </w:object>
      </w:r>
    </w:p>
    <w:p w14:paraId="772A8F8D" w14:textId="03940F81" w:rsidR="00D53A20" w:rsidRPr="00916F5F" w:rsidRDefault="001642E5" w:rsidP="00BF1C57">
      <w:pPr>
        <w:tabs>
          <w:tab w:val="left" w:pos="5040"/>
        </w:tabs>
        <w:spacing w:after="0"/>
        <w:ind w:left="630"/>
        <w:rPr>
          <w:rFonts w:cs="Arial"/>
        </w:rPr>
      </w:pPr>
      <w:r>
        <w:rPr>
          <w:rFonts w:cs="Arial"/>
        </w:rPr>
        <w:object w:dxaOrig="1440" w:dyaOrig="1440" w14:anchorId="2016F8FB">
          <v:shape id="_x0000_i1493" type="#_x0000_t75" style="width:498.75pt;height:18pt" o:ole="">
            <v:imagedata r:id="rId119" o:title=""/>
          </v:shape>
          <w:control r:id="rId150" w:name="TextBox22447731119" w:shapeid="_x0000_i1493"/>
        </w:object>
      </w:r>
    </w:p>
    <w:p w14:paraId="0A915620"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A1BF6D" w14:textId="77777777" w:rsidR="00D53A20"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C397C1C" w14:textId="77777777" w:rsidR="00D53A20" w:rsidRPr="00916F5F" w:rsidRDefault="00D53A20" w:rsidP="00D53A20">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45B0AE6" w14:textId="1212EC8D" w:rsidR="00D53A20" w:rsidRPr="00916F5F" w:rsidRDefault="001642E5" w:rsidP="00D53A20">
      <w:pPr>
        <w:tabs>
          <w:tab w:val="left" w:pos="5040"/>
        </w:tabs>
        <w:spacing w:after="0"/>
        <w:ind w:left="630"/>
        <w:rPr>
          <w:rFonts w:cs="Arial"/>
        </w:rPr>
      </w:pPr>
      <w:r>
        <w:rPr>
          <w:rFonts w:cs="Arial"/>
        </w:rPr>
        <w:object w:dxaOrig="1440" w:dyaOrig="1440" w14:anchorId="23B29B70">
          <v:shape id="_x0000_i1495" type="#_x0000_t75" style="width:498.75pt;height:18pt" o:ole="">
            <v:imagedata r:id="rId119" o:title=""/>
          </v:shape>
          <w:control r:id="rId151" w:name="TextBox224477311113" w:shapeid="_x0000_i1495"/>
        </w:object>
      </w:r>
    </w:p>
    <w:p w14:paraId="156ACA8D" w14:textId="750CE774" w:rsidR="00327CC7" w:rsidRPr="00916F5F" w:rsidRDefault="001642E5" w:rsidP="00BF1C57">
      <w:pPr>
        <w:tabs>
          <w:tab w:val="left" w:pos="5040"/>
        </w:tabs>
        <w:spacing w:after="0"/>
        <w:ind w:left="630"/>
        <w:rPr>
          <w:rFonts w:cs="Arial"/>
        </w:rPr>
      </w:pPr>
      <w:r>
        <w:rPr>
          <w:rFonts w:cs="Arial"/>
        </w:rPr>
        <w:object w:dxaOrig="1440" w:dyaOrig="1440" w14:anchorId="0E3215F9">
          <v:shape id="_x0000_i1497" type="#_x0000_t75" style="width:498.75pt;height:18pt" o:ole="">
            <v:imagedata r:id="rId119" o:title=""/>
          </v:shape>
          <w:control r:id="rId152" w:name="TextBox224477311112" w:shapeid="_x0000_i1497"/>
        </w:object>
      </w:r>
    </w:p>
    <w:p w14:paraId="692F3B5C"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405382C" w14:textId="77777777" w:rsidR="00D53A20" w:rsidRPr="00916F5F"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748E492" w14:textId="77777777" w:rsidR="00D53A20" w:rsidRPr="00916F5F" w:rsidRDefault="00D53A20" w:rsidP="00D53A20">
      <w:pPr>
        <w:tabs>
          <w:tab w:val="left" w:pos="5040"/>
        </w:tabs>
        <w:spacing w:after="0"/>
        <w:ind w:left="630"/>
        <w:contextualSpacing/>
        <w:rPr>
          <w:rFonts w:cs="Arial"/>
        </w:rPr>
      </w:pPr>
      <w:r w:rsidRPr="00916F5F">
        <w:rPr>
          <w:rFonts w:cs="Arial"/>
        </w:rPr>
        <w:t>If yes, please provide details for the previous trial.</w:t>
      </w:r>
    </w:p>
    <w:p w14:paraId="2B61D61C" w14:textId="1475A2FA" w:rsidR="00B20C84" w:rsidRDefault="00866E47" w:rsidP="00AC5150">
      <w:pPr>
        <w:tabs>
          <w:tab w:val="left" w:pos="5040"/>
        </w:tabs>
        <w:spacing w:after="0"/>
        <w:ind w:left="630"/>
        <w:contextualSpacing/>
        <w:rPr>
          <w:rFonts w:cs="Arial"/>
        </w:rPr>
      </w:pPr>
      <w:r w:rsidRPr="00916F5F">
        <w:rPr>
          <w:rFonts w:cs="Arial"/>
        </w:rPr>
        <w:t xml:space="preserve">Drug name </w:t>
      </w:r>
      <w:r w:rsidR="001642E5">
        <w:rPr>
          <w:rFonts w:cs="Arial"/>
        </w:rPr>
        <w:object w:dxaOrig="1440" w:dyaOrig="1440" w14:anchorId="2346A540">
          <v:shape id="_x0000_i1499" type="#_x0000_t75" style="width:212.25pt;height:18pt" o:ole="">
            <v:imagedata r:id="rId153" o:title=""/>
          </v:shape>
          <w:control r:id="rId154" w:name="TextBox224477311116431" w:shapeid="_x0000_i1499"/>
        </w:object>
      </w:r>
      <w:r w:rsidRPr="00916F5F">
        <w:rPr>
          <w:rFonts w:cs="Arial"/>
        </w:rPr>
        <w:t xml:space="preserve">  Dates/duration of use </w:t>
      </w:r>
      <w:r w:rsidR="001642E5">
        <w:rPr>
          <w:rFonts w:cs="Arial"/>
        </w:rPr>
        <w:object w:dxaOrig="1440" w:dyaOrig="1440" w14:anchorId="400AE1BF">
          <v:shape id="_x0000_i1501" type="#_x0000_t75" style="width:94.5pt;height:18pt" o:ole="">
            <v:imagedata r:id="rId126" o:title=""/>
          </v:shape>
          <w:control r:id="rId155" w:name="TextBox224477311116561" w:shapeid="_x0000_i1501"/>
        </w:object>
      </w:r>
      <w:r w:rsidRPr="00916F5F">
        <w:rPr>
          <w:rFonts w:cs="Arial"/>
        </w:rPr>
        <w:t xml:space="preserve">      </w:t>
      </w:r>
    </w:p>
    <w:p w14:paraId="31969A51" w14:textId="0BBB4C11" w:rsidR="00866E47" w:rsidRPr="00916F5F" w:rsidRDefault="00866E47" w:rsidP="00866E47">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AAEA9E" w14:textId="77777777" w:rsidR="00866E47" w:rsidRPr="00916F5F" w:rsidRDefault="00866E47" w:rsidP="00866E47">
      <w:pPr>
        <w:tabs>
          <w:tab w:val="left" w:pos="5040"/>
        </w:tabs>
        <w:spacing w:after="0"/>
        <w:ind w:left="630"/>
        <w:contextualSpacing/>
        <w:rPr>
          <w:rFonts w:cs="Arial"/>
        </w:rPr>
      </w:pPr>
      <w:r w:rsidRPr="00916F5F">
        <w:rPr>
          <w:rFonts w:cs="Arial"/>
        </w:rPr>
        <w:t xml:space="preserve">Briefly describe details of adverse reaction or inadequate response.  </w:t>
      </w:r>
    </w:p>
    <w:p w14:paraId="2CF79D65" w14:textId="71759B93" w:rsidR="00866E47" w:rsidRPr="00916F5F" w:rsidRDefault="001642E5" w:rsidP="00866E47">
      <w:pPr>
        <w:tabs>
          <w:tab w:val="left" w:pos="5040"/>
        </w:tabs>
        <w:spacing w:after="0"/>
        <w:ind w:left="630"/>
        <w:contextualSpacing/>
        <w:rPr>
          <w:rFonts w:cs="Arial"/>
        </w:rPr>
      </w:pPr>
      <w:r>
        <w:rPr>
          <w:rFonts w:cs="Arial"/>
        </w:rPr>
        <w:object w:dxaOrig="1440" w:dyaOrig="1440" w14:anchorId="4A5BA546">
          <v:shape id="_x0000_i1503" type="#_x0000_t75" style="width:498.75pt;height:18pt" o:ole="">
            <v:imagedata r:id="rId119" o:title=""/>
          </v:shape>
          <w:control r:id="rId156" w:name="TextBox224477311115" w:shapeid="_x0000_i1503"/>
        </w:object>
      </w:r>
    </w:p>
    <w:p w14:paraId="6220B930" w14:textId="74E1742F" w:rsidR="008A38EE" w:rsidRDefault="001642E5" w:rsidP="00BF1C57">
      <w:pPr>
        <w:tabs>
          <w:tab w:val="left" w:pos="5040"/>
        </w:tabs>
        <w:spacing w:after="0"/>
        <w:ind w:left="630"/>
        <w:contextualSpacing/>
        <w:rPr>
          <w:rFonts w:cs="Arial"/>
        </w:rPr>
      </w:pPr>
      <w:r>
        <w:rPr>
          <w:rFonts w:cs="Arial"/>
        </w:rPr>
        <w:object w:dxaOrig="1440" w:dyaOrig="1440" w14:anchorId="073ABD78">
          <v:shape id="_x0000_i1505" type="#_x0000_t75" style="width:498.75pt;height:18pt" o:ole="">
            <v:imagedata r:id="rId119" o:title=""/>
          </v:shape>
          <w:control r:id="rId157" w:name="TextBox224477311114" w:shapeid="_x0000_i1505"/>
        </w:object>
      </w:r>
    </w:p>
    <w:p w14:paraId="5A019B5B" w14:textId="2A886486" w:rsidR="00866E47" w:rsidRPr="00916F5F" w:rsidRDefault="00866E47" w:rsidP="00866E47">
      <w:pPr>
        <w:numPr>
          <w:ilvl w:val="0"/>
          <w:numId w:val="37"/>
        </w:numPr>
        <w:tabs>
          <w:tab w:val="left" w:pos="5040"/>
        </w:tabs>
        <w:spacing w:after="0"/>
        <w:contextualSpacing/>
        <w:rPr>
          <w:rFonts w:cs="Arial"/>
        </w:rPr>
      </w:pPr>
      <w:r w:rsidRPr="00916F5F">
        <w:rPr>
          <w:rFonts w:cs="Arial"/>
        </w:rPr>
        <w:t>Is the member stable on the requested prescription drug prescribed by the health</w:t>
      </w:r>
      <w:r w:rsidR="00F341DB">
        <w:rPr>
          <w:rFonts w:cs="Arial"/>
        </w:rPr>
        <w:t xml:space="preserve"> </w:t>
      </w:r>
      <w:r w:rsidRPr="00916F5F">
        <w:rPr>
          <w:rFonts w:cs="Arial"/>
        </w:rPr>
        <w:t xml:space="preserve">care provider, and switching drugs will likely cause an adverse reaction in or physical or mental harm to the member? </w:t>
      </w:r>
    </w:p>
    <w:p w14:paraId="0AB1D857" w14:textId="2DBF1566" w:rsidR="00866E47" w:rsidRPr="00FE575D" w:rsidRDefault="00866E47" w:rsidP="00866E47">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1642E5">
        <w:rPr>
          <w:rFonts w:cs="Arial"/>
        </w:rPr>
        <w:object w:dxaOrig="1440" w:dyaOrig="1440" w14:anchorId="450DD44E">
          <v:shape id="_x0000_i1507" type="#_x0000_t75" style="width:365.25pt;height:18pt" o:ole="">
            <v:imagedata r:id="rId158" o:title=""/>
          </v:shape>
          <w:control r:id="rId159" w:name="TextBox2244773111164311" w:shapeid="_x0000_i1507"/>
        </w:object>
      </w:r>
    </w:p>
    <w:p w14:paraId="4B495D3E" w14:textId="63C532C2" w:rsidR="0005689A" w:rsidRDefault="00866E47" w:rsidP="00866E47">
      <w:pPr>
        <w:pStyle w:val="ListParagraph"/>
        <w:tabs>
          <w:tab w:val="left" w:pos="10080"/>
        </w:tabs>
        <w:spacing w:after="0"/>
        <w:ind w:left="360"/>
        <w:contextualSpacing w:val="0"/>
        <w:rPr>
          <w:i/>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F28A9BE" w14:textId="740D2ECC" w:rsidR="00DD3842" w:rsidRDefault="001C0E23" w:rsidP="00DD3842">
      <w:pPr>
        <w:spacing w:after="0"/>
        <w:ind w:left="-90" w:firstLine="90"/>
        <w:rPr>
          <w:rFonts w:cs="Arial"/>
        </w:rPr>
      </w:pPr>
      <w:r>
        <w:rPr>
          <w:rFonts w:cs="Arial"/>
        </w:rPr>
        <w:pict w14:anchorId="5C3B6F46">
          <v:rect id="_x0000_i1196" style="width:548.5pt;height:3pt" o:hrpct="991" o:hralign="center" o:hrstd="t" o:hrnoshade="t" o:hr="t" fillcolor="gray" stroked="f"/>
        </w:pict>
      </w:r>
    </w:p>
    <w:p w14:paraId="09563C86" w14:textId="77777777" w:rsidR="00F341DB" w:rsidRDefault="00F341DB" w:rsidP="00F341DB">
      <w:pPr>
        <w:tabs>
          <w:tab w:val="left" w:pos="5040"/>
        </w:tabs>
        <w:spacing w:after="0"/>
        <w:ind w:left="630"/>
        <w:contextualSpacing/>
        <w:jc w:val="right"/>
        <w:rPr>
          <w:rFonts w:cs="Arial"/>
        </w:rPr>
      </w:pPr>
    </w:p>
    <w:p w14:paraId="14C6CA10" w14:textId="77777777" w:rsidR="00F341DB" w:rsidRDefault="00F341DB" w:rsidP="00F341DB">
      <w:pPr>
        <w:tabs>
          <w:tab w:val="left" w:pos="5040"/>
        </w:tabs>
        <w:spacing w:after="0"/>
        <w:ind w:left="630"/>
        <w:contextualSpacing/>
        <w:jc w:val="right"/>
        <w:rPr>
          <w:rFonts w:cs="Arial"/>
        </w:rPr>
      </w:pPr>
    </w:p>
    <w:p w14:paraId="77526E1C" w14:textId="77777777" w:rsidR="00F341DB" w:rsidRDefault="00F341DB" w:rsidP="00F341DB">
      <w:pPr>
        <w:tabs>
          <w:tab w:val="left" w:pos="5040"/>
        </w:tabs>
        <w:spacing w:after="0"/>
        <w:ind w:left="630"/>
        <w:contextualSpacing/>
        <w:jc w:val="right"/>
        <w:rPr>
          <w:rFonts w:cs="Arial"/>
        </w:rPr>
      </w:pPr>
    </w:p>
    <w:p w14:paraId="1B8C5300" w14:textId="77777777" w:rsidR="00F341DB" w:rsidRDefault="00F341DB" w:rsidP="00F341DB">
      <w:pPr>
        <w:tabs>
          <w:tab w:val="left" w:pos="5040"/>
        </w:tabs>
        <w:spacing w:after="0"/>
        <w:ind w:left="630"/>
        <w:contextualSpacing/>
        <w:jc w:val="right"/>
        <w:rPr>
          <w:rFonts w:cs="Arial"/>
        </w:rPr>
      </w:pPr>
    </w:p>
    <w:p w14:paraId="7F5384F3" w14:textId="77777777" w:rsidR="00BC7930" w:rsidRPr="00396B9E" w:rsidRDefault="00BC7930" w:rsidP="00BC7930">
      <w:pPr>
        <w:tabs>
          <w:tab w:val="left" w:pos="9846"/>
        </w:tabs>
        <w:spacing w:after="2400"/>
        <w:ind w:right="-126"/>
        <w:jc w:val="center"/>
        <w:rPr>
          <w:rFonts w:cs="Arial"/>
        </w:rPr>
      </w:pPr>
      <w:r w:rsidRPr="00B659F0">
        <w:rPr>
          <w:rStyle w:val="Heading1Char"/>
        </w:rPr>
        <w:t>Please continue to next page and complete Prescriber and Provider Information section</w:t>
      </w:r>
      <w:r w:rsidRPr="00396B9E">
        <w:rPr>
          <w:rStyle w:val="Heading1Char"/>
        </w:rPr>
        <w:t>.</w:t>
      </w:r>
    </w:p>
    <w:p w14:paraId="42206141" w14:textId="77777777" w:rsidR="00BC7930" w:rsidRDefault="00BC7930" w:rsidP="00BC7930">
      <w:pPr>
        <w:tabs>
          <w:tab w:val="left" w:pos="10080"/>
        </w:tabs>
        <w:spacing w:before="360" w:after="0"/>
        <w:rPr>
          <w:rFonts w:cs="Arial"/>
        </w:rPr>
      </w:pPr>
      <w:r>
        <w:rPr>
          <w:rFonts w:cs="Arial"/>
        </w:rPr>
        <w:tab/>
      </w:r>
      <w:r w:rsidRPr="005C16F4">
        <w:rPr>
          <w:rFonts w:cs="Arial"/>
        </w:rPr>
        <w:t>over</w:t>
      </w:r>
    </w:p>
    <w:p w14:paraId="407607A2" w14:textId="4E4DEB14" w:rsidR="00AC5150" w:rsidRPr="00C0217A" w:rsidRDefault="00236049" w:rsidP="00575BB0">
      <w:pPr>
        <w:spacing w:after="0"/>
        <w:ind w:right="-72"/>
        <w:rPr>
          <w:rFonts w:cs="Arial"/>
          <w:b/>
          <w:bCs/>
          <w:sz w:val="32"/>
          <w:szCs w:val="32"/>
        </w:rPr>
      </w:pPr>
      <w:r>
        <w:rPr>
          <w:rFonts w:cs="Arial"/>
        </w:rPr>
        <w:br w:type="page"/>
      </w:r>
      <w:r w:rsidR="00AC5150" w:rsidRPr="00C0217A">
        <w:rPr>
          <w:rFonts w:cs="Arial"/>
          <w:b/>
          <w:bCs/>
          <w:sz w:val="32"/>
          <w:szCs w:val="32"/>
        </w:rPr>
        <w:lastRenderedPageBreak/>
        <w:t>Prior Authorization Request Prescriber and Provider Information</w:t>
      </w:r>
    </w:p>
    <w:p w14:paraId="0B0FB643" w14:textId="77777777" w:rsidR="00AC5150" w:rsidRPr="00C0217A" w:rsidRDefault="001C0E23" w:rsidP="00AC5150">
      <w:pPr>
        <w:spacing w:before="60" w:after="0"/>
        <w:ind w:left="-86"/>
        <w:rPr>
          <w:rFonts w:cs="Arial"/>
        </w:rPr>
      </w:pPr>
      <w:r>
        <w:rPr>
          <w:rFonts w:cs="Arial"/>
        </w:rPr>
        <w:pict w14:anchorId="239BF2BA">
          <v:rect id="_x0000_i1197" style="width:548.5pt;height:3pt" o:hrpct="991" o:hralign="center" o:hrstd="t" o:hrnoshade="t" o:hr="t" fillcolor="gray [1629]" stroked="f"/>
        </w:pict>
      </w:r>
    </w:p>
    <w:p w14:paraId="74CFD033" w14:textId="77777777" w:rsidR="00AC5150" w:rsidRPr="00C0217A" w:rsidRDefault="00AC5150" w:rsidP="00AC5150">
      <w:pPr>
        <w:keepNext/>
        <w:keepLines/>
        <w:spacing w:after="0" w:line="240" w:lineRule="auto"/>
        <w:outlineLvl w:val="0"/>
        <w:rPr>
          <w:rFonts w:eastAsiaTheme="majorEastAsia" w:cs="Arial"/>
          <w:b/>
          <w:bCs/>
          <w:sz w:val="24"/>
          <w:szCs w:val="28"/>
        </w:rPr>
      </w:pPr>
      <w:r w:rsidRPr="00C0217A">
        <w:rPr>
          <w:rFonts w:eastAsiaTheme="majorEastAsia" w:cs="Arial"/>
          <w:b/>
          <w:bCs/>
          <w:sz w:val="24"/>
          <w:szCs w:val="28"/>
        </w:rPr>
        <w:t xml:space="preserve">Prescriber </w:t>
      </w:r>
      <w:r>
        <w:rPr>
          <w:rFonts w:eastAsiaTheme="majorEastAsia" w:cs="Arial"/>
          <w:b/>
          <w:bCs/>
          <w:sz w:val="24"/>
          <w:szCs w:val="28"/>
        </w:rPr>
        <w:t>i</w:t>
      </w:r>
      <w:r w:rsidRPr="00C0217A">
        <w:rPr>
          <w:rFonts w:eastAsiaTheme="majorEastAsia" w:cs="Arial"/>
          <w:b/>
          <w:bCs/>
          <w:sz w:val="24"/>
          <w:szCs w:val="28"/>
        </w:rPr>
        <w:t>nformation</w:t>
      </w:r>
    </w:p>
    <w:p w14:paraId="637326A4" w14:textId="02AFB315" w:rsidR="00AC5150" w:rsidRPr="00C0217A" w:rsidRDefault="00AC5150" w:rsidP="00AC5150">
      <w:pPr>
        <w:tabs>
          <w:tab w:val="left" w:pos="5220"/>
          <w:tab w:val="left" w:pos="9360"/>
        </w:tabs>
        <w:spacing w:after="60"/>
        <w:ind w:left="158"/>
        <w:rPr>
          <w:rFonts w:cs="Arial"/>
        </w:rPr>
      </w:pPr>
      <w:r w:rsidRPr="00C0217A">
        <w:rPr>
          <w:rFonts w:cs="Arial"/>
        </w:rPr>
        <w:t xml:space="preserve">Last name* </w:t>
      </w:r>
      <w:r w:rsidR="001C0E23">
        <w:rPr>
          <w:rFonts w:cs="Arial"/>
        </w:rPr>
        <w:pict w14:anchorId="30BB8CC8">
          <v:shape id="_x0000_i1198" type="#_x0000_t75" style="width:192pt;height:18pt">
            <v:imagedata r:id="rId160" o:title=""/>
          </v:shape>
        </w:pict>
      </w:r>
      <w:r w:rsidRPr="00C0217A">
        <w:rPr>
          <w:rFonts w:cs="Arial"/>
        </w:rPr>
        <w:tab/>
        <w:t xml:space="preserve">First name* </w:t>
      </w:r>
      <w:r w:rsidR="001C0E23">
        <w:rPr>
          <w:rFonts w:cs="Arial"/>
        </w:rPr>
        <w:pict w14:anchorId="2614ABE0">
          <v:shape id="_x0000_i1199" type="#_x0000_t75" style="width:143.25pt;height:18pt">
            <v:imagedata r:id="rId161" o:title=""/>
          </v:shape>
        </w:pict>
      </w:r>
      <w:r w:rsidRPr="00C0217A">
        <w:rPr>
          <w:rFonts w:cs="Arial"/>
        </w:rPr>
        <w:tab/>
        <w:t xml:space="preserve">MI </w:t>
      </w:r>
      <w:r w:rsidR="001C0E23">
        <w:rPr>
          <w:rFonts w:cs="Arial"/>
        </w:rPr>
        <w:pict w14:anchorId="02127457">
          <v:shape id="_x0000_i1200" type="#_x0000_t75" style="width:63pt;height:18pt">
            <v:imagedata r:id="rId162" o:title=""/>
          </v:shape>
        </w:pict>
      </w:r>
    </w:p>
    <w:p w14:paraId="539E53FE" w14:textId="309E1ED2" w:rsidR="00AC5150" w:rsidRPr="00C0217A" w:rsidRDefault="00AC5150" w:rsidP="00AC5150">
      <w:pPr>
        <w:tabs>
          <w:tab w:val="left" w:pos="5220"/>
          <w:tab w:val="left" w:pos="9360"/>
        </w:tabs>
        <w:spacing w:after="60"/>
        <w:ind w:left="158"/>
        <w:rPr>
          <w:rFonts w:eastAsiaTheme="majorEastAsia" w:cs="Arial"/>
          <w:bCs/>
        </w:rPr>
      </w:pPr>
      <w:r w:rsidRPr="00C0217A">
        <w:rPr>
          <w:rFonts w:eastAsiaTheme="majorEastAsia" w:cs="Arial"/>
          <w:bCs/>
        </w:rPr>
        <w:t xml:space="preserve">NPI* </w:t>
      </w:r>
      <w:r w:rsidR="001C0E23">
        <w:rPr>
          <w:rFonts w:cs="Arial"/>
        </w:rPr>
        <w:pict w14:anchorId="1905D76B">
          <v:shape id="_x0000_i1201" type="#_x0000_t75" style="width:222pt;height:18pt">
            <v:imagedata r:id="rId163" o:title=""/>
          </v:shape>
        </w:pict>
      </w:r>
      <w:r w:rsidRPr="00C0217A">
        <w:rPr>
          <w:rFonts w:eastAsiaTheme="majorEastAsia" w:cs="Arial"/>
          <w:bCs/>
        </w:rPr>
        <w:tab/>
        <w:t xml:space="preserve">Individual MH Provider ID </w:t>
      </w:r>
      <w:r w:rsidR="001C0E23">
        <w:rPr>
          <w:rFonts w:cs="Arial"/>
        </w:rPr>
        <w:pict w14:anchorId="1025E4FD">
          <v:shape id="_x0000_i1202" type="#_x0000_t75" style="width:158.25pt;height:18pt">
            <v:imagedata r:id="rId164" o:title=""/>
          </v:shape>
        </w:pict>
      </w:r>
    </w:p>
    <w:p w14:paraId="7C091F1F" w14:textId="5F3FD472" w:rsidR="00AC5150" w:rsidRPr="00C0217A" w:rsidRDefault="00AC5150" w:rsidP="00AC5150">
      <w:pPr>
        <w:tabs>
          <w:tab w:val="left" w:pos="5220"/>
        </w:tabs>
        <w:spacing w:after="60"/>
        <w:ind w:left="158"/>
        <w:rPr>
          <w:rFonts w:eastAsiaTheme="majorEastAsia" w:cs="Arial"/>
          <w:bCs/>
        </w:rPr>
      </w:pPr>
      <w:r w:rsidRPr="00C0217A">
        <w:rPr>
          <w:rFonts w:eastAsiaTheme="majorEastAsia" w:cs="Arial"/>
          <w:bCs/>
        </w:rPr>
        <w:t xml:space="preserve">DEA No. </w:t>
      </w:r>
      <w:r w:rsidR="001C0E23">
        <w:rPr>
          <w:rFonts w:cs="Arial"/>
        </w:rPr>
        <w:pict w14:anchorId="18CE8279">
          <v:shape id="_x0000_i1203" type="#_x0000_t75" style="width:201pt;height:18pt">
            <v:imagedata r:id="rId165" o:title=""/>
          </v:shape>
        </w:pict>
      </w:r>
      <w:r w:rsidRPr="00C0217A">
        <w:rPr>
          <w:rFonts w:eastAsiaTheme="majorEastAsia" w:cs="Arial"/>
          <w:bCs/>
        </w:rPr>
        <w:tab/>
        <w:t xml:space="preserve">Office Contact Name </w:t>
      </w:r>
      <w:r w:rsidR="001C0E23">
        <w:rPr>
          <w:rFonts w:cs="Arial"/>
        </w:rPr>
        <w:pict w14:anchorId="45701726">
          <v:shape id="_x0000_i1204" type="#_x0000_t75" style="width:179.25pt;height:18pt">
            <v:imagedata r:id="rId166" o:title=""/>
          </v:shape>
        </w:pict>
      </w:r>
    </w:p>
    <w:p w14:paraId="04FBDF07" w14:textId="11BF258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Address </w:t>
      </w:r>
      <w:r w:rsidR="001C0E23">
        <w:rPr>
          <w:rFonts w:cs="Arial"/>
        </w:rPr>
        <w:pict w14:anchorId="7834F9AC">
          <v:shape id="_x0000_i1205" type="#_x0000_t75" style="width:202.5pt;height:18pt">
            <v:imagedata r:id="rId167" o:title=""/>
          </v:shape>
        </w:pict>
      </w:r>
      <w:r w:rsidRPr="00C0217A">
        <w:rPr>
          <w:rFonts w:eastAsiaTheme="majorEastAsia" w:cs="Arial"/>
          <w:bCs/>
        </w:rPr>
        <w:tab/>
        <w:t xml:space="preserve">City </w:t>
      </w:r>
      <w:r w:rsidR="001C0E23">
        <w:rPr>
          <w:rFonts w:cs="Arial"/>
        </w:rPr>
        <w:pict w14:anchorId="235B38C4">
          <v:shape id="_x0000_i1206" type="#_x0000_t75" style="width:99.75pt;height:18pt">
            <v:imagedata r:id="rId168" o:title=""/>
          </v:shape>
        </w:pict>
      </w:r>
      <w:r w:rsidRPr="00C0217A">
        <w:rPr>
          <w:rFonts w:eastAsiaTheme="majorEastAsia" w:cs="Arial"/>
          <w:bCs/>
        </w:rPr>
        <w:tab/>
        <w:t xml:space="preserve">State </w:t>
      </w:r>
      <w:r w:rsidR="001C0E23">
        <w:rPr>
          <w:rFonts w:cs="Arial"/>
        </w:rPr>
        <w:pict w14:anchorId="7D9D85A6">
          <v:shape id="_x0000_i1207" type="#_x0000_t75" style="width:39pt;height:18pt">
            <v:imagedata r:id="rId169" o:title=""/>
          </v:shape>
        </w:pict>
      </w:r>
      <w:r w:rsidRPr="00C0217A">
        <w:rPr>
          <w:rFonts w:eastAsiaTheme="majorEastAsia" w:cs="Arial"/>
          <w:bCs/>
        </w:rPr>
        <w:tab/>
        <w:t xml:space="preserve">Zip </w:t>
      </w:r>
      <w:r w:rsidR="001C0E23">
        <w:rPr>
          <w:rFonts w:cs="Arial"/>
        </w:rPr>
        <w:pict w14:anchorId="1F1D3854">
          <v:shape id="_x0000_i1208" type="#_x0000_t75" style="width:63pt;height:18pt">
            <v:imagedata r:id="rId162" o:title=""/>
          </v:shape>
        </w:pict>
      </w:r>
    </w:p>
    <w:p w14:paraId="4DA7BF46" w14:textId="5F3948FC"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E-mail address </w:t>
      </w:r>
      <w:r w:rsidR="001C0E23">
        <w:rPr>
          <w:rFonts w:cs="Arial"/>
        </w:rPr>
        <w:pict w14:anchorId="3F06AE48">
          <v:shape id="_x0000_i1209" type="#_x0000_t75" style="width:465.75pt;height:18pt">
            <v:imagedata r:id="rId170" o:title=""/>
          </v:shape>
        </w:pict>
      </w:r>
    </w:p>
    <w:p w14:paraId="3761AEF5" w14:textId="1AE5ED58" w:rsidR="00AC5150" w:rsidRPr="00C0217A" w:rsidRDefault="00AC5150" w:rsidP="00AC5150">
      <w:pPr>
        <w:tabs>
          <w:tab w:val="left" w:pos="5220"/>
          <w:tab w:val="left" w:pos="7740"/>
          <w:tab w:val="left" w:pos="9360"/>
        </w:tabs>
        <w:spacing w:after="60"/>
        <w:ind w:left="158"/>
        <w:rPr>
          <w:rFonts w:cs="Arial"/>
        </w:rPr>
      </w:pPr>
      <w:r w:rsidRPr="00C0217A">
        <w:rPr>
          <w:rFonts w:eastAsiaTheme="majorEastAsia" w:cs="Arial"/>
          <w:bCs/>
        </w:rPr>
        <w:t xml:space="preserve">Telephone No.* </w:t>
      </w:r>
      <w:r w:rsidR="001C0E23">
        <w:rPr>
          <w:rFonts w:cs="Arial"/>
        </w:rPr>
        <w:pict w14:anchorId="7E58C9BB">
          <v:shape id="_x0000_i1210" type="#_x0000_t75" style="width:462pt;height:18pt">
            <v:imagedata r:id="rId171" o:title=""/>
          </v:shape>
        </w:pict>
      </w:r>
    </w:p>
    <w:p w14:paraId="3981AE44" w14:textId="7777777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Fax No.* (</w:t>
      </w:r>
      <w:r w:rsidRPr="00C0217A">
        <w:rPr>
          <w:rFonts w:cs="Arial"/>
        </w:rPr>
        <w:t>Please provide fax number for PA response notification.</w:t>
      </w:r>
      <w:r w:rsidRPr="00C0217A">
        <w:rPr>
          <w:rFonts w:eastAsiaTheme="majorEastAsia" w:cs="Arial"/>
          <w:bCs/>
        </w:rPr>
        <w:t>)</w:t>
      </w:r>
    </w:p>
    <w:p w14:paraId="3F07488F" w14:textId="30379259" w:rsidR="00AC5150" w:rsidRPr="00C0217A" w:rsidRDefault="001C0E23" w:rsidP="00AC5150">
      <w:pPr>
        <w:tabs>
          <w:tab w:val="left" w:pos="5220"/>
          <w:tab w:val="left" w:pos="7740"/>
          <w:tab w:val="left" w:pos="9360"/>
        </w:tabs>
        <w:spacing w:after="60"/>
        <w:ind w:left="158"/>
        <w:rPr>
          <w:rFonts w:cs="Arial"/>
        </w:rPr>
      </w:pPr>
      <w:r>
        <w:rPr>
          <w:rFonts w:cs="Arial"/>
        </w:rPr>
        <w:pict w14:anchorId="2F401960">
          <v:shape id="_x0000_i1211" type="#_x0000_t75" style="width:541.5pt;height:18pt">
            <v:imagedata r:id="rId172" o:title=""/>
          </v:shape>
        </w:pict>
      </w:r>
    </w:p>
    <w:p w14:paraId="15777855" w14:textId="77777777" w:rsidR="00AC5150" w:rsidRPr="00C0217A" w:rsidRDefault="00AC5150" w:rsidP="00AC5150">
      <w:pPr>
        <w:tabs>
          <w:tab w:val="left" w:pos="5220"/>
          <w:tab w:val="left" w:pos="7740"/>
          <w:tab w:val="left" w:pos="9360"/>
        </w:tabs>
        <w:spacing w:after="0" w:line="240" w:lineRule="auto"/>
        <w:ind w:left="180"/>
        <w:rPr>
          <w:rFonts w:cs="Arial"/>
        </w:rPr>
      </w:pPr>
      <w:r w:rsidRPr="00C0217A">
        <w:rPr>
          <w:rFonts w:cs="Arial"/>
          <w:i/>
        </w:rPr>
        <w:t>* Required</w:t>
      </w:r>
    </w:p>
    <w:p w14:paraId="23501B50" w14:textId="77777777" w:rsidR="00AC5150" w:rsidRPr="00C0217A" w:rsidRDefault="001C0E23" w:rsidP="00AC5150">
      <w:pPr>
        <w:tabs>
          <w:tab w:val="left" w:pos="4140"/>
          <w:tab w:val="left" w:pos="5760"/>
          <w:tab w:val="left" w:pos="7560"/>
        </w:tabs>
        <w:spacing w:after="60" w:line="240" w:lineRule="auto"/>
        <w:ind w:left="-90"/>
        <w:contextualSpacing/>
        <w:rPr>
          <w:rFonts w:cs="Arial"/>
        </w:rPr>
      </w:pPr>
      <w:r>
        <w:rPr>
          <w:rFonts w:cs="Arial"/>
        </w:rPr>
        <w:pict w14:anchorId="491A36E4">
          <v:rect id="_x0000_i1212" style="width:548.5pt;height:3pt" o:hrpct="991" o:hralign="center" o:hrstd="t" o:hrnoshade="t" o:hr="t" fillcolor="gray [1629]" stroked="f"/>
        </w:pict>
      </w:r>
    </w:p>
    <w:p w14:paraId="53349C03" w14:textId="77777777" w:rsidR="00AC5150" w:rsidRPr="00C0217A" w:rsidRDefault="00AC5150" w:rsidP="00AC5150">
      <w:pPr>
        <w:keepNext/>
        <w:keepLines/>
        <w:spacing w:after="0" w:line="240" w:lineRule="auto"/>
        <w:outlineLvl w:val="0"/>
        <w:rPr>
          <w:rFonts w:eastAsiaTheme="majorEastAsia" w:cs="Arial"/>
          <w:b/>
          <w:bCs/>
          <w:sz w:val="24"/>
          <w:szCs w:val="28"/>
        </w:rPr>
      </w:pPr>
      <w:r w:rsidRPr="00C0217A">
        <w:rPr>
          <w:rFonts w:eastAsiaTheme="majorEastAsia" w:cs="Arial"/>
          <w:b/>
          <w:bCs/>
          <w:sz w:val="24"/>
          <w:szCs w:val="28"/>
        </w:rPr>
        <w:t>Please also complete for professionally administered medications, if applicable.</w:t>
      </w:r>
    </w:p>
    <w:p w14:paraId="2451F1AA" w14:textId="45E8491E" w:rsidR="00AC5150" w:rsidRPr="00C0217A" w:rsidRDefault="00AC5150" w:rsidP="00AC5150">
      <w:pPr>
        <w:tabs>
          <w:tab w:val="left" w:pos="5220"/>
          <w:tab w:val="left" w:pos="9360"/>
        </w:tabs>
        <w:spacing w:after="60"/>
        <w:ind w:left="158"/>
        <w:rPr>
          <w:rFonts w:eastAsiaTheme="majorEastAsia" w:cs="Arial"/>
          <w:bCs/>
        </w:rPr>
      </w:pPr>
      <w:r w:rsidRPr="00C0217A">
        <w:rPr>
          <w:rFonts w:eastAsiaTheme="majorEastAsia" w:cs="Arial"/>
          <w:bCs/>
        </w:rPr>
        <w:t xml:space="preserve">Start date </w:t>
      </w:r>
      <w:r w:rsidR="001C0E23">
        <w:rPr>
          <w:rFonts w:cs="Arial"/>
        </w:rPr>
        <w:pict w14:anchorId="0DB89974">
          <v:shape id="_x0000_i1213" type="#_x0000_t75" style="width:197.25pt;height:18pt">
            <v:imagedata r:id="rId173" o:title=""/>
          </v:shape>
        </w:pict>
      </w:r>
      <w:r w:rsidRPr="00C0217A">
        <w:rPr>
          <w:rFonts w:eastAsiaTheme="majorEastAsia" w:cs="Arial"/>
          <w:bCs/>
        </w:rPr>
        <w:tab/>
        <w:t xml:space="preserve">End date </w:t>
      </w:r>
      <w:r w:rsidR="001C0E23">
        <w:rPr>
          <w:rFonts w:cs="Arial"/>
        </w:rPr>
        <w:pict w14:anchorId="7DE3BBB2">
          <v:shape id="_x0000_i1214" type="#_x0000_t75" style="width:243pt;height:18pt">
            <v:imagedata r:id="rId174" o:title=""/>
          </v:shape>
        </w:pict>
      </w:r>
    </w:p>
    <w:p w14:paraId="76B0C0AD" w14:textId="1481C615"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Servicing prescriber/facility name </w:t>
      </w:r>
      <w:r w:rsidR="001C0E23">
        <w:rPr>
          <w:rFonts w:cs="Arial"/>
        </w:rPr>
        <w:pict w14:anchorId="24A4A396">
          <v:shape id="_x0000_i1215" type="#_x0000_t75" style="width:212.25pt;height:18pt">
            <v:imagedata r:id="rId175" o:title=""/>
          </v:shape>
        </w:pict>
      </w:r>
      <w:r w:rsidRPr="00C0217A">
        <w:rPr>
          <w:rFonts w:cs="Arial"/>
        </w:rPr>
        <w:t xml:space="preserve"> </w:t>
      </w:r>
      <w:r w:rsidRPr="00C0217A">
        <w:rPr>
          <w:rFonts w:cs="Arial"/>
        </w:rPr>
        <w:fldChar w:fldCharType="begin">
          <w:ffData>
            <w:name w:val="Check6"/>
            <w:enabled/>
            <w:calcOnExit w:val="0"/>
            <w:checkBox>
              <w:sizeAuto/>
              <w:default w:val="0"/>
            </w:checkBox>
          </w:ffData>
        </w:fldChar>
      </w:r>
      <w:r w:rsidRPr="00C0217A">
        <w:rPr>
          <w:rFonts w:cs="Arial"/>
        </w:rPr>
        <w:instrText xml:space="preserve"> FORMCHECKBOX </w:instrText>
      </w:r>
      <w:r w:rsidRPr="00C0217A">
        <w:rPr>
          <w:rFonts w:cs="Arial"/>
        </w:rPr>
      </w:r>
      <w:r w:rsidRPr="00C0217A">
        <w:rPr>
          <w:rFonts w:cs="Arial"/>
        </w:rPr>
        <w:fldChar w:fldCharType="separate"/>
      </w:r>
      <w:r w:rsidRPr="00C0217A">
        <w:rPr>
          <w:rFonts w:cs="Arial"/>
        </w:rPr>
        <w:fldChar w:fldCharType="end"/>
      </w:r>
      <w:r w:rsidRPr="00C0217A">
        <w:rPr>
          <w:rFonts w:cs="Arial"/>
        </w:rPr>
        <w:t xml:space="preserve"> Same as prescribing provider</w:t>
      </w:r>
    </w:p>
    <w:p w14:paraId="75DC9658" w14:textId="70C2C5D6"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Servicing provider/facility address </w:t>
      </w:r>
      <w:r w:rsidR="001C0E23">
        <w:rPr>
          <w:rFonts w:cs="Arial"/>
        </w:rPr>
        <w:pict w14:anchorId="5B247826">
          <v:shape id="_x0000_i1216" type="#_x0000_t75" style="width:372.75pt;height:18pt">
            <v:imagedata r:id="rId176" o:title=""/>
          </v:shape>
        </w:pict>
      </w:r>
    </w:p>
    <w:p w14:paraId="2A80A495" w14:textId="6B31B4ED"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Servicing provider NPI/tax ID No. </w:t>
      </w:r>
      <w:r w:rsidR="001C0E23">
        <w:rPr>
          <w:rFonts w:cs="Arial"/>
        </w:rPr>
        <w:pict w14:anchorId="21222EA9">
          <v:shape id="_x0000_i1217" type="#_x0000_t75" style="width:375pt;height:18pt">
            <v:imagedata r:id="rId177" o:title=""/>
          </v:shape>
        </w:pict>
      </w:r>
    </w:p>
    <w:p w14:paraId="2436B049" w14:textId="3D609E4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Name of billing provider </w:t>
      </w:r>
      <w:r w:rsidR="001C0E23">
        <w:rPr>
          <w:rFonts w:cs="Arial"/>
        </w:rPr>
        <w:pict w14:anchorId="3764CF9A">
          <v:shape id="_x0000_i1218" type="#_x0000_t75" style="width:420.75pt;height:18pt">
            <v:imagedata r:id="rId178" o:title=""/>
          </v:shape>
        </w:pict>
      </w:r>
    </w:p>
    <w:p w14:paraId="6115B749" w14:textId="7505E5FE"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Billing provider NPI No. </w:t>
      </w:r>
      <w:r w:rsidR="001C0E23">
        <w:rPr>
          <w:rFonts w:cs="Arial"/>
        </w:rPr>
        <w:pict w14:anchorId="317D285A">
          <v:shape id="_x0000_i1219" type="#_x0000_t75" style="width:423.75pt;height:18pt">
            <v:imagedata r:id="rId179" o:title=""/>
          </v:shape>
        </w:pict>
      </w:r>
    </w:p>
    <w:p w14:paraId="19255266" w14:textId="7777777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Is this a request for recertification? </w:t>
      </w:r>
      <w:r w:rsidRPr="00C0217A">
        <w:rPr>
          <w:rFonts w:cs="Arial"/>
        </w:rPr>
        <w:fldChar w:fldCharType="begin">
          <w:ffData>
            <w:name w:val="Check6"/>
            <w:enabled/>
            <w:calcOnExit w:val="0"/>
            <w:checkBox>
              <w:sizeAuto/>
              <w:default w:val="0"/>
            </w:checkBox>
          </w:ffData>
        </w:fldChar>
      </w:r>
      <w:r w:rsidRPr="00C0217A">
        <w:rPr>
          <w:rFonts w:cs="Arial"/>
        </w:rPr>
        <w:instrText xml:space="preserve"> FORMCHECKBOX </w:instrText>
      </w:r>
      <w:r w:rsidRPr="00C0217A">
        <w:rPr>
          <w:rFonts w:cs="Arial"/>
        </w:rPr>
      </w:r>
      <w:r w:rsidRPr="00C0217A">
        <w:rPr>
          <w:rFonts w:cs="Arial"/>
        </w:rPr>
        <w:fldChar w:fldCharType="separate"/>
      </w:r>
      <w:r w:rsidRPr="00C0217A">
        <w:rPr>
          <w:rFonts w:cs="Arial"/>
        </w:rPr>
        <w:fldChar w:fldCharType="end"/>
      </w:r>
      <w:r w:rsidRPr="00C0217A">
        <w:rPr>
          <w:rFonts w:cs="Arial"/>
        </w:rPr>
        <w:t xml:space="preserve"> Yes </w:t>
      </w:r>
      <w:r w:rsidRPr="00C0217A">
        <w:rPr>
          <w:rFonts w:cs="Arial"/>
        </w:rPr>
        <w:fldChar w:fldCharType="begin">
          <w:ffData>
            <w:name w:val="Check6"/>
            <w:enabled/>
            <w:calcOnExit w:val="0"/>
            <w:checkBox>
              <w:sizeAuto/>
              <w:default w:val="0"/>
            </w:checkBox>
          </w:ffData>
        </w:fldChar>
      </w:r>
      <w:r w:rsidRPr="00C0217A">
        <w:rPr>
          <w:rFonts w:cs="Arial"/>
        </w:rPr>
        <w:instrText xml:space="preserve"> FORMCHECKBOX </w:instrText>
      </w:r>
      <w:r w:rsidRPr="00C0217A">
        <w:rPr>
          <w:rFonts w:cs="Arial"/>
        </w:rPr>
      </w:r>
      <w:r w:rsidRPr="00C0217A">
        <w:rPr>
          <w:rFonts w:cs="Arial"/>
        </w:rPr>
        <w:fldChar w:fldCharType="separate"/>
      </w:r>
      <w:r w:rsidRPr="00C0217A">
        <w:rPr>
          <w:rFonts w:cs="Arial"/>
        </w:rPr>
        <w:fldChar w:fldCharType="end"/>
      </w:r>
      <w:r w:rsidRPr="00C0217A">
        <w:rPr>
          <w:rFonts w:cs="Arial"/>
        </w:rPr>
        <w:t xml:space="preserve"> No</w:t>
      </w:r>
    </w:p>
    <w:p w14:paraId="47D6D597" w14:textId="56CE893C" w:rsidR="00AC5150" w:rsidRPr="00C0217A" w:rsidRDefault="00AC5150" w:rsidP="00AC5150">
      <w:pPr>
        <w:tabs>
          <w:tab w:val="left" w:pos="2430"/>
          <w:tab w:val="left" w:pos="5310"/>
          <w:tab w:val="left" w:pos="8190"/>
        </w:tabs>
        <w:spacing w:after="60"/>
        <w:ind w:left="158"/>
        <w:rPr>
          <w:rFonts w:eastAsiaTheme="majorEastAsia" w:cs="Arial"/>
          <w:bCs/>
        </w:rPr>
      </w:pPr>
      <w:r w:rsidRPr="00C0217A">
        <w:rPr>
          <w:rFonts w:eastAsiaTheme="majorEastAsia" w:cs="Arial"/>
          <w:bCs/>
        </w:rPr>
        <w:t xml:space="preserve">CPT code </w:t>
      </w:r>
      <w:r w:rsidR="001C0E23">
        <w:rPr>
          <w:rFonts w:cs="Arial"/>
        </w:rPr>
        <w:pict w14:anchorId="2981E3A2">
          <v:shape id="_x0000_i1220" type="#_x0000_t75" style="width:57.75pt;height:18pt">
            <v:imagedata r:id="rId180" o:title=""/>
          </v:shape>
        </w:pict>
      </w:r>
      <w:r w:rsidRPr="00C0217A">
        <w:rPr>
          <w:rFonts w:eastAsiaTheme="majorEastAsia" w:cs="Arial"/>
          <w:bCs/>
        </w:rPr>
        <w:tab/>
        <w:t xml:space="preserve">No. of visits </w:t>
      </w:r>
      <w:r w:rsidR="001C0E23">
        <w:rPr>
          <w:rFonts w:cs="Arial"/>
        </w:rPr>
        <w:pict w14:anchorId="770676A5">
          <v:shape id="_x0000_i1221" type="#_x0000_t75" style="width:79.5pt;height:18pt">
            <v:imagedata r:id="rId181" o:title=""/>
          </v:shape>
        </w:pict>
      </w:r>
      <w:r w:rsidRPr="00C0217A">
        <w:rPr>
          <w:rFonts w:eastAsiaTheme="majorEastAsia" w:cs="Arial"/>
          <w:bCs/>
        </w:rPr>
        <w:tab/>
        <w:t xml:space="preserve">J code </w:t>
      </w:r>
      <w:r w:rsidR="001C0E23">
        <w:rPr>
          <w:rFonts w:cs="Arial"/>
        </w:rPr>
        <w:pict w14:anchorId="4E028C01">
          <v:shape id="_x0000_i1222" type="#_x0000_t75" style="width:106.5pt;height:18pt">
            <v:imagedata r:id="rId182" o:title=""/>
          </v:shape>
        </w:pict>
      </w:r>
      <w:r w:rsidRPr="00C0217A">
        <w:rPr>
          <w:rFonts w:eastAsiaTheme="majorEastAsia" w:cs="Arial"/>
          <w:bCs/>
        </w:rPr>
        <w:tab/>
        <w:t xml:space="preserve">No. of units </w:t>
      </w:r>
      <w:r w:rsidR="001C0E23">
        <w:rPr>
          <w:rFonts w:cs="Arial"/>
        </w:rPr>
        <w:pict w14:anchorId="52C1EA23">
          <v:shape id="_x0000_i1223" type="#_x0000_t75" style="width:81.75pt;height:18pt">
            <v:imagedata r:id="rId183" o:title=""/>
          </v:shape>
        </w:pict>
      </w:r>
    </w:p>
    <w:p w14:paraId="17CCE716" w14:textId="77777777" w:rsidR="00AC5150" w:rsidRPr="00C0217A" w:rsidRDefault="001C0E23" w:rsidP="00AC5150">
      <w:pPr>
        <w:tabs>
          <w:tab w:val="left" w:pos="5220"/>
          <w:tab w:val="left" w:pos="7740"/>
          <w:tab w:val="left" w:pos="9360"/>
        </w:tabs>
        <w:spacing w:after="0" w:line="240" w:lineRule="auto"/>
        <w:ind w:left="-86"/>
        <w:rPr>
          <w:rFonts w:cs="Arial"/>
        </w:rPr>
      </w:pPr>
      <w:r>
        <w:rPr>
          <w:rFonts w:cs="Arial"/>
        </w:rPr>
        <w:pict w14:anchorId="74403081">
          <v:rect id="_x0000_i1224" style="width:548.5pt;height:3pt" o:hrpct="991" o:hralign="center" o:hrstd="t" o:hrnoshade="t" o:hr="t" fillcolor="gray [1629]" stroked="f"/>
        </w:pict>
      </w:r>
    </w:p>
    <w:p w14:paraId="2AC9F9AE" w14:textId="77777777" w:rsidR="00AC5150" w:rsidRPr="00C0217A" w:rsidRDefault="00AC5150" w:rsidP="00AC5150">
      <w:pPr>
        <w:keepNext/>
        <w:keepLines/>
        <w:spacing w:after="60" w:line="240" w:lineRule="auto"/>
        <w:outlineLvl w:val="0"/>
        <w:rPr>
          <w:rFonts w:eastAsiaTheme="majorEastAsia" w:cs="Arial"/>
          <w:b/>
          <w:bCs/>
          <w:sz w:val="24"/>
          <w:szCs w:val="28"/>
        </w:rPr>
      </w:pPr>
      <w:r w:rsidRPr="00C0217A">
        <w:rPr>
          <w:rFonts w:eastAsiaTheme="majorEastAsia" w:cs="Arial"/>
          <w:b/>
          <w:bCs/>
          <w:sz w:val="24"/>
          <w:szCs w:val="28"/>
        </w:rPr>
        <w:t>Provider’s attestation, signature, and date</w:t>
      </w:r>
    </w:p>
    <w:p w14:paraId="217C5504" w14:textId="77777777" w:rsidR="00AC5150" w:rsidRPr="00C0217A" w:rsidRDefault="00AC5150" w:rsidP="00AC5150">
      <w:pPr>
        <w:spacing w:after="120" w:line="240" w:lineRule="auto"/>
        <w:ind w:left="173" w:right="54"/>
        <w:rPr>
          <w:rFonts w:cs="Arial"/>
        </w:rPr>
      </w:pPr>
      <w:r w:rsidRPr="00C0217A">
        <w:rPr>
          <w:rFonts w:cs="Arial"/>
        </w:rPr>
        <w:t>I certify under the pains and penalties of perjury that I am either the prescribing provider</w:t>
      </w:r>
      <w:r w:rsidRPr="00C0217A">
        <w:t xml:space="preserve"> </w:t>
      </w:r>
      <w:r w:rsidRPr="00C0217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9D634E6" w14:textId="77777777" w:rsidR="00AC5150" w:rsidRPr="00C0217A" w:rsidRDefault="00AC5150" w:rsidP="00AC5150">
      <w:pPr>
        <w:spacing w:after="120"/>
        <w:ind w:left="173"/>
        <w:rPr>
          <w:rFonts w:cs="Arial"/>
          <w:bCs/>
        </w:rPr>
      </w:pPr>
      <w:r w:rsidRPr="00C0217A">
        <w:rPr>
          <w:rFonts w:cs="Arial"/>
          <w:b/>
        </w:rPr>
        <w:t>Signature of provider or individual duly authorized to act on behalf of the provider:</w:t>
      </w:r>
      <w:r w:rsidRPr="00C0217A">
        <w:rPr>
          <w:rFonts w:cs="Arial"/>
          <w:bCs/>
        </w:rPr>
        <w:t xml:space="preserve"> </w:t>
      </w:r>
    </w:p>
    <w:p w14:paraId="69B8291A" w14:textId="3AD42098" w:rsidR="00AC5150" w:rsidRPr="00C0217A" w:rsidRDefault="001C0E23" w:rsidP="00AC5150">
      <w:pPr>
        <w:spacing w:after="120"/>
        <w:ind w:left="173"/>
        <w:rPr>
          <w:rFonts w:cs="Arial"/>
          <w:bCs/>
        </w:rPr>
      </w:pPr>
      <w:r>
        <w:rPr>
          <w:rFonts w:cs="Arial"/>
        </w:rPr>
        <w:pict w14:anchorId="5D91C55D">
          <v:shape id="_x0000_i1225" type="#_x0000_t75" style="width:540pt;height:18pt">
            <v:imagedata r:id="rId74" o:title=""/>
          </v:shape>
        </w:pict>
      </w:r>
    </w:p>
    <w:p w14:paraId="590DCA92" w14:textId="5F804448" w:rsidR="00AC5150" w:rsidRPr="00C0217A" w:rsidRDefault="00AC5150" w:rsidP="00AC5150">
      <w:pPr>
        <w:tabs>
          <w:tab w:val="left" w:pos="7560"/>
        </w:tabs>
        <w:spacing w:after="0"/>
        <w:ind w:left="173"/>
        <w:rPr>
          <w:rFonts w:cs="Arial"/>
        </w:rPr>
      </w:pPr>
      <w:r w:rsidRPr="00C0217A">
        <w:rPr>
          <w:rFonts w:cs="Arial"/>
        </w:rPr>
        <w:t xml:space="preserve">Printed legal name and title of signatory above </w:t>
      </w:r>
      <w:r w:rsidR="001C0E23">
        <w:rPr>
          <w:rFonts w:cs="Arial"/>
        </w:rPr>
        <w:pict w14:anchorId="3C4D6E68">
          <v:shape id="_x0000_i1226" type="#_x0000_t75" style="width:391.5pt;height:18pt">
            <v:imagedata r:id="rId184" o:title=""/>
          </v:shape>
        </w:pict>
      </w:r>
      <w:r w:rsidRPr="00C0217A">
        <w:rPr>
          <w:rFonts w:cs="Arial"/>
        </w:rPr>
        <w:t xml:space="preserve">  Date </w:t>
      </w:r>
      <w:r w:rsidR="001C0E23">
        <w:rPr>
          <w:rFonts w:cs="Arial"/>
        </w:rPr>
        <w:pict w14:anchorId="01915BA9">
          <v:shape id="_x0000_i1227" type="#_x0000_t75" style="width:117pt;height:18pt">
            <v:imagedata r:id="rId185" o:title=""/>
          </v:shape>
        </w:pict>
      </w:r>
    </w:p>
    <w:p w14:paraId="0121341C" w14:textId="77777777" w:rsidR="00AC5150" w:rsidRPr="00C0217A" w:rsidRDefault="00AC5150" w:rsidP="00AC5150">
      <w:pPr>
        <w:tabs>
          <w:tab w:val="left" w:pos="7560"/>
        </w:tabs>
        <w:spacing w:after="0"/>
        <w:ind w:left="173"/>
        <w:rPr>
          <w:rFonts w:cs="Arial"/>
        </w:rPr>
      </w:pPr>
    </w:p>
    <w:p w14:paraId="71D8CD51" w14:textId="77777777" w:rsidR="00AC5150" w:rsidRPr="00C0217A" w:rsidRDefault="00AC5150" w:rsidP="00AC5150">
      <w:pPr>
        <w:tabs>
          <w:tab w:val="left" w:pos="7560"/>
        </w:tabs>
        <w:spacing w:after="0"/>
        <w:ind w:left="173"/>
        <w:rPr>
          <w:rFonts w:cs="Arial"/>
        </w:rPr>
      </w:pPr>
      <w:r w:rsidRPr="00C0217A">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609F9DC8" w14:textId="29ABCE28" w:rsidR="00B60B0A" w:rsidRPr="001629A7" w:rsidRDefault="00B60B0A" w:rsidP="00AC5150">
      <w:pPr>
        <w:spacing w:after="0"/>
        <w:ind w:right="-72" w:hanging="90"/>
        <w:rPr>
          <w:rStyle w:val="Heading2Char"/>
          <w:rFonts w:asciiTheme="minorHAnsi" w:eastAsiaTheme="minorHAnsi" w:hAnsiTheme="minorHAnsi" w:cs="Arial"/>
          <w:b w:val="0"/>
          <w:bCs w:val="0"/>
          <w:sz w:val="22"/>
          <w:szCs w:val="22"/>
        </w:rPr>
      </w:pPr>
    </w:p>
    <w:sectPr w:rsidR="00B60B0A" w:rsidRPr="001629A7" w:rsidSect="00C36C19">
      <w:type w:val="continuous"/>
      <w:pgSz w:w="12240" w:h="15840" w:code="1"/>
      <w:pgMar w:top="720" w:right="576" w:bottom="0" w:left="576" w:header="274" w:footer="187" w:gutter="0"/>
      <w:cols w:space="392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BA09FE" w14:textId="77777777" w:rsidR="002F25D5" w:rsidRDefault="002F25D5" w:rsidP="0045490A">
      <w:pPr>
        <w:spacing w:after="0" w:line="240" w:lineRule="auto"/>
      </w:pPr>
      <w:r>
        <w:separator/>
      </w:r>
    </w:p>
  </w:endnote>
  <w:endnote w:type="continuationSeparator" w:id="0">
    <w:p w14:paraId="6FF3B257" w14:textId="77777777" w:rsidR="002F25D5" w:rsidRDefault="002F25D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1450D" w14:textId="77777777" w:rsidR="002F25D5" w:rsidRDefault="002F25D5" w:rsidP="0045490A">
      <w:pPr>
        <w:spacing w:after="0" w:line="240" w:lineRule="auto"/>
      </w:pPr>
      <w:r>
        <w:separator/>
      </w:r>
    </w:p>
  </w:footnote>
  <w:footnote w:type="continuationSeparator" w:id="0">
    <w:p w14:paraId="43CCDC90" w14:textId="77777777" w:rsidR="002F25D5" w:rsidRDefault="002F25D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02BAD"/>
    <w:multiLevelType w:val="hybridMultilevel"/>
    <w:tmpl w:val="F156FFA2"/>
    <w:lvl w:ilvl="0" w:tplc="5852AB2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4728D3"/>
    <w:multiLevelType w:val="hybridMultilevel"/>
    <w:tmpl w:val="C1881EE8"/>
    <w:lvl w:ilvl="0" w:tplc="00540EB0">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AD67FB"/>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D437837"/>
    <w:multiLevelType w:val="hybridMultilevel"/>
    <w:tmpl w:val="77486CF8"/>
    <w:lvl w:ilvl="0" w:tplc="E71E1A68">
      <w:start w:val="2"/>
      <w:numFmt w:val="decimal"/>
      <w:lvlText w:val="%1."/>
      <w:lvlJc w:val="left"/>
      <w:pPr>
        <w:ind w:left="107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2ABE6F65"/>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D1668F9"/>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6917BE"/>
    <w:multiLevelType w:val="hybridMultilevel"/>
    <w:tmpl w:val="2E2011A0"/>
    <w:lvl w:ilvl="0" w:tplc="9EA6B504">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07A4AC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DA30E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4ABD7AF8"/>
    <w:multiLevelType w:val="hybridMultilevel"/>
    <w:tmpl w:val="E3364E4C"/>
    <w:lvl w:ilvl="0" w:tplc="07E410E8">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4ACC2C72"/>
    <w:multiLevelType w:val="hybridMultilevel"/>
    <w:tmpl w:val="E3408ADA"/>
    <w:lvl w:ilvl="0" w:tplc="72524C06">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4C8713D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503E25B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C7B13D8"/>
    <w:multiLevelType w:val="hybridMultilevel"/>
    <w:tmpl w:val="08108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1425B09"/>
    <w:multiLevelType w:val="hybridMultilevel"/>
    <w:tmpl w:val="E3364E4C"/>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8" w15:restartNumberingAfterBreak="0">
    <w:nsid w:val="63323FCF"/>
    <w:multiLevelType w:val="hybridMultilevel"/>
    <w:tmpl w:val="1A7A0DB8"/>
    <w:lvl w:ilvl="0" w:tplc="C3CE43EC">
      <w:start w:val="1"/>
      <w:numFmt w:val="decimal"/>
      <w:lvlText w:val="%1."/>
      <w:lvlJc w:val="left"/>
      <w:pPr>
        <w:ind w:left="749" w:hanging="360"/>
      </w:pPr>
      <w:rPr>
        <w:rFonts w:hint="defaul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39" w15:restartNumberingAfterBreak="0">
    <w:nsid w:val="65DE4496"/>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671F5BD5"/>
    <w:multiLevelType w:val="hybridMultilevel"/>
    <w:tmpl w:val="70D61F0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1" w15:restartNumberingAfterBreak="0">
    <w:nsid w:val="6E0743DE"/>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1355D9F"/>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4" w15:restartNumberingAfterBreak="0">
    <w:nsid w:val="75AF7BB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5" w15:restartNumberingAfterBreak="0">
    <w:nsid w:val="798E1696"/>
    <w:multiLevelType w:val="hybridMultilevel"/>
    <w:tmpl w:val="CB38B5DA"/>
    <w:lvl w:ilvl="0" w:tplc="4D7E413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7042332">
    <w:abstractNumId w:val="31"/>
  </w:num>
  <w:num w:numId="2" w16cid:durableId="30541909">
    <w:abstractNumId w:val="46"/>
  </w:num>
  <w:num w:numId="3" w16cid:durableId="1214273297">
    <w:abstractNumId w:val="2"/>
  </w:num>
  <w:num w:numId="4" w16cid:durableId="523906443">
    <w:abstractNumId w:val="35"/>
  </w:num>
  <w:num w:numId="5" w16cid:durableId="42751344">
    <w:abstractNumId w:val="30"/>
  </w:num>
  <w:num w:numId="6" w16cid:durableId="1753577892">
    <w:abstractNumId w:val="29"/>
  </w:num>
  <w:num w:numId="7" w16cid:durableId="341055001">
    <w:abstractNumId w:val="42"/>
  </w:num>
  <w:num w:numId="8" w16cid:durableId="61678107">
    <w:abstractNumId w:val="1"/>
  </w:num>
  <w:num w:numId="9" w16cid:durableId="1874265458">
    <w:abstractNumId w:val="5"/>
  </w:num>
  <w:num w:numId="10" w16cid:durableId="115175960">
    <w:abstractNumId w:val="3"/>
  </w:num>
  <w:num w:numId="11" w16cid:durableId="2095591069">
    <w:abstractNumId w:val="4"/>
  </w:num>
  <w:num w:numId="12" w16cid:durableId="1062144059">
    <w:abstractNumId w:val="13"/>
  </w:num>
  <w:num w:numId="13" w16cid:durableId="883715991">
    <w:abstractNumId w:val="7"/>
  </w:num>
  <w:num w:numId="14" w16cid:durableId="348797476">
    <w:abstractNumId w:val="14"/>
  </w:num>
  <w:num w:numId="15" w16cid:durableId="764230532">
    <w:abstractNumId w:val="33"/>
  </w:num>
  <w:num w:numId="16" w16cid:durableId="726488770">
    <w:abstractNumId w:val="19"/>
  </w:num>
  <w:num w:numId="17" w16cid:durableId="120538419">
    <w:abstractNumId w:val="8"/>
  </w:num>
  <w:num w:numId="18" w16cid:durableId="20132737">
    <w:abstractNumId w:val="24"/>
  </w:num>
  <w:num w:numId="19" w16cid:durableId="1021324961">
    <w:abstractNumId w:val="18"/>
  </w:num>
  <w:num w:numId="20" w16cid:durableId="220021051">
    <w:abstractNumId w:val="32"/>
  </w:num>
  <w:num w:numId="21" w16cid:durableId="1746099506">
    <w:abstractNumId w:val="12"/>
  </w:num>
  <w:num w:numId="22" w16cid:durableId="290986372">
    <w:abstractNumId w:val="9"/>
  </w:num>
  <w:num w:numId="23" w16cid:durableId="45297340">
    <w:abstractNumId w:val="20"/>
  </w:num>
  <w:num w:numId="24" w16cid:durableId="229658218">
    <w:abstractNumId w:val="44"/>
  </w:num>
  <w:num w:numId="25" w16cid:durableId="429281123">
    <w:abstractNumId w:val="34"/>
  </w:num>
  <w:num w:numId="26" w16cid:durableId="497304505">
    <w:abstractNumId w:val="41"/>
  </w:num>
  <w:num w:numId="27" w16cid:durableId="2014839020">
    <w:abstractNumId w:val="16"/>
  </w:num>
  <w:num w:numId="28" w16cid:durableId="856701173">
    <w:abstractNumId w:val="21"/>
  </w:num>
  <w:num w:numId="29" w16cid:durableId="827212776">
    <w:abstractNumId w:val="39"/>
  </w:num>
  <w:num w:numId="30" w16cid:durableId="1070421429">
    <w:abstractNumId w:val="27"/>
  </w:num>
  <w:num w:numId="31" w16cid:durableId="1938175647">
    <w:abstractNumId w:val="10"/>
  </w:num>
  <w:num w:numId="32" w16cid:durableId="2109689448">
    <w:abstractNumId w:val="15"/>
  </w:num>
  <w:num w:numId="33" w16cid:durableId="1444573396">
    <w:abstractNumId w:val="26"/>
  </w:num>
  <w:num w:numId="34" w16cid:durableId="2141221918">
    <w:abstractNumId w:val="6"/>
  </w:num>
  <w:num w:numId="35" w16cid:durableId="1838883348">
    <w:abstractNumId w:val="25"/>
  </w:num>
  <w:num w:numId="36" w16cid:durableId="568880151">
    <w:abstractNumId w:val="37"/>
  </w:num>
  <w:num w:numId="37" w16cid:durableId="388186189">
    <w:abstractNumId w:val="36"/>
  </w:num>
  <w:num w:numId="38" w16cid:durableId="1638341664">
    <w:abstractNumId w:val="28"/>
  </w:num>
  <w:num w:numId="39" w16cid:durableId="663893853">
    <w:abstractNumId w:val="23"/>
  </w:num>
  <w:num w:numId="40" w16cid:durableId="603273307">
    <w:abstractNumId w:val="0"/>
  </w:num>
  <w:num w:numId="41" w16cid:durableId="253324002">
    <w:abstractNumId w:val="17"/>
  </w:num>
  <w:num w:numId="42" w16cid:durableId="1308127453">
    <w:abstractNumId w:val="11"/>
  </w:num>
  <w:num w:numId="43" w16cid:durableId="997996260">
    <w:abstractNumId w:val="22"/>
  </w:num>
  <w:num w:numId="44" w16cid:durableId="1068647707">
    <w:abstractNumId w:val="38"/>
  </w:num>
  <w:num w:numId="45" w16cid:durableId="2115513137">
    <w:abstractNumId w:val="45"/>
  </w:num>
  <w:num w:numId="46" w16cid:durableId="1353338722">
    <w:abstractNumId w:val="40"/>
  </w:num>
  <w:num w:numId="47" w16cid:durableId="189238190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20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691"/>
    <w:rsid w:val="00001B48"/>
    <w:rsid w:val="00002944"/>
    <w:rsid w:val="0000533F"/>
    <w:rsid w:val="00013F88"/>
    <w:rsid w:val="00015A07"/>
    <w:rsid w:val="000201AA"/>
    <w:rsid w:val="00022147"/>
    <w:rsid w:val="00024A5B"/>
    <w:rsid w:val="0003377C"/>
    <w:rsid w:val="00040E67"/>
    <w:rsid w:val="000412BC"/>
    <w:rsid w:val="00041781"/>
    <w:rsid w:val="00041FAC"/>
    <w:rsid w:val="00042E1E"/>
    <w:rsid w:val="00044048"/>
    <w:rsid w:val="0004486A"/>
    <w:rsid w:val="0004604E"/>
    <w:rsid w:val="0005051C"/>
    <w:rsid w:val="00051813"/>
    <w:rsid w:val="00052842"/>
    <w:rsid w:val="00054AB9"/>
    <w:rsid w:val="0005689A"/>
    <w:rsid w:val="00056C6F"/>
    <w:rsid w:val="0005744D"/>
    <w:rsid w:val="000574F5"/>
    <w:rsid w:val="00060348"/>
    <w:rsid w:val="00060F89"/>
    <w:rsid w:val="00061CCB"/>
    <w:rsid w:val="00061EDD"/>
    <w:rsid w:val="0006315B"/>
    <w:rsid w:val="00064DB0"/>
    <w:rsid w:val="000652BA"/>
    <w:rsid w:val="00067B26"/>
    <w:rsid w:val="00073139"/>
    <w:rsid w:val="0007329F"/>
    <w:rsid w:val="00075780"/>
    <w:rsid w:val="0008489F"/>
    <w:rsid w:val="00084E86"/>
    <w:rsid w:val="00085D40"/>
    <w:rsid w:val="0009128B"/>
    <w:rsid w:val="00092E7F"/>
    <w:rsid w:val="0009356C"/>
    <w:rsid w:val="00097C16"/>
    <w:rsid w:val="000A3CCE"/>
    <w:rsid w:val="000A4779"/>
    <w:rsid w:val="000A6508"/>
    <w:rsid w:val="000A7528"/>
    <w:rsid w:val="000A7D03"/>
    <w:rsid w:val="000B0B41"/>
    <w:rsid w:val="000B2E7A"/>
    <w:rsid w:val="000B3DAC"/>
    <w:rsid w:val="000B4355"/>
    <w:rsid w:val="000B4A98"/>
    <w:rsid w:val="000B5F67"/>
    <w:rsid w:val="000B61E5"/>
    <w:rsid w:val="000B66CF"/>
    <w:rsid w:val="000C0725"/>
    <w:rsid w:val="000C1B58"/>
    <w:rsid w:val="000D0F3D"/>
    <w:rsid w:val="000D471F"/>
    <w:rsid w:val="000E1C8D"/>
    <w:rsid w:val="000E42D6"/>
    <w:rsid w:val="000E67E9"/>
    <w:rsid w:val="000F140F"/>
    <w:rsid w:val="000F168D"/>
    <w:rsid w:val="000F2132"/>
    <w:rsid w:val="000F24D0"/>
    <w:rsid w:val="000F3565"/>
    <w:rsid w:val="000F4152"/>
    <w:rsid w:val="000F6520"/>
    <w:rsid w:val="00100C30"/>
    <w:rsid w:val="00100C4E"/>
    <w:rsid w:val="00102612"/>
    <w:rsid w:val="001057F9"/>
    <w:rsid w:val="00105AE2"/>
    <w:rsid w:val="0010630B"/>
    <w:rsid w:val="00112B79"/>
    <w:rsid w:val="00113264"/>
    <w:rsid w:val="00114743"/>
    <w:rsid w:val="001150BF"/>
    <w:rsid w:val="001178D5"/>
    <w:rsid w:val="00117C54"/>
    <w:rsid w:val="00120930"/>
    <w:rsid w:val="00120BED"/>
    <w:rsid w:val="00121442"/>
    <w:rsid w:val="0012265F"/>
    <w:rsid w:val="00126F38"/>
    <w:rsid w:val="0013126C"/>
    <w:rsid w:val="00131B2E"/>
    <w:rsid w:val="00131DCE"/>
    <w:rsid w:val="00133A11"/>
    <w:rsid w:val="0013487F"/>
    <w:rsid w:val="00150F47"/>
    <w:rsid w:val="00151C04"/>
    <w:rsid w:val="0015209B"/>
    <w:rsid w:val="0015279C"/>
    <w:rsid w:val="00161BAE"/>
    <w:rsid w:val="001629A7"/>
    <w:rsid w:val="001633D7"/>
    <w:rsid w:val="001642E5"/>
    <w:rsid w:val="00173E5D"/>
    <w:rsid w:val="001748D9"/>
    <w:rsid w:val="00176FBD"/>
    <w:rsid w:val="00184472"/>
    <w:rsid w:val="00185107"/>
    <w:rsid w:val="001863C6"/>
    <w:rsid w:val="001865AE"/>
    <w:rsid w:val="00186F50"/>
    <w:rsid w:val="0019166F"/>
    <w:rsid w:val="001918AA"/>
    <w:rsid w:val="001A5F05"/>
    <w:rsid w:val="001A7288"/>
    <w:rsid w:val="001A7AB1"/>
    <w:rsid w:val="001B0CE6"/>
    <w:rsid w:val="001B2490"/>
    <w:rsid w:val="001B27F9"/>
    <w:rsid w:val="001B4BEC"/>
    <w:rsid w:val="001B59A6"/>
    <w:rsid w:val="001B6F90"/>
    <w:rsid w:val="001C0E23"/>
    <w:rsid w:val="001C2B22"/>
    <w:rsid w:val="001C75BF"/>
    <w:rsid w:val="001C7AA7"/>
    <w:rsid w:val="001D0CD4"/>
    <w:rsid w:val="001D107F"/>
    <w:rsid w:val="001D65C6"/>
    <w:rsid w:val="001D6CD7"/>
    <w:rsid w:val="001E064E"/>
    <w:rsid w:val="001E0C9B"/>
    <w:rsid w:val="001E1AE0"/>
    <w:rsid w:val="001E4429"/>
    <w:rsid w:val="00205696"/>
    <w:rsid w:val="0020640C"/>
    <w:rsid w:val="00212C84"/>
    <w:rsid w:val="002130DE"/>
    <w:rsid w:val="00213210"/>
    <w:rsid w:val="00213C9E"/>
    <w:rsid w:val="00215215"/>
    <w:rsid w:val="00215E19"/>
    <w:rsid w:val="0021712E"/>
    <w:rsid w:val="00220E6C"/>
    <w:rsid w:val="0022278B"/>
    <w:rsid w:val="00224171"/>
    <w:rsid w:val="00233E98"/>
    <w:rsid w:val="00234CAD"/>
    <w:rsid w:val="00236049"/>
    <w:rsid w:val="0024288A"/>
    <w:rsid w:val="00243646"/>
    <w:rsid w:val="00243A5F"/>
    <w:rsid w:val="00244D0F"/>
    <w:rsid w:val="00245EC1"/>
    <w:rsid w:val="00247234"/>
    <w:rsid w:val="0025232B"/>
    <w:rsid w:val="002556BB"/>
    <w:rsid w:val="0025762A"/>
    <w:rsid w:val="002616BB"/>
    <w:rsid w:val="00262EF6"/>
    <w:rsid w:val="0026478C"/>
    <w:rsid w:val="00267237"/>
    <w:rsid w:val="00267B84"/>
    <w:rsid w:val="00270313"/>
    <w:rsid w:val="002709E0"/>
    <w:rsid w:val="00270CFA"/>
    <w:rsid w:val="002718A8"/>
    <w:rsid w:val="00271F57"/>
    <w:rsid w:val="00273E41"/>
    <w:rsid w:val="00273FCF"/>
    <w:rsid w:val="00274778"/>
    <w:rsid w:val="00277749"/>
    <w:rsid w:val="00280EE9"/>
    <w:rsid w:val="00281366"/>
    <w:rsid w:val="00281DE6"/>
    <w:rsid w:val="0028487A"/>
    <w:rsid w:val="002850A2"/>
    <w:rsid w:val="00285FE5"/>
    <w:rsid w:val="00291634"/>
    <w:rsid w:val="0029278A"/>
    <w:rsid w:val="00292E99"/>
    <w:rsid w:val="0029429F"/>
    <w:rsid w:val="002A0781"/>
    <w:rsid w:val="002A084F"/>
    <w:rsid w:val="002A0D2E"/>
    <w:rsid w:val="002A0F93"/>
    <w:rsid w:val="002A23A5"/>
    <w:rsid w:val="002A2D4D"/>
    <w:rsid w:val="002A6B44"/>
    <w:rsid w:val="002A7FB1"/>
    <w:rsid w:val="002B030E"/>
    <w:rsid w:val="002C54E3"/>
    <w:rsid w:val="002C6303"/>
    <w:rsid w:val="002C7965"/>
    <w:rsid w:val="002D2194"/>
    <w:rsid w:val="002D34A1"/>
    <w:rsid w:val="002E04BB"/>
    <w:rsid w:val="002E0CEA"/>
    <w:rsid w:val="002E1CD1"/>
    <w:rsid w:val="002E3A00"/>
    <w:rsid w:val="002E56A7"/>
    <w:rsid w:val="002E7360"/>
    <w:rsid w:val="002F1E07"/>
    <w:rsid w:val="002F1EDE"/>
    <w:rsid w:val="002F25D5"/>
    <w:rsid w:val="002F3880"/>
    <w:rsid w:val="002F3900"/>
    <w:rsid w:val="002F5681"/>
    <w:rsid w:val="002F5999"/>
    <w:rsid w:val="002F7D9D"/>
    <w:rsid w:val="00301938"/>
    <w:rsid w:val="00302848"/>
    <w:rsid w:val="003133D5"/>
    <w:rsid w:val="00313481"/>
    <w:rsid w:val="0031369F"/>
    <w:rsid w:val="003140F6"/>
    <w:rsid w:val="003159B8"/>
    <w:rsid w:val="00320815"/>
    <w:rsid w:val="00320C15"/>
    <w:rsid w:val="0032110D"/>
    <w:rsid w:val="0032306F"/>
    <w:rsid w:val="00324BB9"/>
    <w:rsid w:val="00327CC7"/>
    <w:rsid w:val="0033095A"/>
    <w:rsid w:val="0033517D"/>
    <w:rsid w:val="00336034"/>
    <w:rsid w:val="003372E4"/>
    <w:rsid w:val="00341FB7"/>
    <w:rsid w:val="00342800"/>
    <w:rsid w:val="00345EF4"/>
    <w:rsid w:val="00354105"/>
    <w:rsid w:val="003547A7"/>
    <w:rsid w:val="00355057"/>
    <w:rsid w:val="00362C4D"/>
    <w:rsid w:val="0036385B"/>
    <w:rsid w:val="00366E63"/>
    <w:rsid w:val="0036779E"/>
    <w:rsid w:val="00371664"/>
    <w:rsid w:val="0037458A"/>
    <w:rsid w:val="00380413"/>
    <w:rsid w:val="00381328"/>
    <w:rsid w:val="003815E5"/>
    <w:rsid w:val="00382B56"/>
    <w:rsid w:val="003831E7"/>
    <w:rsid w:val="0038350C"/>
    <w:rsid w:val="00385D3E"/>
    <w:rsid w:val="00391C50"/>
    <w:rsid w:val="00392B2C"/>
    <w:rsid w:val="00394865"/>
    <w:rsid w:val="003962CD"/>
    <w:rsid w:val="003A199A"/>
    <w:rsid w:val="003A1EBE"/>
    <w:rsid w:val="003A2EF4"/>
    <w:rsid w:val="003A63AE"/>
    <w:rsid w:val="003B4EFA"/>
    <w:rsid w:val="003B7F35"/>
    <w:rsid w:val="003C3FDD"/>
    <w:rsid w:val="003C49A4"/>
    <w:rsid w:val="003C4B1E"/>
    <w:rsid w:val="003C6726"/>
    <w:rsid w:val="003D2995"/>
    <w:rsid w:val="003D2A36"/>
    <w:rsid w:val="003D4EDB"/>
    <w:rsid w:val="003E030D"/>
    <w:rsid w:val="003E0414"/>
    <w:rsid w:val="003E1D14"/>
    <w:rsid w:val="003E218E"/>
    <w:rsid w:val="003E6252"/>
    <w:rsid w:val="003F26E0"/>
    <w:rsid w:val="003F5616"/>
    <w:rsid w:val="003F5F54"/>
    <w:rsid w:val="00402720"/>
    <w:rsid w:val="00402C42"/>
    <w:rsid w:val="00404A6E"/>
    <w:rsid w:val="004056EC"/>
    <w:rsid w:val="00407DC6"/>
    <w:rsid w:val="00410345"/>
    <w:rsid w:val="00411A25"/>
    <w:rsid w:val="004151EA"/>
    <w:rsid w:val="004228F6"/>
    <w:rsid w:val="00424513"/>
    <w:rsid w:val="004247C1"/>
    <w:rsid w:val="00430D38"/>
    <w:rsid w:val="0043260D"/>
    <w:rsid w:val="00434E10"/>
    <w:rsid w:val="00435CF6"/>
    <w:rsid w:val="004368D3"/>
    <w:rsid w:val="0043739E"/>
    <w:rsid w:val="00446C6B"/>
    <w:rsid w:val="0045490A"/>
    <w:rsid w:val="00457B05"/>
    <w:rsid w:val="00457FB7"/>
    <w:rsid w:val="00460DE9"/>
    <w:rsid w:val="00461D85"/>
    <w:rsid w:val="004628DB"/>
    <w:rsid w:val="00462A91"/>
    <w:rsid w:val="004634B3"/>
    <w:rsid w:val="004650B6"/>
    <w:rsid w:val="00470E78"/>
    <w:rsid w:val="0047552C"/>
    <w:rsid w:val="004758CA"/>
    <w:rsid w:val="00476684"/>
    <w:rsid w:val="00477DC6"/>
    <w:rsid w:val="00483662"/>
    <w:rsid w:val="0048511E"/>
    <w:rsid w:val="004866A8"/>
    <w:rsid w:val="004909A1"/>
    <w:rsid w:val="00491540"/>
    <w:rsid w:val="0049182E"/>
    <w:rsid w:val="004921A9"/>
    <w:rsid w:val="00492627"/>
    <w:rsid w:val="004931B5"/>
    <w:rsid w:val="00493CA2"/>
    <w:rsid w:val="004A231A"/>
    <w:rsid w:val="004B22A0"/>
    <w:rsid w:val="004B71BE"/>
    <w:rsid w:val="004C7068"/>
    <w:rsid w:val="004D59DE"/>
    <w:rsid w:val="004E0136"/>
    <w:rsid w:val="004E1C48"/>
    <w:rsid w:val="004E2D0C"/>
    <w:rsid w:val="004E35A2"/>
    <w:rsid w:val="004E7EDA"/>
    <w:rsid w:val="004F2107"/>
    <w:rsid w:val="004F2F28"/>
    <w:rsid w:val="004F3086"/>
    <w:rsid w:val="004F359B"/>
    <w:rsid w:val="004F3783"/>
    <w:rsid w:val="004F54F4"/>
    <w:rsid w:val="00502721"/>
    <w:rsid w:val="00506FD3"/>
    <w:rsid w:val="00510864"/>
    <w:rsid w:val="00512FD5"/>
    <w:rsid w:val="00516B52"/>
    <w:rsid w:val="00523FF6"/>
    <w:rsid w:val="00525E2B"/>
    <w:rsid w:val="00533518"/>
    <w:rsid w:val="00534F9C"/>
    <w:rsid w:val="00540176"/>
    <w:rsid w:val="00541D4B"/>
    <w:rsid w:val="005446DD"/>
    <w:rsid w:val="00546FE5"/>
    <w:rsid w:val="00550F87"/>
    <w:rsid w:val="0055272C"/>
    <w:rsid w:val="00556A85"/>
    <w:rsid w:val="00557220"/>
    <w:rsid w:val="0056236B"/>
    <w:rsid w:val="005637BF"/>
    <w:rsid w:val="0056731A"/>
    <w:rsid w:val="00570561"/>
    <w:rsid w:val="005724BA"/>
    <w:rsid w:val="00575BB0"/>
    <w:rsid w:val="00580766"/>
    <w:rsid w:val="0058260A"/>
    <w:rsid w:val="00583ADE"/>
    <w:rsid w:val="00584383"/>
    <w:rsid w:val="00585F4A"/>
    <w:rsid w:val="00587A73"/>
    <w:rsid w:val="0059091A"/>
    <w:rsid w:val="005958B7"/>
    <w:rsid w:val="005958D3"/>
    <w:rsid w:val="005A0F39"/>
    <w:rsid w:val="005A2344"/>
    <w:rsid w:val="005A374F"/>
    <w:rsid w:val="005A7997"/>
    <w:rsid w:val="005B0996"/>
    <w:rsid w:val="005B0D99"/>
    <w:rsid w:val="005B1BA1"/>
    <w:rsid w:val="005B1E80"/>
    <w:rsid w:val="005B21FB"/>
    <w:rsid w:val="005B7FB3"/>
    <w:rsid w:val="005C17AE"/>
    <w:rsid w:val="005C4368"/>
    <w:rsid w:val="005C4450"/>
    <w:rsid w:val="005C6BEA"/>
    <w:rsid w:val="005D2CE7"/>
    <w:rsid w:val="005D3E7A"/>
    <w:rsid w:val="005D3FBC"/>
    <w:rsid w:val="005D417F"/>
    <w:rsid w:val="005E192E"/>
    <w:rsid w:val="005E1BA3"/>
    <w:rsid w:val="005E37BC"/>
    <w:rsid w:val="005E5CDF"/>
    <w:rsid w:val="005F246C"/>
    <w:rsid w:val="005F703C"/>
    <w:rsid w:val="005F71C9"/>
    <w:rsid w:val="005F74A3"/>
    <w:rsid w:val="00600895"/>
    <w:rsid w:val="00602945"/>
    <w:rsid w:val="00603539"/>
    <w:rsid w:val="00603A16"/>
    <w:rsid w:val="006073CE"/>
    <w:rsid w:val="00610EE4"/>
    <w:rsid w:val="00617F19"/>
    <w:rsid w:val="00620646"/>
    <w:rsid w:val="006209B9"/>
    <w:rsid w:val="00621E64"/>
    <w:rsid w:val="006222FC"/>
    <w:rsid w:val="00624503"/>
    <w:rsid w:val="006263B6"/>
    <w:rsid w:val="00631124"/>
    <w:rsid w:val="006319F8"/>
    <w:rsid w:val="00632BC8"/>
    <w:rsid w:val="006361F3"/>
    <w:rsid w:val="006376BE"/>
    <w:rsid w:val="00637BD8"/>
    <w:rsid w:val="00641B88"/>
    <w:rsid w:val="00643C67"/>
    <w:rsid w:val="00644279"/>
    <w:rsid w:val="00644711"/>
    <w:rsid w:val="0064477E"/>
    <w:rsid w:val="006503C4"/>
    <w:rsid w:val="0065140B"/>
    <w:rsid w:val="00651567"/>
    <w:rsid w:val="00652233"/>
    <w:rsid w:val="00654E6C"/>
    <w:rsid w:val="00655453"/>
    <w:rsid w:val="00656BB1"/>
    <w:rsid w:val="00656D41"/>
    <w:rsid w:val="006620F7"/>
    <w:rsid w:val="00663D26"/>
    <w:rsid w:val="00663D55"/>
    <w:rsid w:val="00665944"/>
    <w:rsid w:val="00667690"/>
    <w:rsid w:val="00671D5B"/>
    <w:rsid w:val="0067325C"/>
    <w:rsid w:val="006740B9"/>
    <w:rsid w:val="00682CB6"/>
    <w:rsid w:val="006849D1"/>
    <w:rsid w:val="00684C6A"/>
    <w:rsid w:val="006865EB"/>
    <w:rsid w:val="0068771D"/>
    <w:rsid w:val="00687EB8"/>
    <w:rsid w:val="006911F3"/>
    <w:rsid w:val="00694697"/>
    <w:rsid w:val="006962C3"/>
    <w:rsid w:val="006A0377"/>
    <w:rsid w:val="006A03DE"/>
    <w:rsid w:val="006A196A"/>
    <w:rsid w:val="006A1C10"/>
    <w:rsid w:val="006A35FC"/>
    <w:rsid w:val="006A4AC3"/>
    <w:rsid w:val="006A558D"/>
    <w:rsid w:val="006B1614"/>
    <w:rsid w:val="006B2C77"/>
    <w:rsid w:val="006B3724"/>
    <w:rsid w:val="006B4D45"/>
    <w:rsid w:val="006B568C"/>
    <w:rsid w:val="006B5719"/>
    <w:rsid w:val="006B7582"/>
    <w:rsid w:val="006C16E5"/>
    <w:rsid w:val="006D0841"/>
    <w:rsid w:val="006D1920"/>
    <w:rsid w:val="006D1984"/>
    <w:rsid w:val="006D3B39"/>
    <w:rsid w:val="006D4683"/>
    <w:rsid w:val="006E01D4"/>
    <w:rsid w:val="006E0464"/>
    <w:rsid w:val="006E3249"/>
    <w:rsid w:val="006E3398"/>
    <w:rsid w:val="006F0466"/>
    <w:rsid w:val="006F07E3"/>
    <w:rsid w:val="006F5D10"/>
    <w:rsid w:val="006F693B"/>
    <w:rsid w:val="00701185"/>
    <w:rsid w:val="0070232B"/>
    <w:rsid w:val="0070653F"/>
    <w:rsid w:val="007156F8"/>
    <w:rsid w:val="00715A86"/>
    <w:rsid w:val="007160FD"/>
    <w:rsid w:val="00716867"/>
    <w:rsid w:val="00722051"/>
    <w:rsid w:val="00722E35"/>
    <w:rsid w:val="00724593"/>
    <w:rsid w:val="00725CD9"/>
    <w:rsid w:val="007278F0"/>
    <w:rsid w:val="007309F1"/>
    <w:rsid w:val="00733937"/>
    <w:rsid w:val="00734E69"/>
    <w:rsid w:val="007404B9"/>
    <w:rsid w:val="00740D0C"/>
    <w:rsid w:val="007453F7"/>
    <w:rsid w:val="007473D9"/>
    <w:rsid w:val="00751BBE"/>
    <w:rsid w:val="00751C78"/>
    <w:rsid w:val="00754D8D"/>
    <w:rsid w:val="00756896"/>
    <w:rsid w:val="00756D32"/>
    <w:rsid w:val="00756E65"/>
    <w:rsid w:val="00760264"/>
    <w:rsid w:val="00761D92"/>
    <w:rsid w:val="00764FB0"/>
    <w:rsid w:val="00766EDC"/>
    <w:rsid w:val="00767AAB"/>
    <w:rsid w:val="007705F4"/>
    <w:rsid w:val="00770D95"/>
    <w:rsid w:val="00780867"/>
    <w:rsid w:val="007810C5"/>
    <w:rsid w:val="00781480"/>
    <w:rsid w:val="007873DB"/>
    <w:rsid w:val="007902B4"/>
    <w:rsid w:val="0079208A"/>
    <w:rsid w:val="00792384"/>
    <w:rsid w:val="00795401"/>
    <w:rsid w:val="00796C32"/>
    <w:rsid w:val="00797D16"/>
    <w:rsid w:val="007A0CC0"/>
    <w:rsid w:val="007A0F68"/>
    <w:rsid w:val="007A11E8"/>
    <w:rsid w:val="007A2D89"/>
    <w:rsid w:val="007A3A59"/>
    <w:rsid w:val="007A5416"/>
    <w:rsid w:val="007A6117"/>
    <w:rsid w:val="007A773B"/>
    <w:rsid w:val="007B1689"/>
    <w:rsid w:val="007B3AF6"/>
    <w:rsid w:val="007B763A"/>
    <w:rsid w:val="007C062C"/>
    <w:rsid w:val="007C0975"/>
    <w:rsid w:val="007C44F3"/>
    <w:rsid w:val="007C4809"/>
    <w:rsid w:val="007C670C"/>
    <w:rsid w:val="007C6C1A"/>
    <w:rsid w:val="007C6C2E"/>
    <w:rsid w:val="007D1EB1"/>
    <w:rsid w:val="007D2E58"/>
    <w:rsid w:val="007D5569"/>
    <w:rsid w:val="007E098D"/>
    <w:rsid w:val="007E1B11"/>
    <w:rsid w:val="007E260D"/>
    <w:rsid w:val="007E37A3"/>
    <w:rsid w:val="007E4B15"/>
    <w:rsid w:val="007E52E3"/>
    <w:rsid w:val="007E7D63"/>
    <w:rsid w:val="007F164E"/>
    <w:rsid w:val="007F190A"/>
    <w:rsid w:val="007F4B7E"/>
    <w:rsid w:val="00800128"/>
    <w:rsid w:val="0080252D"/>
    <w:rsid w:val="00803554"/>
    <w:rsid w:val="008036A0"/>
    <w:rsid w:val="00803A17"/>
    <w:rsid w:val="0080415D"/>
    <w:rsid w:val="00804240"/>
    <w:rsid w:val="00804F42"/>
    <w:rsid w:val="008052FB"/>
    <w:rsid w:val="008158C7"/>
    <w:rsid w:val="00816921"/>
    <w:rsid w:val="008178C9"/>
    <w:rsid w:val="00825AA5"/>
    <w:rsid w:val="00827301"/>
    <w:rsid w:val="00830AE7"/>
    <w:rsid w:val="00830D9F"/>
    <w:rsid w:val="00832437"/>
    <w:rsid w:val="00833938"/>
    <w:rsid w:val="008418C7"/>
    <w:rsid w:val="00842FA8"/>
    <w:rsid w:val="00844EA6"/>
    <w:rsid w:val="00862B02"/>
    <w:rsid w:val="008641CA"/>
    <w:rsid w:val="00864AF7"/>
    <w:rsid w:val="00866E47"/>
    <w:rsid w:val="00870655"/>
    <w:rsid w:val="00870715"/>
    <w:rsid w:val="00875AE3"/>
    <w:rsid w:val="00884DB2"/>
    <w:rsid w:val="00885D47"/>
    <w:rsid w:val="00885E23"/>
    <w:rsid w:val="00886B52"/>
    <w:rsid w:val="00894ED1"/>
    <w:rsid w:val="00896D25"/>
    <w:rsid w:val="008A1A04"/>
    <w:rsid w:val="008A3352"/>
    <w:rsid w:val="008A3781"/>
    <w:rsid w:val="008A38EE"/>
    <w:rsid w:val="008A599E"/>
    <w:rsid w:val="008A5F2C"/>
    <w:rsid w:val="008B03CC"/>
    <w:rsid w:val="008B0DC5"/>
    <w:rsid w:val="008B11CD"/>
    <w:rsid w:val="008B43D1"/>
    <w:rsid w:val="008B74CF"/>
    <w:rsid w:val="008C073D"/>
    <w:rsid w:val="008C1110"/>
    <w:rsid w:val="008C3660"/>
    <w:rsid w:val="008C4CAC"/>
    <w:rsid w:val="008C7134"/>
    <w:rsid w:val="008D0BF2"/>
    <w:rsid w:val="008D29B9"/>
    <w:rsid w:val="008D3176"/>
    <w:rsid w:val="008D7040"/>
    <w:rsid w:val="008E2ADF"/>
    <w:rsid w:val="008E541F"/>
    <w:rsid w:val="008E6CA1"/>
    <w:rsid w:val="008F2334"/>
    <w:rsid w:val="008F4A2E"/>
    <w:rsid w:val="008F55EF"/>
    <w:rsid w:val="008F798F"/>
    <w:rsid w:val="008F7E30"/>
    <w:rsid w:val="00900D9F"/>
    <w:rsid w:val="00902059"/>
    <w:rsid w:val="0090213E"/>
    <w:rsid w:val="00905294"/>
    <w:rsid w:val="00907D0B"/>
    <w:rsid w:val="00911CD9"/>
    <w:rsid w:val="00911E4A"/>
    <w:rsid w:val="009122A5"/>
    <w:rsid w:val="009125EC"/>
    <w:rsid w:val="00915889"/>
    <w:rsid w:val="00916CEF"/>
    <w:rsid w:val="00931D86"/>
    <w:rsid w:val="00933CFF"/>
    <w:rsid w:val="00937122"/>
    <w:rsid w:val="00940A40"/>
    <w:rsid w:val="00940C57"/>
    <w:rsid w:val="0094139C"/>
    <w:rsid w:val="0094327F"/>
    <w:rsid w:val="00943E03"/>
    <w:rsid w:val="00944EC1"/>
    <w:rsid w:val="009451B9"/>
    <w:rsid w:val="00945273"/>
    <w:rsid w:val="009516F5"/>
    <w:rsid w:val="00951AD5"/>
    <w:rsid w:val="00954E44"/>
    <w:rsid w:val="00956917"/>
    <w:rsid w:val="00963784"/>
    <w:rsid w:val="00964F2B"/>
    <w:rsid w:val="00966262"/>
    <w:rsid w:val="00966AC3"/>
    <w:rsid w:val="00966CC4"/>
    <w:rsid w:val="00966F69"/>
    <w:rsid w:val="00967AA9"/>
    <w:rsid w:val="00971485"/>
    <w:rsid w:val="00972597"/>
    <w:rsid w:val="00974814"/>
    <w:rsid w:val="00975054"/>
    <w:rsid w:val="00976835"/>
    <w:rsid w:val="00977BC1"/>
    <w:rsid w:val="00981402"/>
    <w:rsid w:val="00983BBD"/>
    <w:rsid w:val="009840F5"/>
    <w:rsid w:val="00985AFB"/>
    <w:rsid w:val="00987575"/>
    <w:rsid w:val="00990836"/>
    <w:rsid w:val="00990ACE"/>
    <w:rsid w:val="00990ADF"/>
    <w:rsid w:val="00992D72"/>
    <w:rsid w:val="00993CE4"/>
    <w:rsid w:val="00996175"/>
    <w:rsid w:val="009A104C"/>
    <w:rsid w:val="009A2546"/>
    <w:rsid w:val="009A2A5C"/>
    <w:rsid w:val="009A2FEA"/>
    <w:rsid w:val="009A76FD"/>
    <w:rsid w:val="009A7B61"/>
    <w:rsid w:val="009C0BEA"/>
    <w:rsid w:val="009C2DAD"/>
    <w:rsid w:val="009C3BAE"/>
    <w:rsid w:val="009C4A64"/>
    <w:rsid w:val="009C4A87"/>
    <w:rsid w:val="009C4D43"/>
    <w:rsid w:val="009D6F7A"/>
    <w:rsid w:val="009E078D"/>
    <w:rsid w:val="009E2881"/>
    <w:rsid w:val="009E3E8B"/>
    <w:rsid w:val="009E48A1"/>
    <w:rsid w:val="009E4D85"/>
    <w:rsid w:val="009E707A"/>
    <w:rsid w:val="009F462F"/>
    <w:rsid w:val="009F4971"/>
    <w:rsid w:val="009F4BE7"/>
    <w:rsid w:val="009F6A31"/>
    <w:rsid w:val="00A01805"/>
    <w:rsid w:val="00A0379B"/>
    <w:rsid w:val="00A04CAD"/>
    <w:rsid w:val="00A04EBD"/>
    <w:rsid w:val="00A11668"/>
    <w:rsid w:val="00A15B21"/>
    <w:rsid w:val="00A1609C"/>
    <w:rsid w:val="00A170CE"/>
    <w:rsid w:val="00A201DE"/>
    <w:rsid w:val="00A20555"/>
    <w:rsid w:val="00A208D5"/>
    <w:rsid w:val="00A21F3A"/>
    <w:rsid w:val="00A23DAF"/>
    <w:rsid w:val="00A271A6"/>
    <w:rsid w:val="00A317E5"/>
    <w:rsid w:val="00A325BD"/>
    <w:rsid w:val="00A32FC6"/>
    <w:rsid w:val="00A36CBB"/>
    <w:rsid w:val="00A37064"/>
    <w:rsid w:val="00A46D61"/>
    <w:rsid w:val="00A50899"/>
    <w:rsid w:val="00A50DBC"/>
    <w:rsid w:val="00A519B2"/>
    <w:rsid w:val="00A522A3"/>
    <w:rsid w:val="00A52D19"/>
    <w:rsid w:val="00A52FA8"/>
    <w:rsid w:val="00A542FD"/>
    <w:rsid w:val="00A54794"/>
    <w:rsid w:val="00A56193"/>
    <w:rsid w:val="00A5749A"/>
    <w:rsid w:val="00A57562"/>
    <w:rsid w:val="00A57584"/>
    <w:rsid w:val="00A57C05"/>
    <w:rsid w:val="00A613DF"/>
    <w:rsid w:val="00A62613"/>
    <w:rsid w:val="00A65662"/>
    <w:rsid w:val="00A665FD"/>
    <w:rsid w:val="00A678D9"/>
    <w:rsid w:val="00A724DF"/>
    <w:rsid w:val="00A74165"/>
    <w:rsid w:val="00A754E6"/>
    <w:rsid w:val="00A76A06"/>
    <w:rsid w:val="00A841CA"/>
    <w:rsid w:val="00A86CCA"/>
    <w:rsid w:val="00A87B2A"/>
    <w:rsid w:val="00A90816"/>
    <w:rsid w:val="00A908B3"/>
    <w:rsid w:val="00A91C7E"/>
    <w:rsid w:val="00A91EAD"/>
    <w:rsid w:val="00A96D8F"/>
    <w:rsid w:val="00A970D1"/>
    <w:rsid w:val="00AA40E5"/>
    <w:rsid w:val="00AA4F31"/>
    <w:rsid w:val="00AA7A9C"/>
    <w:rsid w:val="00AB1957"/>
    <w:rsid w:val="00AB5BC6"/>
    <w:rsid w:val="00AB5D45"/>
    <w:rsid w:val="00AC1290"/>
    <w:rsid w:val="00AC3463"/>
    <w:rsid w:val="00AC5150"/>
    <w:rsid w:val="00AC52D3"/>
    <w:rsid w:val="00AD014D"/>
    <w:rsid w:val="00AD15E9"/>
    <w:rsid w:val="00AD2F49"/>
    <w:rsid w:val="00AF043C"/>
    <w:rsid w:val="00AF0DE8"/>
    <w:rsid w:val="00AF14FA"/>
    <w:rsid w:val="00AF5A09"/>
    <w:rsid w:val="00B00ACA"/>
    <w:rsid w:val="00B062C5"/>
    <w:rsid w:val="00B11F0F"/>
    <w:rsid w:val="00B14162"/>
    <w:rsid w:val="00B209B5"/>
    <w:rsid w:val="00B20C84"/>
    <w:rsid w:val="00B23261"/>
    <w:rsid w:val="00B2473D"/>
    <w:rsid w:val="00B26E9B"/>
    <w:rsid w:val="00B31CB4"/>
    <w:rsid w:val="00B32ABE"/>
    <w:rsid w:val="00B34514"/>
    <w:rsid w:val="00B3521B"/>
    <w:rsid w:val="00B35EC9"/>
    <w:rsid w:val="00B37F3F"/>
    <w:rsid w:val="00B40D50"/>
    <w:rsid w:val="00B415C9"/>
    <w:rsid w:val="00B428AC"/>
    <w:rsid w:val="00B452DD"/>
    <w:rsid w:val="00B47AC2"/>
    <w:rsid w:val="00B51329"/>
    <w:rsid w:val="00B51C87"/>
    <w:rsid w:val="00B5201C"/>
    <w:rsid w:val="00B540D0"/>
    <w:rsid w:val="00B547FD"/>
    <w:rsid w:val="00B60B0A"/>
    <w:rsid w:val="00B62A2D"/>
    <w:rsid w:val="00B6389D"/>
    <w:rsid w:val="00B6518E"/>
    <w:rsid w:val="00B65294"/>
    <w:rsid w:val="00B67233"/>
    <w:rsid w:val="00B72E63"/>
    <w:rsid w:val="00B76ACA"/>
    <w:rsid w:val="00B777C3"/>
    <w:rsid w:val="00B80355"/>
    <w:rsid w:val="00B86554"/>
    <w:rsid w:val="00B90321"/>
    <w:rsid w:val="00B907EB"/>
    <w:rsid w:val="00B9195B"/>
    <w:rsid w:val="00B91BA6"/>
    <w:rsid w:val="00B92DDB"/>
    <w:rsid w:val="00BA1C63"/>
    <w:rsid w:val="00BA28B8"/>
    <w:rsid w:val="00BB02C9"/>
    <w:rsid w:val="00BB2057"/>
    <w:rsid w:val="00BB6AB7"/>
    <w:rsid w:val="00BC3932"/>
    <w:rsid w:val="00BC7930"/>
    <w:rsid w:val="00BD3869"/>
    <w:rsid w:val="00BD51B4"/>
    <w:rsid w:val="00BD6FCC"/>
    <w:rsid w:val="00BE059A"/>
    <w:rsid w:val="00BE2A5D"/>
    <w:rsid w:val="00BE4B50"/>
    <w:rsid w:val="00BE6DA8"/>
    <w:rsid w:val="00BE7B47"/>
    <w:rsid w:val="00BF0B08"/>
    <w:rsid w:val="00BF1C57"/>
    <w:rsid w:val="00C0217A"/>
    <w:rsid w:val="00C0250C"/>
    <w:rsid w:val="00C0380C"/>
    <w:rsid w:val="00C103C8"/>
    <w:rsid w:val="00C11FAB"/>
    <w:rsid w:val="00C14F12"/>
    <w:rsid w:val="00C15B06"/>
    <w:rsid w:val="00C20192"/>
    <w:rsid w:val="00C22CE5"/>
    <w:rsid w:val="00C23C45"/>
    <w:rsid w:val="00C24003"/>
    <w:rsid w:val="00C240BA"/>
    <w:rsid w:val="00C344EA"/>
    <w:rsid w:val="00C35DC7"/>
    <w:rsid w:val="00C36C19"/>
    <w:rsid w:val="00C40642"/>
    <w:rsid w:val="00C45CA4"/>
    <w:rsid w:val="00C47297"/>
    <w:rsid w:val="00C51DE4"/>
    <w:rsid w:val="00C52AED"/>
    <w:rsid w:val="00C5390A"/>
    <w:rsid w:val="00C53A2A"/>
    <w:rsid w:val="00C5449E"/>
    <w:rsid w:val="00C56430"/>
    <w:rsid w:val="00C56DB9"/>
    <w:rsid w:val="00C57676"/>
    <w:rsid w:val="00C57DD5"/>
    <w:rsid w:val="00C608B9"/>
    <w:rsid w:val="00C61BDB"/>
    <w:rsid w:val="00C64D21"/>
    <w:rsid w:val="00C65976"/>
    <w:rsid w:val="00C66C6C"/>
    <w:rsid w:val="00C749C5"/>
    <w:rsid w:val="00C74E96"/>
    <w:rsid w:val="00C813A0"/>
    <w:rsid w:val="00C826BD"/>
    <w:rsid w:val="00C84F05"/>
    <w:rsid w:val="00C8525F"/>
    <w:rsid w:val="00C859A5"/>
    <w:rsid w:val="00C8607B"/>
    <w:rsid w:val="00C86C61"/>
    <w:rsid w:val="00C91D31"/>
    <w:rsid w:val="00C91E0C"/>
    <w:rsid w:val="00C93739"/>
    <w:rsid w:val="00C938AB"/>
    <w:rsid w:val="00C93940"/>
    <w:rsid w:val="00C939E4"/>
    <w:rsid w:val="00C93D3F"/>
    <w:rsid w:val="00C93E12"/>
    <w:rsid w:val="00C9508D"/>
    <w:rsid w:val="00C96323"/>
    <w:rsid w:val="00C96835"/>
    <w:rsid w:val="00CA7BEC"/>
    <w:rsid w:val="00CA7D9B"/>
    <w:rsid w:val="00CB0F17"/>
    <w:rsid w:val="00CB3986"/>
    <w:rsid w:val="00CB444D"/>
    <w:rsid w:val="00CB528C"/>
    <w:rsid w:val="00CB571A"/>
    <w:rsid w:val="00CB59CA"/>
    <w:rsid w:val="00CB68A3"/>
    <w:rsid w:val="00CB7A15"/>
    <w:rsid w:val="00CC03D7"/>
    <w:rsid w:val="00CC157E"/>
    <w:rsid w:val="00CC3DA1"/>
    <w:rsid w:val="00CC503A"/>
    <w:rsid w:val="00CC7E54"/>
    <w:rsid w:val="00CD0ABD"/>
    <w:rsid w:val="00CD4687"/>
    <w:rsid w:val="00CD78ED"/>
    <w:rsid w:val="00CE5D59"/>
    <w:rsid w:val="00CE65E0"/>
    <w:rsid w:val="00CE76C3"/>
    <w:rsid w:val="00CF34A9"/>
    <w:rsid w:val="00CF7595"/>
    <w:rsid w:val="00CF7631"/>
    <w:rsid w:val="00D01287"/>
    <w:rsid w:val="00D04F89"/>
    <w:rsid w:val="00D07BDE"/>
    <w:rsid w:val="00D07EDF"/>
    <w:rsid w:val="00D11C22"/>
    <w:rsid w:val="00D121DE"/>
    <w:rsid w:val="00D131D8"/>
    <w:rsid w:val="00D14AD2"/>
    <w:rsid w:val="00D1505C"/>
    <w:rsid w:val="00D163AE"/>
    <w:rsid w:val="00D20207"/>
    <w:rsid w:val="00D25B54"/>
    <w:rsid w:val="00D27B22"/>
    <w:rsid w:val="00D30625"/>
    <w:rsid w:val="00D34581"/>
    <w:rsid w:val="00D41531"/>
    <w:rsid w:val="00D42160"/>
    <w:rsid w:val="00D45ED6"/>
    <w:rsid w:val="00D53A20"/>
    <w:rsid w:val="00D57771"/>
    <w:rsid w:val="00D60213"/>
    <w:rsid w:val="00D61B4C"/>
    <w:rsid w:val="00D62881"/>
    <w:rsid w:val="00D6664A"/>
    <w:rsid w:val="00D713B7"/>
    <w:rsid w:val="00D727E5"/>
    <w:rsid w:val="00D72FD7"/>
    <w:rsid w:val="00D73927"/>
    <w:rsid w:val="00D74605"/>
    <w:rsid w:val="00D759E4"/>
    <w:rsid w:val="00D80EA9"/>
    <w:rsid w:val="00D84662"/>
    <w:rsid w:val="00D85B56"/>
    <w:rsid w:val="00D85B76"/>
    <w:rsid w:val="00D86D96"/>
    <w:rsid w:val="00D90E46"/>
    <w:rsid w:val="00D929B5"/>
    <w:rsid w:val="00D94C90"/>
    <w:rsid w:val="00D9564E"/>
    <w:rsid w:val="00D96019"/>
    <w:rsid w:val="00D97A58"/>
    <w:rsid w:val="00DA6DD3"/>
    <w:rsid w:val="00DA7B59"/>
    <w:rsid w:val="00DC012B"/>
    <w:rsid w:val="00DC0532"/>
    <w:rsid w:val="00DC0923"/>
    <w:rsid w:val="00DC2CC4"/>
    <w:rsid w:val="00DD12B9"/>
    <w:rsid w:val="00DD141F"/>
    <w:rsid w:val="00DD3842"/>
    <w:rsid w:val="00DD642D"/>
    <w:rsid w:val="00DD66D8"/>
    <w:rsid w:val="00DE072D"/>
    <w:rsid w:val="00DE1C19"/>
    <w:rsid w:val="00DE505B"/>
    <w:rsid w:val="00DE5F89"/>
    <w:rsid w:val="00DE772B"/>
    <w:rsid w:val="00DE7C11"/>
    <w:rsid w:val="00DF0933"/>
    <w:rsid w:val="00DF0DFE"/>
    <w:rsid w:val="00DF134F"/>
    <w:rsid w:val="00DF3CC4"/>
    <w:rsid w:val="00DF4728"/>
    <w:rsid w:val="00E0115F"/>
    <w:rsid w:val="00E028AF"/>
    <w:rsid w:val="00E02C1E"/>
    <w:rsid w:val="00E02FF5"/>
    <w:rsid w:val="00E0371F"/>
    <w:rsid w:val="00E049D5"/>
    <w:rsid w:val="00E16CEF"/>
    <w:rsid w:val="00E25AB6"/>
    <w:rsid w:val="00E26659"/>
    <w:rsid w:val="00E278AB"/>
    <w:rsid w:val="00E342B4"/>
    <w:rsid w:val="00E34F2B"/>
    <w:rsid w:val="00E40532"/>
    <w:rsid w:val="00E409DC"/>
    <w:rsid w:val="00E40B36"/>
    <w:rsid w:val="00E410AE"/>
    <w:rsid w:val="00E43F01"/>
    <w:rsid w:val="00E44AA0"/>
    <w:rsid w:val="00E44C3C"/>
    <w:rsid w:val="00E47912"/>
    <w:rsid w:val="00E47C16"/>
    <w:rsid w:val="00E50889"/>
    <w:rsid w:val="00E51E39"/>
    <w:rsid w:val="00E554DD"/>
    <w:rsid w:val="00E56778"/>
    <w:rsid w:val="00E61CDE"/>
    <w:rsid w:val="00E63680"/>
    <w:rsid w:val="00E735E1"/>
    <w:rsid w:val="00E73B34"/>
    <w:rsid w:val="00E74E81"/>
    <w:rsid w:val="00E75B03"/>
    <w:rsid w:val="00E8111A"/>
    <w:rsid w:val="00E81ABA"/>
    <w:rsid w:val="00E81B02"/>
    <w:rsid w:val="00E834AE"/>
    <w:rsid w:val="00E8533E"/>
    <w:rsid w:val="00E86D27"/>
    <w:rsid w:val="00E8770E"/>
    <w:rsid w:val="00E9040A"/>
    <w:rsid w:val="00E94F73"/>
    <w:rsid w:val="00E96DC5"/>
    <w:rsid w:val="00E97250"/>
    <w:rsid w:val="00EA68DD"/>
    <w:rsid w:val="00EB2E77"/>
    <w:rsid w:val="00EB3425"/>
    <w:rsid w:val="00EB5E78"/>
    <w:rsid w:val="00EB6411"/>
    <w:rsid w:val="00EC26AA"/>
    <w:rsid w:val="00EC2BFC"/>
    <w:rsid w:val="00EC5AE2"/>
    <w:rsid w:val="00ED034C"/>
    <w:rsid w:val="00ED07FA"/>
    <w:rsid w:val="00ED159D"/>
    <w:rsid w:val="00ED1634"/>
    <w:rsid w:val="00ED34A3"/>
    <w:rsid w:val="00EE0924"/>
    <w:rsid w:val="00EE0B14"/>
    <w:rsid w:val="00EE10A4"/>
    <w:rsid w:val="00EE1A52"/>
    <w:rsid w:val="00EE2D2E"/>
    <w:rsid w:val="00EE41AE"/>
    <w:rsid w:val="00EE4300"/>
    <w:rsid w:val="00EE48DD"/>
    <w:rsid w:val="00EE6498"/>
    <w:rsid w:val="00EF13FC"/>
    <w:rsid w:val="00F002F7"/>
    <w:rsid w:val="00F00408"/>
    <w:rsid w:val="00F00D92"/>
    <w:rsid w:val="00F01B73"/>
    <w:rsid w:val="00F03BFF"/>
    <w:rsid w:val="00F0411D"/>
    <w:rsid w:val="00F0441E"/>
    <w:rsid w:val="00F04C83"/>
    <w:rsid w:val="00F061A7"/>
    <w:rsid w:val="00F0715E"/>
    <w:rsid w:val="00F20D4D"/>
    <w:rsid w:val="00F216B3"/>
    <w:rsid w:val="00F247CC"/>
    <w:rsid w:val="00F255E0"/>
    <w:rsid w:val="00F25DE9"/>
    <w:rsid w:val="00F25EF8"/>
    <w:rsid w:val="00F31C24"/>
    <w:rsid w:val="00F31DC1"/>
    <w:rsid w:val="00F33467"/>
    <w:rsid w:val="00F341DB"/>
    <w:rsid w:val="00F34712"/>
    <w:rsid w:val="00F35364"/>
    <w:rsid w:val="00F35FC5"/>
    <w:rsid w:val="00F40015"/>
    <w:rsid w:val="00F40BA6"/>
    <w:rsid w:val="00F41527"/>
    <w:rsid w:val="00F455CC"/>
    <w:rsid w:val="00F47FA0"/>
    <w:rsid w:val="00F50D5D"/>
    <w:rsid w:val="00F51119"/>
    <w:rsid w:val="00F54425"/>
    <w:rsid w:val="00F56EB3"/>
    <w:rsid w:val="00F62BFB"/>
    <w:rsid w:val="00F642D0"/>
    <w:rsid w:val="00F646AC"/>
    <w:rsid w:val="00F654B7"/>
    <w:rsid w:val="00F676AD"/>
    <w:rsid w:val="00F7110F"/>
    <w:rsid w:val="00F756CA"/>
    <w:rsid w:val="00F77072"/>
    <w:rsid w:val="00F849CD"/>
    <w:rsid w:val="00F84FB9"/>
    <w:rsid w:val="00F900A4"/>
    <w:rsid w:val="00F91A4F"/>
    <w:rsid w:val="00F91AC9"/>
    <w:rsid w:val="00F948C8"/>
    <w:rsid w:val="00F955A1"/>
    <w:rsid w:val="00F9594C"/>
    <w:rsid w:val="00F96FBE"/>
    <w:rsid w:val="00F9755A"/>
    <w:rsid w:val="00FA1604"/>
    <w:rsid w:val="00FA2418"/>
    <w:rsid w:val="00FA29CB"/>
    <w:rsid w:val="00FA7984"/>
    <w:rsid w:val="00FB4A13"/>
    <w:rsid w:val="00FB5D41"/>
    <w:rsid w:val="00FC06B2"/>
    <w:rsid w:val="00FC6C58"/>
    <w:rsid w:val="00FC7B01"/>
    <w:rsid w:val="00FD1C9A"/>
    <w:rsid w:val="00FE0272"/>
    <w:rsid w:val="00FE05F2"/>
    <w:rsid w:val="00FE1628"/>
    <w:rsid w:val="00FE3473"/>
    <w:rsid w:val="00FF06E2"/>
    <w:rsid w:val="00FF4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06"/>
    <o:shapelayout v:ext="edit">
      <o:idmap v:ext="edit" data="2"/>
    </o:shapelayout>
  </w:shapeDefaults>
  <w:decimalSymbol w:val="."/>
  <w:listSeparator w:val=","/>
  <w14:docId w14:val="63B3A09E"/>
  <w15:docId w15:val="{C71236FD-AD16-4450-B24C-6CA8295CE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78D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7C6C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377029">
      <w:bodyDiv w:val="1"/>
      <w:marLeft w:val="0"/>
      <w:marRight w:val="0"/>
      <w:marTop w:val="0"/>
      <w:marBottom w:val="0"/>
      <w:divBdr>
        <w:top w:val="none" w:sz="0" w:space="0" w:color="auto"/>
        <w:left w:val="none" w:sz="0" w:space="0" w:color="auto"/>
        <w:bottom w:val="none" w:sz="0" w:space="0" w:color="auto"/>
        <w:right w:val="none" w:sz="0" w:space="0" w:color="auto"/>
      </w:divBdr>
    </w:div>
    <w:div w:id="179290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7.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5.wmf"/><Relationship Id="rId84" Type="http://schemas.openxmlformats.org/officeDocument/2006/relationships/control" Target="activeX/activeX39.xml"/><Relationship Id="rId138" Type="http://schemas.openxmlformats.org/officeDocument/2006/relationships/control" Target="activeX/activeX80.xml"/><Relationship Id="rId159" Type="http://schemas.openxmlformats.org/officeDocument/2006/relationships/control" Target="activeX/activeX97.xml"/><Relationship Id="rId170" Type="http://schemas.openxmlformats.org/officeDocument/2006/relationships/image" Target="media/image56.wmf"/><Relationship Id="rId107" Type="http://schemas.openxmlformats.org/officeDocument/2006/relationships/control" Target="activeX/activeX57.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image" Target="media/image27.wmf"/><Relationship Id="rId128" Type="http://schemas.openxmlformats.org/officeDocument/2006/relationships/control" Target="activeX/activeX70.xml"/><Relationship Id="rId149" Type="http://schemas.openxmlformats.org/officeDocument/2006/relationships/control" Target="activeX/activeX89.xml"/><Relationship Id="rId5" Type="http://schemas.openxmlformats.org/officeDocument/2006/relationships/numbering" Target="numbering.xml"/><Relationship Id="rId95" Type="http://schemas.openxmlformats.org/officeDocument/2006/relationships/control" Target="activeX/activeX46.xml"/><Relationship Id="rId160" Type="http://schemas.openxmlformats.org/officeDocument/2006/relationships/image" Target="media/image46.wmf"/><Relationship Id="rId181" Type="http://schemas.openxmlformats.org/officeDocument/2006/relationships/image" Target="media/image67.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4.xml"/><Relationship Id="rId139" Type="http://schemas.openxmlformats.org/officeDocument/2006/relationships/control" Target="activeX/activeX81.xml"/><Relationship Id="rId85" Type="http://schemas.openxmlformats.org/officeDocument/2006/relationships/control" Target="activeX/activeX40.xml"/><Relationship Id="rId150" Type="http://schemas.openxmlformats.org/officeDocument/2006/relationships/control" Target="activeX/activeX90.xml"/><Relationship Id="rId171" Type="http://schemas.openxmlformats.org/officeDocument/2006/relationships/image" Target="media/image57.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34.wmf"/><Relationship Id="rId129" Type="http://schemas.openxmlformats.org/officeDocument/2006/relationships/control" Target="activeX/activeX71.xml"/><Relationship Id="rId54" Type="http://schemas.openxmlformats.org/officeDocument/2006/relationships/control" Target="activeX/activeX16.xml"/><Relationship Id="rId75" Type="http://schemas.openxmlformats.org/officeDocument/2006/relationships/control" Target="activeX/activeX31.xml"/><Relationship Id="rId96" Type="http://schemas.openxmlformats.org/officeDocument/2006/relationships/control" Target="activeX/activeX47.xml"/><Relationship Id="rId140" Type="http://schemas.openxmlformats.org/officeDocument/2006/relationships/control" Target="activeX/activeX82.xml"/><Relationship Id="rId161" Type="http://schemas.openxmlformats.org/officeDocument/2006/relationships/image" Target="media/image47.wmf"/><Relationship Id="rId182" Type="http://schemas.openxmlformats.org/officeDocument/2006/relationships/image" Target="media/image68.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image" Target="media/image38.wmf"/><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image" Target="media/image29.wmf"/><Relationship Id="rId130" Type="http://schemas.openxmlformats.org/officeDocument/2006/relationships/control" Target="activeX/activeX72.xml"/><Relationship Id="rId151" Type="http://schemas.openxmlformats.org/officeDocument/2006/relationships/control" Target="activeX/activeX91.xml"/><Relationship Id="rId172" Type="http://schemas.openxmlformats.org/officeDocument/2006/relationships/image" Target="media/image58.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8.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image" Target="media/image22.wmf"/><Relationship Id="rId76" Type="http://schemas.openxmlformats.org/officeDocument/2006/relationships/control" Target="activeX/activeX32.xml"/><Relationship Id="rId97" Type="http://schemas.openxmlformats.org/officeDocument/2006/relationships/image" Target="media/image33.wmf"/><Relationship Id="rId104" Type="http://schemas.openxmlformats.org/officeDocument/2006/relationships/control" Target="activeX/activeX54.xml"/><Relationship Id="rId120" Type="http://schemas.openxmlformats.org/officeDocument/2006/relationships/control" Target="activeX/activeX65.xml"/><Relationship Id="rId125" Type="http://schemas.openxmlformats.org/officeDocument/2006/relationships/control" Target="activeX/activeX68.xml"/><Relationship Id="rId141" Type="http://schemas.openxmlformats.org/officeDocument/2006/relationships/image" Target="media/image42.wmf"/><Relationship Id="rId146" Type="http://schemas.openxmlformats.org/officeDocument/2006/relationships/image" Target="media/image43.wmf"/><Relationship Id="rId167"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image" Target="media/image31.wmf"/><Relationship Id="rId162" Type="http://schemas.openxmlformats.org/officeDocument/2006/relationships/image" Target="media/image48.wmf"/><Relationship Id="rId183" Type="http://schemas.openxmlformats.org/officeDocument/2006/relationships/image" Target="media/image69.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control" Target="activeX/activeX41.xml"/><Relationship Id="rId110" Type="http://schemas.openxmlformats.org/officeDocument/2006/relationships/control" Target="activeX/activeX59.xml"/><Relationship Id="rId115" Type="http://schemas.openxmlformats.org/officeDocument/2006/relationships/control" Target="activeX/activeX62.xml"/><Relationship Id="rId131" Type="http://schemas.openxmlformats.org/officeDocument/2006/relationships/control" Target="activeX/activeX73.xml"/><Relationship Id="rId136" Type="http://schemas.openxmlformats.org/officeDocument/2006/relationships/control" Target="activeX/activeX78.xml"/><Relationship Id="rId157" Type="http://schemas.openxmlformats.org/officeDocument/2006/relationships/control" Target="activeX/activeX96.xml"/><Relationship Id="rId178" Type="http://schemas.openxmlformats.org/officeDocument/2006/relationships/image" Target="media/image64.wmf"/><Relationship Id="rId61" Type="http://schemas.openxmlformats.org/officeDocument/2006/relationships/image" Target="media/image24.wmf"/><Relationship Id="rId82" Type="http://schemas.openxmlformats.org/officeDocument/2006/relationships/control" Target="activeX/activeX37.xml"/><Relationship Id="rId152" Type="http://schemas.openxmlformats.org/officeDocument/2006/relationships/control" Target="activeX/activeX92.xml"/><Relationship Id="rId173" Type="http://schemas.openxmlformats.org/officeDocument/2006/relationships/image" Target="media/image59.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3.xml"/><Relationship Id="rId100" Type="http://schemas.openxmlformats.org/officeDocument/2006/relationships/control" Target="activeX/activeX50.xml"/><Relationship Id="rId105" Type="http://schemas.openxmlformats.org/officeDocument/2006/relationships/control" Target="activeX/activeX55.xml"/><Relationship Id="rId126" Type="http://schemas.openxmlformats.org/officeDocument/2006/relationships/image" Target="media/image41.wmf"/><Relationship Id="rId147" Type="http://schemas.openxmlformats.org/officeDocument/2006/relationships/control" Target="activeX/activeX87.xml"/><Relationship Id="rId168"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9.xml"/><Relationship Id="rId93" Type="http://schemas.openxmlformats.org/officeDocument/2006/relationships/control" Target="activeX/activeX45.xml"/><Relationship Id="rId98" Type="http://schemas.openxmlformats.org/officeDocument/2006/relationships/control" Target="activeX/activeX48.xml"/><Relationship Id="rId121" Type="http://schemas.openxmlformats.org/officeDocument/2006/relationships/image" Target="media/image39.wmf"/><Relationship Id="rId142" Type="http://schemas.openxmlformats.org/officeDocument/2006/relationships/control" Target="activeX/activeX83.xml"/><Relationship Id="rId163" Type="http://schemas.openxmlformats.org/officeDocument/2006/relationships/image" Target="media/image49.wmf"/><Relationship Id="rId184" Type="http://schemas.openxmlformats.org/officeDocument/2006/relationships/image" Target="media/image7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63.xml"/><Relationship Id="rId137" Type="http://schemas.openxmlformats.org/officeDocument/2006/relationships/control" Target="activeX/activeX79.xml"/><Relationship Id="rId158" Type="http://schemas.openxmlformats.org/officeDocument/2006/relationships/image" Target="media/image4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8.xml"/><Relationship Id="rId88" Type="http://schemas.openxmlformats.org/officeDocument/2006/relationships/image" Target="media/image30.wmf"/><Relationship Id="rId111" Type="http://schemas.openxmlformats.org/officeDocument/2006/relationships/control" Target="activeX/activeX60.xml"/><Relationship Id="rId132" Type="http://schemas.openxmlformats.org/officeDocument/2006/relationships/control" Target="activeX/activeX74.xml"/><Relationship Id="rId153" Type="http://schemas.openxmlformats.org/officeDocument/2006/relationships/image" Target="media/image44.wmf"/><Relationship Id="rId174" Type="http://schemas.openxmlformats.org/officeDocument/2006/relationships/image" Target="media/image60.wmf"/><Relationship Id="rId179" Type="http://schemas.openxmlformats.org/officeDocument/2006/relationships/image" Target="media/image65.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56.xml"/><Relationship Id="rId127" Type="http://schemas.openxmlformats.org/officeDocument/2006/relationships/control" Target="activeX/activeX69.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0.xml"/><Relationship Id="rId78" Type="http://schemas.openxmlformats.org/officeDocument/2006/relationships/image" Target="media/image28.wmf"/><Relationship Id="rId94" Type="http://schemas.openxmlformats.org/officeDocument/2006/relationships/image" Target="media/image32.wmf"/><Relationship Id="rId99" Type="http://schemas.openxmlformats.org/officeDocument/2006/relationships/control" Target="activeX/activeX49.xml"/><Relationship Id="rId101" Type="http://schemas.openxmlformats.org/officeDocument/2006/relationships/control" Target="activeX/activeX51.xml"/><Relationship Id="rId122" Type="http://schemas.openxmlformats.org/officeDocument/2006/relationships/control" Target="activeX/activeX66.xml"/><Relationship Id="rId143" Type="http://schemas.openxmlformats.org/officeDocument/2006/relationships/control" Target="activeX/activeX84.xml"/><Relationship Id="rId148" Type="http://schemas.openxmlformats.org/officeDocument/2006/relationships/control" Target="activeX/activeX88.xml"/><Relationship Id="rId164" Type="http://schemas.openxmlformats.org/officeDocument/2006/relationships/image" Target="media/image50.wmf"/><Relationship Id="rId169" Type="http://schemas.openxmlformats.org/officeDocument/2006/relationships/image" Target="media/image55.wmf"/><Relationship Id="rId185" Type="http://schemas.openxmlformats.org/officeDocument/2006/relationships/image" Target="media/image71.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6.wmf"/><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2.xml"/><Relationship Id="rId112" Type="http://schemas.openxmlformats.org/officeDocument/2006/relationships/image" Target="media/image35.wmf"/><Relationship Id="rId133" Type="http://schemas.openxmlformats.org/officeDocument/2006/relationships/control" Target="activeX/activeX75.xml"/><Relationship Id="rId154" Type="http://schemas.openxmlformats.org/officeDocument/2006/relationships/control" Target="activeX/activeX93.xml"/><Relationship Id="rId175" Type="http://schemas.openxmlformats.org/officeDocument/2006/relationships/image" Target="media/image61.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4.xml"/><Relationship Id="rId102" Type="http://schemas.openxmlformats.org/officeDocument/2006/relationships/control" Target="activeX/activeX52.xml"/><Relationship Id="rId123" Type="http://schemas.openxmlformats.org/officeDocument/2006/relationships/control" Target="activeX/activeX67.xml"/><Relationship Id="rId144" Type="http://schemas.openxmlformats.org/officeDocument/2006/relationships/control" Target="activeX/activeX85.xml"/><Relationship Id="rId90" Type="http://schemas.openxmlformats.org/officeDocument/2006/relationships/control" Target="activeX/activeX43.xml"/><Relationship Id="rId165" Type="http://schemas.openxmlformats.org/officeDocument/2006/relationships/image" Target="media/image51.wmf"/><Relationship Id="rId186"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6.xml"/><Relationship Id="rId113" Type="http://schemas.openxmlformats.org/officeDocument/2006/relationships/control" Target="activeX/activeX61.xml"/><Relationship Id="rId134" Type="http://schemas.openxmlformats.org/officeDocument/2006/relationships/control" Target="activeX/activeX76.xml"/><Relationship Id="rId80" Type="http://schemas.openxmlformats.org/officeDocument/2006/relationships/control" Target="activeX/activeX35.xml"/><Relationship Id="rId155" Type="http://schemas.openxmlformats.org/officeDocument/2006/relationships/control" Target="activeX/activeX94.xml"/><Relationship Id="rId176" Type="http://schemas.openxmlformats.org/officeDocument/2006/relationships/image" Target="media/image62.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3.xml"/><Relationship Id="rId124" Type="http://schemas.openxmlformats.org/officeDocument/2006/relationships/image" Target="media/image40.wmf"/><Relationship Id="rId70" Type="http://schemas.openxmlformats.org/officeDocument/2006/relationships/control" Target="activeX/activeX27.xml"/><Relationship Id="rId91" Type="http://schemas.openxmlformats.org/officeDocument/2006/relationships/control" Target="activeX/activeX44.xml"/><Relationship Id="rId145" Type="http://schemas.openxmlformats.org/officeDocument/2006/relationships/control" Target="activeX/activeX86.xml"/><Relationship Id="rId166" Type="http://schemas.openxmlformats.org/officeDocument/2006/relationships/image" Target="media/image52.wmf"/><Relationship Id="rId187" Type="http://schemas.openxmlformats.org/officeDocument/2006/relationships/theme" Target="theme/theme1.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6.wmf"/><Relationship Id="rId60" Type="http://schemas.openxmlformats.org/officeDocument/2006/relationships/control" Target="activeX/activeX20.xml"/><Relationship Id="rId81" Type="http://schemas.openxmlformats.org/officeDocument/2006/relationships/control" Target="activeX/activeX36.xml"/><Relationship Id="rId135" Type="http://schemas.openxmlformats.org/officeDocument/2006/relationships/control" Target="activeX/activeX77.xml"/><Relationship Id="rId156" Type="http://schemas.openxmlformats.org/officeDocument/2006/relationships/control" Target="activeX/activeX95.xml"/><Relationship Id="rId177" Type="http://schemas.openxmlformats.org/officeDocument/2006/relationships/image" Target="media/image63.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C623D5-F6AB-4EBC-96BF-EBE247E4B02D}">
  <ds:schemaRefs>
    <ds:schemaRef ds:uri="http://schemas.openxmlformats.org/officeDocument/2006/bibliography"/>
  </ds:schemaRefs>
</ds:datastoreItem>
</file>

<file path=customXml/itemProps2.xml><?xml version="1.0" encoding="utf-8"?>
<ds:datastoreItem xmlns:ds="http://schemas.openxmlformats.org/officeDocument/2006/customXml" ds:itemID="{F94F5D3F-38D3-4767-B386-69EB290E8B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336D9FC5-71CD-4873-AAA1-101C37030045}">
  <ds:schemaRefs>
    <ds:schemaRef ds:uri="http://schemas.microsoft.com/sharepoint/v3/contenttype/forms"/>
  </ds:schemaRefs>
</ds:datastoreItem>
</file>

<file path=customXml/itemProps4.xml><?xml version="1.0" encoding="utf-8"?>
<ds:datastoreItem xmlns:ds="http://schemas.openxmlformats.org/officeDocument/2006/customXml" ds:itemID="{8098A9CA-9D31-4718-B6A9-69A40C18A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10</Pages>
  <Words>4491</Words>
  <Characters>25605</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PA-Form-Antidiabetic-Agents</vt:lpstr>
    </vt:vector>
  </TitlesOfParts>
  <Company>EOHHS</Company>
  <LinksUpToDate>false</LinksUpToDate>
  <CharactersWithSpaces>30036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PA-Form-Antidiabetic-Agents</dc:title>
  <dc:subject>Antidiabetic Agents</dc:subject>
  <dc:creator>DUR</dc:creator>
  <cp:keywords>Prior Authorization, PA, PA form, Antidiabetic Agents</cp:keywords>
  <dc:description>Rev. 7/17</dc:description>
  <cp:lastModifiedBy>Morava, Yrielda</cp:lastModifiedBy>
  <cp:revision>13</cp:revision>
  <cp:lastPrinted>2025-09-05T18:55:00Z</cp:lastPrinted>
  <dcterms:created xsi:type="dcterms:W3CDTF">2025-09-05T18:53:00Z</dcterms:created>
  <dcterms:modified xsi:type="dcterms:W3CDTF">2025-09-12T11:48:00Z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