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activeX/activeX1.xml" ContentType="application/vnd.ms-office.activeX+xml"/>
  <Override PartName="/word/activeX/activeX2.xml" ContentType="application/vnd.ms-office.activeX+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6"/>
        <w:gridCol w:w="1776"/>
        <w:gridCol w:w="2046"/>
        <w:gridCol w:w="2376"/>
        <w:gridCol w:w="1236"/>
        <w:gridCol w:w="1556"/>
      </w:tblGrid>
      <w:tr w:rsidR="00587FC8" w:rsidRPr="00542E80" w14:paraId="30776F6C" w14:textId="77777777" w:rsidTr="00B017CA">
        <w:trPr>
          <w:jc w:val="center"/>
        </w:trPr>
        <w:tc>
          <w:tcPr>
            <w:tcW w:w="2345" w:type="dxa"/>
            <w:vAlign w:val="center"/>
          </w:tcPr>
          <w:p w14:paraId="37B2069D" w14:textId="77777777" w:rsidR="00587FC8" w:rsidRPr="00542E80" w:rsidRDefault="00587FC8" w:rsidP="00B017CA">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7EBD00F7" wp14:editId="33DB04E8">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43B498B1" w14:textId="77777777" w:rsidR="00587FC8" w:rsidRPr="00542E80" w:rsidRDefault="00587FC8" w:rsidP="00B017CA">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45817D0" wp14:editId="430BFA70">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0252881C" w14:textId="77777777" w:rsidR="00587FC8" w:rsidRPr="00542E80" w:rsidRDefault="00587FC8" w:rsidP="00B017CA">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1641A0F" wp14:editId="48485D6F">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333C4A6D" w14:textId="77777777" w:rsidR="00587FC8" w:rsidRPr="00542E80" w:rsidRDefault="00587FC8" w:rsidP="00B017CA">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1B3536B4" wp14:editId="2BAA65B1">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2B00108B" w14:textId="77777777" w:rsidR="00587FC8" w:rsidRPr="00542E80" w:rsidRDefault="00587FC8" w:rsidP="00B017CA">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FF807F4" wp14:editId="7955EE49">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3C875FEA" w14:textId="77777777" w:rsidR="00587FC8" w:rsidRPr="00542E80" w:rsidRDefault="00587FC8" w:rsidP="00B017CA">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70A34DC5" wp14:editId="43EB6418">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70FA4CC9" w14:textId="77777777" w:rsidR="00587FC8" w:rsidRPr="00542E80" w:rsidRDefault="00587FC8" w:rsidP="00587FC8">
      <w:pPr>
        <w:spacing w:after="0"/>
        <w:ind w:right="-72" w:hanging="90"/>
        <w:rPr>
          <w:rFonts w:cs="Arial"/>
        </w:rPr>
      </w:pPr>
      <w:r w:rsidRPr="00542E80">
        <w:rPr>
          <w:rFonts w:cs="Arial"/>
          <w:b/>
          <w:bCs/>
          <w:sz w:val="32"/>
          <w:szCs w:val="32"/>
        </w:rPr>
        <w:t>Prior Authorization Request Administrative Information</w:t>
      </w:r>
      <w:r w:rsidR="00A61957">
        <w:rPr>
          <w:rFonts w:cs="Arial"/>
        </w:rPr>
        <w:pict w14:anchorId="42CBB282">
          <v:rect id="_x0000_i1025" style="width:548.5pt;height:3pt" o:hrpct="991" o:hralign="center" o:hrstd="t" o:hrnoshade="t" o:hr="t" fillcolor="gray [1629]" stroked="f"/>
        </w:pict>
      </w:r>
    </w:p>
    <w:p w14:paraId="4D60B0F5" w14:textId="77777777" w:rsidR="00587FC8" w:rsidRPr="00542E80" w:rsidRDefault="00587FC8" w:rsidP="00587FC8">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11717D40" w14:textId="6CE3F705" w:rsidR="00587FC8" w:rsidRPr="00542E80" w:rsidRDefault="00587FC8" w:rsidP="00587FC8">
      <w:pPr>
        <w:tabs>
          <w:tab w:val="left" w:pos="4950"/>
          <w:tab w:val="left" w:pos="9450"/>
          <w:tab w:val="left" w:pos="9720"/>
        </w:tabs>
        <w:spacing w:after="60" w:line="240" w:lineRule="auto"/>
        <w:ind w:left="19296" w:hanging="19123"/>
        <w:rPr>
          <w:rFonts w:cs="Arial"/>
        </w:rPr>
      </w:pPr>
      <w:r w:rsidRPr="00542E80">
        <w:rPr>
          <w:rFonts w:cs="Arial"/>
        </w:rPr>
        <w:t xml:space="preserve">Last name </w:t>
      </w:r>
      <w:r>
        <w:rPr>
          <w:rFonts w:cs="Arial"/>
          <w:noProof/>
        </w:rPr>
        <w:drawing>
          <wp:inline distT="0" distB="0" distL="0" distR="0" wp14:anchorId="1B8C0690" wp14:editId="430D362B">
            <wp:extent cx="2286000" cy="276225"/>
            <wp:effectExtent l="0" t="0" r="0" b="9525"/>
            <wp:docPr id="24232023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286000" cy="276225"/>
                    </a:xfrm>
                    <a:prstGeom prst="rect">
                      <a:avLst/>
                    </a:prstGeom>
                    <a:noFill/>
                    <a:ln>
                      <a:noFill/>
                    </a:ln>
                  </pic:spPr>
                </pic:pic>
              </a:graphicData>
            </a:graphic>
          </wp:inline>
        </w:drawing>
      </w:r>
      <w:r w:rsidRPr="00542E80">
        <w:rPr>
          <w:rFonts w:cs="Arial"/>
        </w:rPr>
        <w:tab/>
        <w:t xml:space="preserve">First name </w:t>
      </w:r>
      <w:r>
        <w:rPr>
          <w:rFonts w:cs="Arial"/>
          <w:noProof/>
        </w:rPr>
        <w:drawing>
          <wp:inline distT="0" distB="0" distL="0" distR="0" wp14:anchorId="65E473EA" wp14:editId="3975BC39">
            <wp:extent cx="2009775" cy="276225"/>
            <wp:effectExtent l="0" t="0" r="9525" b="9525"/>
            <wp:docPr id="123050788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09775" cy="276225"/>
                    </a:xfrm>
                    <a:prstGeom prst="rect">
                      <a:avLst/>
                    </a:prstGeom>
                    <a:noFill/>
                    <a:ln>
                      <a:noFill/>
                    </a:ln>
                  </pic:spPr>
                </pic:pic>
              </a:graphicData>
            </a:graphic>
          </wp:inline>
        </w:drawing>
      </w:r>
      <w:r w:rsidRPr="00542E80">
        <w:rPr>
          <w:rFonts w:cs="Arial"/>
        </w:rPr>
        <w:tab/>
        <w:t xml:space="preserve">MI </w:t>
      </w:r>
      <w:r>
        <w:rPr>
          <w:rFonts w:cs="Arial"/>
          <w:noProof/>
        </w:rPr>
        <w:drawing>
          <wp:inline distT="0" distB="0" distL="0" distR="0" wp14:anchorId="083FBB4B" wp14:editId="7FA417B9">
            <wp:extent cx="733425" cy="276225"/>
            <wp:effectExtent l="0" t="0" r="9525" b="9525"/>
            <wp:docPr id="131050349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33425" cy="276225"/>
                    </a:xfrm>
                    <a:prstGeom prst="rect">
                      <a:avLst/>
                    </a:prstGeom>
                    <a:noFill/>
                    <a:ln>
                      <a:noFill/>
                    </a:ln>
                  </pic:spPr>
                </pic:pic>
              </a:graphicData>
            </a:graphic>
          </wp:inline>
        </w:drawing>
      </w:r>
    </w:p>
    <w:p w14:paraId="49DEB659" w14:textId="32B603FB" w:rsidR="00587FC8" w:rsidRPr="00542E80" w:rsidRDefault="00587FC8" w:rsidP="00587FC8">
      <w:pPr>
        <w:tabs>
          <w:tab w:val="left" w:pos="4950"/>
          <w:tab w:val="left" w:pos="9720"/>
        </w:tabs>
        <w:spacing w:after="0" w:line="240" w:lineRule="auto"/>
        <w:ind w:left="173"/>
        <w:rPr>
          <w:rFonts w:cs="Arial"/>
        </w:rPr>
      </w:pPr>
      <w:r w:rsidRPr="00542E80">
        <w:rPr>
          <w:rFonts w:cs="Arial"/>
        </w:rPr>
        <w:t xml:space="preserve">Member ID </w:t>
      </w:r>
      <w:r>
        <w:rPr>
          <w:rFonts w:cs="Arial"/>
          <w:noProof/>
        </w:rPr>
        <w:drawing>
          <wp:inline distT="0" distB="0" distL="0" distR="0" wp14:anchorId="1000D336" wp14:editId="70C0E249">
            <wp:extent cx="2190750" cy="276225"/>
            <wp:effectExtent l="0" t="0" r="0" b="9525"/>
            <wp:docPr id="38715347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90750" cy="276225"/>
                    </a:xfrm>
                    <a:prstGeom prst="rect">
                      <a:avLst/>
                    </a:prstGeom>
                    <a:noFill/>
                    <a:ln>
                      <a:noFill/>
                    </a:ln>
                  </pic:spPr>
                </pic:pic>
              </a:graphicData>
            </a:graphic>
          </wp:inline>
        </w:drawing>
      </w:r>
      <w:r w:rsidRPr="00542E80">
        <w:rPr>
          <w:rFonts w:cs="Arial"/>
        </w:rPr>
        <w:tab/>
        <w:t xml:space="preserve">Date of birth </w:t>
      </w:r>
      <w:bookmarkStart w:id="3" w:name="_Hlk136598102"/>
      <w:r>
        <w:rPr>
          <w:rFonts w:cs="Arial"/>
          <w:noProof/>
        </w:rPr>
        <w:drawing>
          <wp:inline distT="0" distB="0" distL="0" distR="0" wp14:anchorId="0AB3837B" wp14:editId="04817A2D">
            <wp:extent cx="3019425" cy="276225"/>
            <wp:effectExtent l="0" t="0" r="9525" b="9525"/>
            <wp:docPr id="133411235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19425" cy="276225"/>
                    </a:xfrm>
                    <a:prstGeom prst="rect">
                      <a:avLst/>
                    </a:prstGeom>
                    <a:noFill/>
                    <a:ln>
                      <a:noFill/>
                    </a:ln>
                  </pic:spPr>
                </pic:pic>
              </a:graphicData>
            </a:graphic>
          </wp:inline>
        </w:drawing>
      </w:r>
      <w:bookmarkEnd w:id="3"/>
    </w:p>
    <w:p w14:paraId="000653B8" w14:textId="77777777" w:rsidR="00587FC8" w:rsidRPr="00542E80" w:rsidRDefault="00587FC8" w:rsidP="00587FC8">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0DC67617" w14:textId="5CCB8741" w:rsidR="00587FC8" w:rsidRPr="00542E80" w:rsidRDefault="00587FC8" w:rsidP="00587FC8">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Pr>
          <w:rFonts w:cs="Arial"/>
          <w:noProof/>
        </w:rPr>
        <w:drawing>
          <wp:inline distT="0" distB="0" distL="0" distR="0" wp14:anchorId="23C7B664" wp14:editId="32C8CF75">
            <wp:extent cx="1095375" cy="276225"/>
            <wp:effectExtent l="0" t="0" r="9525" b="9525"/>
            <wp:docPr id="107283119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095375" cy="276225"/>
                    </a:xfrm>
                    <a:prstGeom prst="rect">
                      <a:avLst/>
                    </a:prstGeom>
                    <a:noFill/>
                    <a:ln>
                      <a:noFill/>
                    </a:ln>
                  </pic:spPr>
                </pic:pic>
              </a:graphicData>
            </a:graphic>
          </wp:inline>
        </w:drawing>
      </w:r>
    </w:p>
    <w:p w14:paraId="11AD0556" w14:textId="63CE8228" w:rsidR="00587FC8" w:rsidRPr="00542E80" w:rsidRDefault="00587FC8" w:rsidP="00587FC8">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Pr>
          <w:rFonts w:cs="Arial"/>
          <w:noProof/>
        </w:rPr>
        <w:drawing>
          <wp:inline distT="0" distB="0" distL="0" distR="0" wp14:anchorId="3FACD05A" wp14:editId="7AB09845">
            <wp:extent cx="3295650" cy="276225"/>
            <wp:effectExtent l="0" t="0" r="0" b="9525"/>
            <wp:docPr id="195024101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295650" cy="276225"/>
                    </a:xfrm>
                    <a:prstGeom prst="rect">
                      <a:avLst/>
                    </a:prstGeom>
                    <a:noFill/>
                    <a:ln>
                      <a:noFill/>
                    </a:ln>
                  </pic:spPr>
                </pic:pic>
              </a:graphicData>
            </a:graphic>
          </wp:inline>
        </w:drawing>
      </w:r>
      <w:r w:rsidRPr="00542E80">
        <w:rPr>
          <w:rFonts w:cs="Arial"/>
        </w:rPr>
        <w:t xml:space="preserve"> </w:t>
      </w:r>
    </w:p>
    <w:p w14:paraId="35B25F1F" w14:textId="2BAFA8B9" w:rsidR="00587FC8" w:rsidRPr="00542E80" w:rsidRDefault="00587FC8" w:rsidP="00587FC8">
      <w:pPr>
        <w:tabs>
          <w:tab w:val="left" w:pos="3060"/>
          <w:tab w:val="left" w:pos="7200"/>
        </w:tabs>
        <w:spacing w:after="0" w:line="240" w:lineRule="auto"/>
        <w:ind w:left="173"/>
        <w:rPr>
          <w:rFonts w:cs="Arial"/>
        </w:rPr>
      </w:pPr>
      <w:r w:rsidRPr="00542E80">
        <w:rPr>
          <w:rFonts w:cs="Arial"/>
        </w:rPr>
        <w:t xml:space="preserve">Race </w:t>
      </w:r>
      <w:r>
        <w:rPr>
          <w:rFonts w:cs="Arial"/>
          <w:noProof/>
        </w:rPr>
        <w:drawing>
          <wp:inline distT="0" distB="0" distL="0" distR="0" wp14:anchorId="63C1E51C" wp14:editId="0D7063C1">
            <wp:extent cx="2838450" cy="276225"/>
            <wp:effectExtent l="0" t="0" r="0" b="9525"/>
            <wp:docPr id="101941146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38450" cy="276225"/>
                    </a:xfrm>
                    <a:prstGeom prst="rect">
                      <a:avLst/>
                    </a:prstGeom>
                    <a:noFill/>
                    <a:ln>
                      <a:noFill/>
                    </a:ln>
                  </pic:spPr>
                </pic:pic>
              </a:graphicData>
            </a:graphic>
          </wp:inline>
        </w:drawing>
      </w:r>
      <w:r w:rsidRPr="00542E80">
        <w:rPr>
          <w:rFonts w:cs="Arial"/>
        </w:rPr>
        <w:t xml:space="preserve"> Ethnicity </w:t>
      </w:r>
      <w:r>
        <w:rPr>
          <w:rFonts w:cs="Arial"/>
          <w:noProof/>
        </w:rPr>
        <w:drawing>
          <wp:inline distT="0" distB="0" distL="0" distR="0" wp14:anchorId="207F49E7" wp14:editId="6392A31D">
            <wp:extent cx="3105150" cy="276225"/>
            <wp:effectExtent l="0" t="0" r="0" b="9525"/>
            <wp:docPr id="12298555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105150" cy="276225"/>
                    </a:xfrm>
                    <a:prstGeom prst="rect">
                      <a:avLst/>
                    </a:prstGeom>
                    <a:noFill/>
                    <a:ln>
                      <a:noFill/>
                    </a:ln>
                  </pic:spPr>
                </pic:pic>
              </a:graphicData>
            </a:graphic>
          </wp:inline>
        </w:drawing>
      </w:r>
    </w:p>
    <w:p w14:paraId="16F7F65C" w14:textId="173AD633" w:rsidR="00587FC8" w:rsidRPr="00542E80" w:rsidRDefault="00587FC8" w:rsidP="00587FC8">
      <w:pPr>
        <w:tabs>
          <w:tab w:val="left" w:pos="3060"/>
          <w:tab w:val="left" w:pos="7200"/>
        </w:tabs>
        <w:spacing w:after="0" w:line="240" w:lineRule="auto"/>
        <w:ind w:left="173"/>
        <w:rPr>
          <w:rFonts w:cs="Arial"/>
        </w:rPr>
      </w:pPr>
      <w:r w:rsidRPr="00542E80">
        <w:rPr>
          <w:rFonts w:cs="Arial"/>
        </w:rPr>
        <w:t xml:space="preserve">Preferred spoken language </w:t>
      </w:r>
      <w:r>
        <w:rPr>
          <w:rFonts w:cs="Arial"/>
          <w:noProof/>
        </w:rPr>
        <w:drawing>
          <wp:inline distT="0" distB="0" distL="0" distR="0" wp14:anchorId="4E42D784" wp14:editId="2E9EA55E">
            <wp:extent cx="1466850" cy="276225"/>
            <wp:effectExtent l="0" t="0" r="0" b="9525"/>
            <wp:docPr id="193746682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466850" cy="276225"/>
                    </a:xfrm>
                    <a:prstGeom prst="rect">
                      <a:avLst/>
                    </a:prstGeom>
                    <a:noFill/>
                    <a:ln>
                      <a:noFill/>
                    </a:ln>
                  </pic:spPr>
                </pic:pic>
              </a:graphicData>
            </a:graphic>
          </wp:inline>
        </w:drawing>
      </w:r>
      <w:r w:rsidRPr="00542E80">
        <w:rPr>
          <w:rFonts w:cs="Arial"/>
        </w:rPr>
        <w:t xml:space="preserve"> Preferred written language </w:t>
      </w:r>
      <w:r>
        <w:rPr>
          <w:rFonts w:cs="Arial"/>
          <w:noProof/>
        </w:rPr>
        <w:drawing>
          <wp:inline distT="0" distB="0" distL="0" distR="0" wp14:anchorId="7552D06C" wp14:editId="149D2CD1">
            <wp:extent cx="1924050" cy="276225"/>
            <wp:effectExtent l="0" t="0" r="0" b="9525"/>
            <wp:docPr id="1809173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924050" cy="276225"/>
                    </a:xfrm>
                    <a:prstGeom prst="rect">
                      <a:avLst/>
                    </a:prstGeom>
                    <a:noFill/>
                    <a:ln>
                      <a:noFill/>
                    </a:ln>
                  </pic:spPr>
                </pic:pic>
              </a:graphicData>
            </a:graphic>
          </wp:inline>
        </w:drawing>
      </w:r>
    </w:p>
    <w:p w14:paraId="41B2DD5F" w14:textId="77777777" w:rsidR="00587FC8" w:rsidRPr="00542E80" w:rsidRDefault="00587FC8" w:rsidP="00587FC8">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05E356F6" w14:textId="77777777" w:rsidR="00587FC8" w:rsidRPr="00542E80" w:rsidRDefault="00A61957" w:rsidP="00587FC8">
      <w:pPr>
        <w:keepNext/>
        <w:keepLines/>
        <w:spacing w:after="0"/>
        <w:outlineLvl w:val="0"/>
        <w:rPr>
          <w:rFonts w:eastAsiaTheme="majorEastAsia" w:cs="Arial"/>
          <w:b/>
          <w:bCs/>
          <w:sz w:val="24"/>
          <w:szCs w:val="28"/>
        </w:rPr>
      </w:pPr>
      <w:r>
        <w:rPr>
          <w:rFonts w:eastAsiaTheme="majorEastAsia" w:cs="Arial"/>
          <w:b/>
          <w:bCs/>
          <w:sz w:val="24"/>
          <w:szCs w:val="28"/>
        </w:rPr>
        <w:pict w14:anchorId="0512A78A">
          <v:rect id="_x0000_i1026" style="width:548.5pt;height:3pt" o:hrpct="991" o:hralign="center" o:hrstd="t" o:hrnoshade="t" o:hr="t" fillcolor="gray [1629]" stroked="f"/>
        </w:pict>
      </w:r>
    </w:p>
    <w:p w14:paraId="7D8BDFD9" w14:textId="77777777" w:rsidR="00587FC8" w:rsidRPr="00542E80" w:rsidRDefault="00587FC8" w:rsidP="00587FC8">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7A1788C8" w14:textId="77777777" w:rsidR="00587FC8" w:rsidRPr="00542E80" w:rsidRDefault="00587FC8" w:rsidP="00587FC8">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587FC8" w:rsidRPr="00542E80" w14:paraId="0C3703CC" w14:textId="77777777" w:rsidTr="00B017CA">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73E751B8" w14:textId="5B537488" w:rsidR="00587FC8" w:rsidRPr="00542E80" w:rsidRDefault="00587FC8" w:rsidP="00B017CA">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622C75">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587FC8" w:rsidRPr="00542E80" w14:paraId="385BAFDD" w14:textId="77777777" w:rsidTr="00B017CA">
        <w:trPr>
          <w:trHeight w:val="710"/>
        </w:trPr>
        <w:tc>
          <w:tcPr>
            <w:tcW w:w="10980" w:type="dxa"/>
            <w:tcBorders>
              <w:top w:val="single" w:sz="4" w:space="0" w:color="000000"/>
              <w:left w:val="single" w:sz="4" w:space="0" w:color="000000"/>
              <w:bottom w:val="single" w:sz="4" w:space="0" w:color="000000"/>
              <w:right w:val="single" w:sz="4" w:space="0" w:color="000000"/>
            </w:tcBorders>
          </w:tcPr>
          <w:p w14:paraId="359957A4" w14:textId="77777777" w:rsidR="00587FC8" w:rsidRPr="00542E80" w:rsidRDefault="00587FC8"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56C400B3" w14:textId="77777777" w:rsidR="00587FC8" w:rsidRPr="00542E80" w:rsidRDefault="00587FC8" w:rsidP="00B017CA">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587FC8" w:rsidRPr="00542E80" w14:paraId="4F11B8CE" w14:textId="77777777" w:rsidTr="00B017CA">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0768D26" w14:textId="77777777" w:rsidR="00587FC8" w:rsidRPr="00542E80" w:rsidRDefault="00587FC8" w:rsidP="00B017CA">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587FC8" w:rsidRPr="00542E80" w14:paraId="69874C6E" w14:textId="77777777" w:rsidTr="00B017CA">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75EB940B" w14:textId="77777777" w:rsidR="00587FC8" w:rsidRPr="00542E80" w:rsidRDefault="00587FC8"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699B68B3" w14:textId="77777777" w:rsidR="00587FC8" w:rsidRPr="00542E80" w:rsidRDefault="00587FC8" w:rsidP="00B017CA">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go.covermymeds.com/OptumRx</w:t>
              </w:r>
            </w:hyperlink>
          </w:p>
          <w:p w14:paraId="0A0C7ADD" w14:textId="77777777" w:rsidR="00587FC8" w:rsidRPr="00542E80" w:rsidRDefault="00587FC8" w:rsidP="00B017CA">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9"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1BD22FFA" w14:textId="77777777" w:rsidR="00587FC8" w:rsidRPr="00542E80" w:rsidRDefault="00587FC8" w:rsidP="00B017CA">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587FC8" w:rsidRPr="00542E80" w14:paraId="5BD0DE48" w14:textId="77777777" w:rsidTr="00B017CA">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068C0429" w14:textId="77777777" w:rsidR="00587FC8" w:rsidRPr="00542E80" w:rsidRDefault="00587FC8"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44885776" w14:textId="77777777" w:rsidR="00587FC8" w:rsidRPr="00542E80" w:rsidRDefault="00587FC8" w:rsidP="00B017CA">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0" w:history="1">
              <w:r w:rsidRPr="00542E80">
                <w:rPr>
                  <w:rFonts w:eastAsia="Arial" w:cs="Arial"/>
                </w:rPr>
                <w:t>go.covermymeds.com/OptumRx</w:t>
              </w:r>
            </w:hyperlink>
            <w:r w:rsidRPr="00542E80">
              <w:rPr>
                <w:rFonts w:eastAsia="Arial" w:cs="Arial"/>
              </w:rPr>
              <w:t xml:space="preserve"> </w:t>
            </w:r>
          </w:p>
          <w:p w14:paraId="3D90170B" w14:textId="77777777" w:rsidR="00587FC8" w:rsidRPr="00542E80" w:rsidRDefault="00587FC8" w:rsidP="00B017CA">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587FC8" w:rsidRPr="00542E80" w14:paraId="2F3B1E74" w14:textId="77777777" w:rsidTr="00B017CA">
        <w:trPr>
          <w:trHeight w:val="980"/>
        </w:trPr>
        <w:tc>
          <w:tcPr>
            <w:tcW w:w="10980" w:type="dxa"/>
            <w:tcBorders>
              <w:top w:val="single" w:sz="4" w:space="0" w:color="000000"/>
              <w:left w:val="single" w:sz="4" w:space="0" w:color="000000"/>
              <w:bottom w:val="single" w:sz="4" w:space="0" w:color="000000"/>
              <w:right w:val="single" w:sz="4" w:space="0" w:color="000000"/>
            </w:tcBorders>
          </w:tcPr>
          <w:p w14:paraId="76EC4F76" w14:textId="77777777" w:rsidR="00587FC8" w:rsidRPr="00542E80" w:rsidRDefault="00587FC8"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62B163DE" w14:textId="77777777" w:rsidR="00587FC8" w:rsidRPr="00542E80" w:rsidRDefault="00587FC8" w:rsidP="00B017CA">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1" w:history="1">
              <w:r w:rsidRPr="00542E80">
                <w:rPr>
                  <w:rFonts w:eastAsia="Arial" w:cs="Arial"/>
                </w:rPr>
                <w:t>go.covermymeds.com/OptumRx</w:t>
              </w:r>
            </w:hyperlink>
          </w:p>
          <w:p w14:paraId="4A511B2F" w14:textId="77777777" w:rsidR="00587FC8" w:rsidRDefault="00587FC8" w:rsidP="00B017CA">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248CA441" w14:textId="77777777" w:rsidR="00587FC8" w:rsidRPr="00542E80" w:rsidRDefault="00587FC8" w:rsidP="00B017CA">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2" w:history="1">
              <w:r w:rsidRPr="00542E80">
                <w:rPr>
                  <w:rFonts w:eastAsia="Arial" w:cs="Arial"/>
                </w:rPr>
                <w:t>provider.massgeneralbrighamhealthplan.org</w:t>
              </w:r>
            </w:hyperlink>
          </w:p>
          <w:p w14:paraId="428624B5" w14:textId="77777777" w:rsidR="00587FC8" w:rsidRPr="00542E80" w:rsidRDefault="00587FC8" w:rsidP="00B017CA">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587FC8" w:rsidRPr="00542E80" w14:paraId="045FD9D2" w14:textId="77777777" w:rsidTr="00B017CA">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0A0C14CC" w14:textId="77777777" w:rsidR="00587FC8" w:rsidRPr="00542E80" w:rsidRDefault="00587FC8"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0C86829F" w14:textId="77777777" w:rsidR="00587FC8" w:rsidRPr="00542E80" w:rsidRDefault="00587FC8" w:rsidP="00B017CA">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3" w:history="1">
              <w:r w:rsidRPr="00542E80">
                <w:rPr>
                  <w:rFonts w:eastAsia="Arial" w:cs="Arial"/>
                </w:rPr>
                <w:t>point32health.promptpa.com</w:t>
              </w:r>
            </w:hyperlink>
          </w:p>
          <w:p w14:paraId="1F4DBD32" w14:textId="77777777" w:rsidR="00587FC8" w:rsidRPr="00542E80" w:rsidRDefault="00587FC8" w:rsidP="00B017CA">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587FC8" w:rsidRPr="00542E80" w14:paraId="012A4946" w14:textId="77777777" w:rsidTr="00B017CA">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6C33F8AC" w14:textId="77777777" w:rsidR="00587FC8" w:rsidRPr="00542E80" w:rsidRDefault="00587FC8"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20D7BED8" w14:textId="77777777" w:rsidR="00587FC8" w:rsidRPr="00542E80" w:rsidRDefault="00587FC8" w:rsidP="00B017CA">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4" w:history="1">
              <w:r w:rsidRPr="00542E80">
                <w:rPr>
                  <w:rFonts w:eastAsia="Arial" w:cs="Arial"/>
                </w:rPr>
                <w:t>wellsense.org/providers/ma/pharmacy/prior-authorizations</w:t>
              </w:r>
            </w:hyperlink>
            <w:r w:rsidRPr="00542E80">
              <w:rPr>
                <w:rFonts w:eastAsia="Arial" w:cs="Arial"/>
              </w:rPr>
              <w:t xml:space="preserve"> </w:t>
            </w:r>
          </w:p>
          <w:p w14:paraId="0FC12EBA" w14:textId="77777777" w:rsidR="00587FC8" w:rsidRPr="00542E80" w:rsidRDefault="00587FC8" w:rsidP="00B017CA">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4E49C2A5" w14:textId="77777777" w:rsidR="00587FC8" w:rsidRDefault="00587FC8" w:rsidP="00587FC8">
      <w:pPr>
        <w:tabs>
          <w:tab w:val="left" w:pos="10080"/>
        </w:tabs>
        <w:spacing w:after="0"/>
        <w:ind w:left="10224"/>
        <w:rPr>
          <w:rFonts w:cs="Arial"/>
        </w:rPr>
      </w:pPr>
      <w:r>
        <w:rPr>
          <w:rFonts w:cs="Arial"/>
        </w:rPr>
        <w:t>over</w:t>
      </w:r>
      <w:bookmarkEnd w:id="2"/>
    </w:p>
    <w:p w14:paraId="20D47B1C" w14:textId="77777777" w:rsidR="005F53A4" w:rsidRPr="00A675F9" w:rsidRDefault="005F53A4" w:rsidP="005F53A4">
      <w:pPr>
        <w:pStyle w:val="Title"/>
        <w:spacing w:after="0"/>
        <w:contextualSpacing w:val="0"/>
        <w:rPr>
          <w:rFonts w:ascii="Arial" w:hAnsi="Arial" w:cs="Arial"/>
          <w:bCs/>
          <w:sz w:val="20"/>
          <w:szCs w:val="20"/>
        </w:rPr>
      </w:pPr>
    </w:p>
    <w:p w14:paraId="13DEDFB7" w14:textId="663881B2" w:rsidR="004628DB" w:rsidRPr="008732D0" w:rsidRDefault="007938F2" w:rsidP="005F53A4">
      <w:pPr>
        <w:pStyle w:val="Title"/>
        <w:spacing w:after="0"/>
        <w:contextualSpacing w:val="0"/>
        <w:rPr>
          <w:rFonts w:ascii="Arial" w:hAnsi="Arial" w:cs="Arial"/>
        </w:rPr>
      </w:pPr>
      <w:r w:rsidRPr="008732D0">
        <w:rPr>
          <w:rFonts w:ascii="Arial" w:hAnsi="Arial" w:cs="Arial"/>
          <w:bCs/>
          <w:szCs w:val="32"/>
        </w:rPr>
        <w:t>Anticonvulsant</w:t>
      </w:r>
    </w:p>
    <w:p w14:paraId="4429336D" w14:textId="7825880F" w:rsidR="00E0369A" w:rsidRDefault="00E0369A" w:rsidP="00E0369A">
      <w:pPr>
        <w:pStyle w:val="Title"/>
        <w:pBdr>
          <w:bottom w:val="single" w:sz="4" w:space="1" w:color="auto"/>
        </w:pBdr>
        <w:spacing w:after="120"/>
        <w:rPr>
          <w:rFonts w:ascii="Arial" w:hAnsi="Arial" w:cs="Arial"/>
        </w:rPr>
      </w:pPr>
      <w:r>
        <w:rPr>
          <w:rFonts w:ascii="Arial" w:hAnsi="Arial" w:cs="Arial"/>
        </w:rPr>
        <w:t xml:space="preserve">Prior Authorization </w:t>
      </w:r>
      <w:r w:rsidR="00DD1953" w:rsidRPr="00DD1953">
        <w:rPr>
          <w:rFonts w:ascii="Arial" w:hAnsi="Arial" w:cs="Arial"/>
        </w:rPr>
        <w:t xml:space="preserve">Request </w:t>
      </w:r>
    </w:p>
    <w:p w14:paraId="72CE04DF" w14:textId="77777777" w:rsidR="0085778F" w:rsidRDefault="0085778F" w:rsidP="0085778F">
      <w:pPr>
        <w:spacing w:after="80" w:line="240" w:lineRule="auto"/>
        <w:ind w:left="230"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649DD818" w14:textId="2076FF91" w:rsidR="0085778F" w:rsidRPr="007160FD" w:rsidRDefault="0085778F" w:rsidP="0085778F">
      <w:pPr>
        <w:spacing w:after="0" w:line="240" w:lineRule="auto"/>
        <w:ind w:left="230" w:right="403"/>
        <w:rPr>
          <w:rFonts w:cs="Arial"/>
        </w:rPr>
      </w:pPr>
      <w:r w:rsidRPr="00CD73F8">
        <w:rPr>
          <w:rFonts w:cs="Arial"/>
        </w:rPr>
        <w:t>Additional information about a</w:t>
      </w:r>
      <w:r w:rsidRPr="008732D0">
        <w:rPr>
          <w:rFonts w:cs="Arial"/>
          <w:bCs/>
          <w:szCs w:val="32"/>
        </w:rPr>
        <w:t>nticonvulsant</w:t>
      </w:r>
      <w:r w:rsidR="00980D70">
        <w:rPr>
          <w:rFonts w:cs="Arial"/>
          <w:bCs/>
          <w:szCs w:val="32"/>
        </w:rPr>
        <w:t>s</w:t>
      </w:r>
      <w:r w:rsidRPr="00CD73F8">
        <w:rPr>
          <w:rFonts w:cs="Arial"/>
        </w:rPr>
        <w:t xml:space="preserve"> and the </w:t>
      </w:r>
      <w:r w:rsidRPr="001B79DC">
        <w:rPr>
          <w:rFonts w:cs="Arial"/>
          <w:b/>
        </w:rPr>
        <w:t>Pediatric Behavioral Health Medication Initiative</w:t>
      </w:r>
      <w:r w:rsidRPr="00CD73F8">
        <w:rPr>
          <w:rFonts w:cs="Arial"/>
        </w:rPr>
        <w:t>, including PA requirements, a complete list of all</w:t>
      </w:r>
      <w:r>
        <w:rPr>
          <w:rFonts w:cs="Arial"/>
        </w:rPr>
        <w:t xml:space="preserve"> </w:t>
      </w:r>
      <w:r w:rsidRPr="00CD73F8">
        <w:rPr>
          <w:rFonts w:cs="Arial"/>
        </w:rPr>
        <w:t>behavioral health med</w:t>
      </w:r>
      <w:r>
        <w:rPr>
          <w:rFonts w:cs="Arial"/>
        </w:rPr>
        <w:t>ications</w:t>
      </w:r>
      <w:r w:rsidRPr="0085514F">
        <w:rPr>
          <w:rFonts w:cs="Arial"/>
        </w:rPr>
        <w:t>,</w:t>
      </w:r>
      <w:r>
        <w:rPr>
          <w:rFonts w:cs="Arial"/>
        </w:rPr>
        <w:t xml:space="preserve"> and preferred products</w:t>
      </w:r>
      <w:r w:rsidRPr="00CD73F8">
        <w:rPr>
          <w:rFonts w:cs="Arial"/>
        </w:rPr>
        <w:t xml:space="preserve">, can be found within the MassHealth Drug List at </w:t>
      </w:r>
      <w:r w:rsidRPr="00CD73F8">
        <w:rPr>
          <w:rFonts w:cs="Arial"/>
          <w:b/>
        </w:rPr>
        <w:t>www.mass.gov/druglist</w:t>
      </w:r>
      <w:r w:rsidRPr="00CD73F8">
        <w:rPr>
          <w:rFonts w:cs="Arial"/>
        </w:rPr>
        <w:t>.</w:t>
      </w:r>
      <w:r>
        <w:rPr>
          <w:rFonts w:cs="Arial"/>
        </w:rPr>
        <w:t xml:space="preserve"> The related PA form is </w:t>
      </w:r>
      <w:r w:rsidRPr="00CD73F8">
        <w:rPr>
          <w:rFonts w:cs="Arial"/>
        </w:rPr>
        <w:t xml:space="preserve">available at: </w:t>
      </w:r>
      <w:r w:rsidRPr="003F23EB">
        <w:rPr>
          <w:rFonts w:cs="Arial"/>
          <w:b/>
        </w:rPr>
        <w:t>Pediatric Behavioral Health Medication Initiative PA Request Form</w:t>
      </w:r>
      <w:r w:rsidRPr="00CD73F8">
        <w:rPr>
          <w:rFonts w:cs="Arial"/>
        </w:rPr>
        <w:t>.</w:t>
      </w:r>
    </w:p>
    <w:p w14:paraId="637A3604" w14:textId="77777777" w:rsidR="006E3398" w:rsidRPr="007160FD" w:rsidRDefault="00A61957" w:rsidP="005C17AE">
      <w:pPr>
        <w:tabs>
          <w:tab w:val="left" w:pos="4590"/>
          <w:tab w:val="left" w:pos="9720"/>
        </w:tabs>
        <w:spacing w:after="0"/>
        <w:ind w:left="-86" w:right="-72"/>
        <w:rPr>
          <w:rFonts w:cs="Arial"/>
        </w:rPr>
      </w:pPr>
      <w:r>
        <w:rPr>
          <w:rFonts w:cs="Arial"/>
        </w:rPr>
        <w:pict w14:anchorId="30B7E6B2">
          <v:rect id="_x0000_i1027" style="width:548.85pt;height:3.15pt" o:hrpct="990" o:hralign="center" o:hrstd="t" o:hrnoshade="t" o:hr="t" fillcolor="gray [1629]" stroked="f"/>
        </w:pict>
      </w:r>
    </w:p>
    <w:p w14:paraId="62772A17" w14:textId="77777777" w:rsidR="00E06C43" w:rsidRDefault="006263B6" w:rsidP="00E06C43">
      <w:pPr>
        <w:pStyle w:val="Heading1"/>
        <w:spacing w:after="60" w:line="240" w:lineRule="auto"/>
        <w:rPr>
          <w:rFonts w:cs="Arial"/>
        </w:rPr>
      </w:pPr>
      <w:r w:rsidRPr="007160FD">
        <w:rPr>
          <w:rFonts w:cs="Arial"/>
        </w:rPr>
        <w:t>Medication information</w:t>
      </w:r>
    </w:p>
    <w:p w14:paraId="00156993" w14:textId="3674D2BD" w:rsidR="00CE1F67" w:rsidRPr="00E02936" w:rsidRDefault="00DB49A9" w:rsidP="00E06C43">
      <w:pPr>
        <w:spacing w:after="60"/>
        <w:ind w:left="173"/>
        <w:rPr>
          <w:rFonts w:cs="Arial"/>
          <w:b/>
        </w:rPr>
        <w:sectPr w:rsidR="00CE1F67" w:rsidRPr="00E02936" w:rsidSect="005F53A4">
          <w:footerReference w:type="default" r:id="rId35"/>
          <w:footerReference w:type="first" r:id="rId36"/>
          <w:type w:val="continuous"/>
          <w:pgSz w:w="12240" w:h="15840"/>
          <w:pgMar w:top="180" w:right="288" w:bottom="432" w:left="576" w:header="720" w:footer="302" w:gutter="0"/>
          <w:cols w:space="720"/>
          <w:titlePg/>
          <w:docGrid w:linePitch="360"/>
        </w:sectPr>
      </w:pPr>
      <w:r>
        <w:rPr>
          <w:b/>
          <w:bCs/>
        </w:rPr>
        <w:t xml:space="preserve">Medication </w:t>
      </w:r>
      <w:r w:rsidR="007938F2">
        <w:rPr>
          <w:b/>
          <w:bCs/>
        </w:rPr>
        <w:t xml:space="preserve">requested </w:t>
      </w:r>
      <w:r w:rsidR="007938F2">
        <w:t xml:space="preserve">(Check one or all that apply.) </w:t>
      </w:r>
      <w:r w:rsidR="00E02936" w:rsidRPr="00E02936">
        <w:rPr>
          <w:rFonts w:cs="Arial"/>
          <w:b/>
        </w:rPr>
        <w:t xml:space="preserve"> </w:t>
      </w:r>
    </w:p>
    <w:p w14:paraId="5E7C9B1B" w14:textId="3D36F389" w:rsidR="00E06C43" w:rsidRDefault="00E06C43" w:rsidP="00E274DF">
      <w:pPr>
        <w:spacing w:after="60" w:line="240" w:lineRule="auto"/>
        <w:ind w:left="36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brivaracetam solution, tablet</w:t>
      </w:r>
    </w:p>
    <w:p w14:paraId="50A76BA1" w14:textId="42B0B8E3" w:rsidR="000E0A1E" w:rsidRDefault="000E0A1E" w:rsidP="00E274DF">
      <w:pPr>
        <w:spacing w:after="60" w:line="240" w:lineRule="auto"/>
        <w:ind w:left="36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Pr>
          <w:rFonts w:cs="Arial"/>
        </w:rPr>
        <w:t xml:space="preserve"> carbamazepine 200 mg chewable tablet</w:t>
      </w:r>
    </w:p>
    <w:p w14:paraId="142B3596" w14:textId="6E9B459F" w:rsidR="00E65053" w:rsidRDefault="00E65053" w:rsidP="00D24AC6">
      <w:pPr>
        <w:spacing w:after="60" w:line="240" w:lineRule="auto"/>
        <w:ind w:left="36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r>
        <w:rPr>
          <w:rFonts w:cs="Arial"/>
        </w:rPr>
        <w:t>Diacomit</w:t>
      </w:r>
      <w:r w:rsidRPr="00E55C76">
        <w:rPr>
          <w:rFonts w:cs="Arial"/>
        </w:rPr>
        <w:t xml:space="preserve"> (</w:t>
      </w:r>
      <w:r>
        <w:rPr>
          <w:rFonts w:cs="Arial"/>
        </w:rPr>
        <w:t>stiripentol</w:t>
      </w:r>
      <w:r w:rsidRPr="00E55C76">
        <w:rPr>
          <w:rFonts w:cs="Arial"/>
        </w:rPr>
        <w:t>)</w:t>
      </w:r>
    </w:p>
    <w:p w14:paraId="51241EA2" w14:textId="240CF57A" w:rsidR="00212CD7" w:rsidRDefault="00212CD7" w:rsidP="004944B2">
      <w:pPr>
        <w:spacing w:after="60" w:line="240" w:lineRule="auto"/>
        <w:ind w:left="810" w:right="-331" w:hanging="45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r>
        <w:rPr>
          <w:rFonts w:cs="Arial"/>
        </w:rPr>
        <w:t>diazepam rectal gel &gt; 5 kits (10 syringes)/</w:t>
      </w:r>
      <w:r w:rsidR="00FB0D75">
        <w:rPr>
          <w:rFonts w:cs="Arial"/>
        </w:rPr>
        <w:t>30 days</w:t>
      </w:r>
    </w:p>
    <w:p w14:paraId="13BECC2B" w14:textId="3D442920" w:rsidR="005E1535" w:rsidRDefault="005E1535" w:rsidP="006572DA">
      <w:pPr>
        <w:spacing w:after="60" w:line="240" w:lineRule="auto"/>
        <w:ind w:left="36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proofErr w:type="spellStart"/>
      <w:r w:rsidRPr="005E1535">
        <w:rPr>
          <w:rFonts w:cs="Arial"/>
        </w:rPr>
        <w:t>Elepsia</w:t>
      </w:r>
      <w:proofErr w:type="spellEnd"/>
      <w:r w:rsidRPr="005E1535">
        <w:rPr>
          <w:rFonts w:cs="Arial"/>
        </w:rPr>
        <w:t xml:space="preserve"> XR (levetiracetam </w:t>
      </w:r>
      <w:proofErr w:type="gramStart"/>
      <w:r w:rsidRPr="005E1535">
        <w:rPr>
          <w:rFonts w:cs="Arial"/>
        </w:rPr>
        <w:t>extended-release</w:t>
      </w:r>
      <w:proofErr w:type="gramEnd"/>
      <w:r w:rsidRPr="005E1535">
        <w:rPr>
          <w:rFonts w:cs="Arial"/>
        </w:rPr>
        <w:t>)</w:t>
      </w:r>
    </w:p>
    <w:p w14:paraId="03B7A9CD" w14:textId="31985078" w:rsidR="007A21CB" w:rsidRDefault="007A21CB" w:rsidP="00E274DF">
      <w:pPr>
        <w:spacing w:after="60" w:line="240" w:lineRule="auto"/>
        <w:ind w:left="36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r>
        <w:rPr>
          <w:rFonts w:cs="Arial"/>
        </w:rPr>
        <w:t>Epidiolex</w:t>
      </w:r>
      <w:r w:rsidRPr="00E55C76">
        <w:rPr>
          <w:rFonts w:cs="Arial"/>
        </w:rPr>
        <w:t xml:space="preserve"> (</w:t>
      </w:r>
      <w:r>
        <w:rPr>
          <w:rFonts w:cs="Arial"/>
        </w:rPr>
        <w:t>cannabidiol</w:t>
      </w:r>
      <w:r w:rsidRPr="00E55C76">
        <w:rPr>
          <w:rFonts w:cs="Arial"/>
        </w:rPr>
        <w:t>)</w:t>
      </w:r>
    </w:p>
    <w:p w14:paraId="51DFEF08" w14:textId="40526A18" w:rsidR="001A5E77" w:rsidRDefault="001A5E77" w:rsidP="003D121B">
      <w:pPr>
        <w:spacing w:after="60" w:line="240" w:lineRule="auto"/>
        <w:ind w:left="810" w:hanging="45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eslicarbazepine</w:t>
      </w:r>
    </w:p>
    <w:p w14:paraId="1E1036E6" w14:textId="00BAD01D" w:rsidR="003D4AFE" w:rsidRDefault="003D4AFE" w:rsidP="003D4AFE">
      <w:pPr>
        <w:spacing w:after="60" w:line="240" w:lineRule="auto"/>
        <w:ind w:left="36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r w:rsidRPr="003D4AFE">
        <w:rPr>
          <w:rFonts w:cs="Arial"/>
        </w:rPr>
        <w:t>Fintepla (fenfluramine)</w:t>
      </w:r>
    </w:p>
    <w:p w14:paraId="0BE0A768" w14:textId="0BAFBCB1" w:rsidR="001B3EE5" w:rsidRDefault="001B3EE5" w:rsidP="001B3EE5">
      <w:pPr>
        <w:spacing w:after="60" w:line="240" w:lineRule="auto"/>
        <w:ind w:left="36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r>
        <w:rPr>
          <w:rFonts w:cs="Arial"/>
        </w:rPr>
        <w:t>gabapentin &gt;3600 mg/day</w:t>
      </w:r>
    </w:p>
    <w:p w14:paraId="3CC9A37F" w14:textId="089B8829" w:rsidR="00E06C43" w:rsidRDefault="00E06C43" w:rsidP="001B3EE5">
      <w:pPr>
        <w:spacing w:after="0" w:line="240" w:lineRule="auto"/>
        <w:ind w:left="810" w:hanging="45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r w:rsidR="00B42140" w:rsidRPr="00E55C76">
        <w:rPr>
          <w:rFonts w:cs="Arial"/>
        </w:rPr>
        <w:t>Lamictal XR starter</w:t>
      </w:r>
      <w:r w:rsidR="00B42140">
        <w:rPr>
          <w:rFonts w:cs="Arial"/>
        </w:rPr>
        <w:t xml:space="preserve"> k</w:t>
      </w:r>
      <w:r w:rsidR="00B42140" w:rsidRPr="00E55C76">
        <w:rPr>
          <w:rFonts w:cs="Arial"/>
        </w:rPr>
        <w:t>it</w:t>
      </w:r>
      <w:r w:rsidR="00B42140">
        <w:rPr>
          <w:rFonts w:cs="Arial"/>
        </w:rPr>
        <w:t>,</w:t>
      </w:r>
      <w:r w:rsidR="00B42140" w:rsidRPr="00E55C76">
        <w:rPr>
          <w:rFonts w:cs="Arial"/>
        </w:rPr>
        <w:t xml:space="preserve"> </w:t>
      </w:r>
      <w:r w:rsidRPr="00E55C76">
        <w:rPr>
          <w:rFonts w:cs="Arial"/>
        </w:rPr>
        <w:t xml:space="preserve">lamotrigine </w:t>
      </w:r>
      <w:proofErr w:type="gramStart"/>
      <w:r w:rsidRPr="00E55C76">
        <w:rPr>
          <w:rFonts w:cs="Arial"/>
        </w:rPr>
        <w:t>extended-release</w:t>
      </w:r>
      <w:proofErr w:type="gramEnd"/>
      <w:r w:rsidRPr="00E55C76">
        <w:rPr>
          <w:rFonts w:cs="Arial"/>
        </w:rPr>
        <w:t xml:space="preserve"> </w:t>
      </w:r>
    </w:p>
    <w:p w14:paraId="229DF071" w14:textId="20320E68" w:rsidR="00FB0D75" w:rsidRDefault="00E06C43" w:rsidP="00EB2B9C">
      <w:pPr>
        <w:spacing w:after="0" w:line="240" w:lineRule="auto"/>
        <w:ind w:left="810" w:hanging="45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proofErr w:type="gramStart"/>
      <w:r w:rsidRPr="00E55C76">
        <w:rPr>
          <w:rFonts w:cs="Arial"/>
        </w:rPr>
        <w:t>lamotrigine</w:t>
      </w:r>
      <w:proofErr w:type="gramEnd"/>
      <w:r w:rsidRPr="00E55C76">
        <w:rPr>
          <w:rFonts w:cs="Arial"/>
        </w:rPr>
        <w:t xml:space="preserve"> orally disintegrating tablet (ODT), ODT starter kit </w:t>
      </w:r>
    </w:p>
    <w:p w14:paraId="5DD5E246" w14:textId="3B5F7164" w:rsidR="00FB0D75" w:rsidRDefault="00E06C43" w:rsidP="004944B2">
      <w:pPr>
        <w:spacing w:after="60" w:line="240" w:lineRule="auto"/>
        <w:ind w:left="810" w:hanging="45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proofErr w:type="gramStart"/>
      <w:r w:rsidRPr="00E55C76">
        <w:rPr>
          <w:rFonts w:cs="Arial"/>
        </w:rPr>
        <w:t>lamotrigine</w:t>
      </w:r>
      <w:proofErr w:type="gramEnd"/>
      <w:r w:rsidRPr="00E55C76">
        <w:rPr>
          <w:rFonts w:cs="Arial"/>
        </w:rPr>
        <w:t xml:space="preserve"> tablet starter kit </w:t>
      </w:r>
    </w:p>
    <w:p w14:paraId="0DB30CF0" w14:textId="3F4F3CA2" w:rsidR="00FB0D75" w:rsidRDefault="00FB0D75" w:rsidP="00B06F18">
      <w:pPr>
        <w:spacing w:after="60" w:line="240" w:lineRule="auto"/>
        <w:ind w:left="810" w:hanging="45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proofErr w:type="spellStart"/>
      <w:r>
        <w:rPr>
          <w:rFonts w:cs="Arial"/>
        </w:rPr>
        <w:t>Libervant</w:t>
      </w:r>
      <w:proofErr w:type="spellEnd"/>
      <w:r>
        <w:rPr>
          <w:rFonts w:cs="Arial"/>
        </w:rPr>
        <w:t xml:space="preserve"> (diazepam buccal film) &gt; 10 units/30 days or ≥ 6 years of age</w:t>
      </w:r>
    </w:p>
    <w:p w14:paraId="6C335B42" w14:textId="38A86EB4" w:rsidR="00F600F4" w:rsidRDefault="00E03415" w:rsidP="00F600F4">
      <w:pPr>
        <w:spacing w:after="60" w:line="240" w:lineRule="auto"/>
        <w:ind w:left="540" w:hanging="180"/>
        <w:rPr>
          <w:rFonts w:cs="Arial"/>
        </w:rPr>
      </w:pPr>
      <w:r w:rsidRPr="00E274DF">
        <w:rPr>
          <w:rFonts w:cs="Arial"/>
        </w:rPr>
        <w:fldChar w:fldCharType="begin">
          <w:ffData>
            <w:name w:val="Check1"/>
            <w:enabled/>
            <w:calcOnExit w:val="0"/>
            <w:checkBox>
              <w:sizeAuto/>
              <w:default w:val="0"/>
            </w:checkBox>
          </w:ffData>
        </w:fldChar>
      </w:r>
      <w:r w:rsidRPr="00E274DF">
        <w:rPr>
          <w:rFonts w:cs="Arial"/>
        </w:rPr>
        <w:instrText xml:space="preserve"> FORMCHECKBOX </w:instrText>
      </w:r>
      <w:r w:rsidRPr="00E274DF">
        <w:rPr>
          <w:rFonts w:cs="Arial"/>
        </w:rPr>
      </w:r>
      <w:r w:rsidRPr="00E274DF">
        <w:rPr>
          <w:rFonts w:cs="Arial"/>
        </w:rPr>
        <w:fldChar w:fldCharType="separate"/>
      </w:r>
      <w:r w:rsidRPr="00E274DF">
        <w:rPr>
          <w:rFonts w:cs="Arial"/>
        </w:rPr>
        <w:fldChar w:fldCharType="end"/>
      </w:r>
      <w:r w:rsidRPr="00E274DF">
        <w:rPr>
          <w:rFonts w:cs="Arial"/>
        </w:rPr>
        <w:t xml:space="preserve"> levetiracetam tablet for oral suspension</w:t>
      </w:r>
    </w:p>
    <w:p w14:paraId="771533CA" w14:textId="5163F888" w:rsidR="00245A6E" w:rsidRDefault="00245A6E" w:rsidP="00B06F18">
      <w:pPr>
        <w:spacing w:after="60" w:line="240" w:lineRule="auto"/>
        <w:ind w:left="810" w:right="-61" w:hanging="45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proofErr w:type="spellStart"/>
      <w:r w:rsidRPr="00D430CE">
        <w:t>Motpoly</w:t>
      </w:r>
      <w:proofErr w:type="spellEnd"/>
      <w:r w:rsidRPr="00D430CE">
        <w:t xml:space="preserve"> XR (lacosamide extended-release capsule)</w:t>
      </w:r>
      <w:r w:rsidRPr="00212CD7">
        <w:rPr>
          <w:rFonts w:cs="Arial"/>
        </w:rPr>
        <w:t xml:space="preserve"> </w:t>
      </w:r>
    </w:p>
    <w:p w14:paraId="7480D01B" w14:textId="578DD95A" w:rsidR="00F15012" w:rsidRDefault="00F15012" w:rsidP="004944B2">
      <w:pPr>
        <w:spacing w:after="60" w:line="240" w:lineRule="auto"/>
        <w:ind w:left="360" w:right="-151" w:hanging="45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proofErr w:type="spellStart"/>
      <w:r w:rsidRPr="00212CD7">
        <w:rPr>
          <w:rFonts w:cs="Arial"/>
        </w:rPr>
        <w:t>Nayzilam</w:t>
      </w:r>
      <w:proofErr w:type="spellEnd"/>
      <w:r w:rsidRPr="00212CD7">
        <w:rPr>
          <w:rFonts w:cs="Arial"/>
        </w:rPr>
        <w:t xml:space="preserve"> (midazolam nasal spray) &gt;10 units/</w:t>
      </w:r>
      <w:r w:rsidR="00FB0D75">
        <w:rPr>
          <w:rFonts w:cs="Arial"/>
        </w:rPr>
        <w:t>30 days</w:t>
      </w:r>
      <w:r w:rsidR="00FB0D75" w:rsidRPr="00212CD7">
        <w:rPr>
          <w:rFonts w:cs="Arial"/>
        </w:rPr>
        <w:t xml:space="preserve"> </w:t>
      </w:r>
    </w:p>
    <w:p w14:paraId="5F02746E" w14:textId="3A5EC03C" w:rsidR="00E06C43" w:rsidRDefault="00E06C43" w:rsidP="00F15012">
      <w:pPr>
        <w:spacing w:after="60" w:line="240" w:lineRule="auto"/>
        <w:ind w:left="-9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r w:rsidR="00DC2EEF">
        <w:rPr>
          <w:rFonts w:cs="Arial"/>
        </w:rPr>
        <w:t xml:space="preserve">oxcarbazepine </w:t>
      </w:r>
      <w:proofErr w:type="gramStart"/>
      <w:r w:rsidR="00DC2EEF">
        <w:rPr>
          <w:rFonts w:cs="Arial"/>
        </w:rPr>
        <w:t>extended-</w:t>
      </w:r>
      <w:r w:rsidRPr="00E55C76">
        <w:rPr>
          <w:rFonts w:cs="Arial"/>
        </w:rPr>
        <w:t>release</w:t>
      </w:r>
      <w:proofErr w:type="gramEnd"/>
      <w:r w:rsidRPr="00E55C76">
        <w:rPr>
          <w:rFonts w:cs="Arial"/>
        </w:rPr>
        <w:t xml:space="preserve"> </w:t>
      </w:r>
    </w:p>
    <w:p w14:paraId="6B69EAD6" w14:textId="77777777" w:rsidR="001737A5" w:rsidRDefault="001737A5" w:rsidP="00946BCB">
      <w:pPr>
        <w:spacing w:after="60" w:line="240" w:lineRule="auto"/>
        <w:ind w:left="-9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perampanel </w:t>
      </w:r>
    </w:p>
    <w:p w14:paraId="547C5CAC" w14:textId="3091FB7E" w:rsidR="00946BCB" w:rsidRDefault="00946BCB" w:rsidP="00946BCB">
      <w:pPr>
        <w:spacing w:after="60" w:line="240" w:lineRule="auto"/>
        <w:ind w:left="-9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bookmarkStart w:id="8" w:name="_Hlk18940458"/>
      <w:r w:rsidRPr="00E55C76">
        <w:rPr>
          <w:rFonts w:cs="Arial"/>
        </w:rPr>
        <w:t>pregabalin</w:t>
      </w:r>
      <w:bookmarkEnd w:id="8"/>
      <w:r w:rsidR="00A164D6">
        <w:rPr>
          <w:rFonts w:cs="Arial"/>
        </w:rPr>
        <w:t xml:space="preserve"> &gt; 600 mg/day</w:t>
      </w:r>
    </w:p>
    <w:p w14:paraId="3A63791F" w14:textId="152A771A" w:rsidR="00B00E4D" w:rsidRDefault="00B00E4D" w:rsidP="00E274DF">
      <w:pPr>
        <w:spacing w:after="60" w:line="240" w:lineRule="auto"/>
        <w:ind w:left="540" w:hanging="63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r>
        <w:rPr>
          <w:rFonts w:cs="Arial"/>
        </w:rPr>
        <w:t>rufi</w:t>
      </w:r>
      <w:r w:rsidRPr="00E55C76">
        <w:rPr>
          <w:rFonts w:cs="Arial"/>
        </w:rPr>
        <w:t>namide</w:t>
      </w:r>
    </w:p>
    <w:bookmarkStart w:id="9" w:name="_Hlk8212695"/>
    <w:p w14:paraId="27839914" w14:textId="38AFB897" w:rsidR="00E274DF" w:rsidRPr="00E274DF" w:rsidRDefault="00E274DF" w:rsidP="00E274DF">
      <w:pPr>
        <w:spacing w:after="60" w:line="240" w:lineRule="auto"/>
        <w:ind w:left="540" w:hanging="630"/>
        <w:rPr>
          <w:rFonts w:cs="Arial"/>
        </w:rPr>
      </w:pPr>
      <w:r w:rsidRPr="00864A96">
        <w:rPr>
          <w:rFonts w:cs="Arial"/>
        </w:rPr>
        <w:fldChar w:fldCharType="begin">
          <w:ffData>
            <w:name w:val="Check1"/>
            <w:enabled/>
            <w:calcOnExit w:val="0"/>
            <w:checkBox>
              <w:sizeAuto/>
              <w:default w:val="0"/>
            </w:checkBox>
          </w:ffData>
        </w:fldChar>
      </w:r>
      <w:r w:rsidRPr="00864A96">
        <w:rPr>
          <w:rFonts w:cs="Arial"/>
        </w:rPr>
        <w:instrText xml:space="preserve"> FORMCHECKBOX </w:instrText>
      </w:r>
      <w:r w:rsidRPr="00864A96">
        <w:rPr>
          <w:rFonts w:cs="Arial"/>
        </w:rPr>
      </w:r>
      <w:r w:rsidRPr="00864A96">
        <w:rPr>
          <w:rFonts w:cs="Arial"/>
        </w:rPr>
        <w:fldChar w:fldCharType="separate"/>
      </w:r>
      <w:r w:rsidRPr="00864A96">
        <w:rPr>
          <w:rFonts w:cs="Arial"/>
        </w:rPr>
        <w:fldChar w:fldCharType="end"/>
      </w:r>
      <w:r w:rsidRPr="00E274DF">
        <w:rPr>
          <w:rFonts w:cs="Arial"/>
        </w:rPr>
        <w:t xml:space="preserve"> </w:t>
      </w:r>
      <w:r w:rsidRPr="00E274DF">
        <w:t>Sympazan (clobazam film</w:t>
      </w:r>
      <w:r w:rsidRPr="00E274DF">
        <w:rPr>
          <w:rFonts w:cs="Arial"/>
        </w:rPr>
        <w:t>)</w:t>
      </w:r>
      <w:bookmarkEnd w:id="9"/>
    </w:p>
    <w:p w14:paraId="7B7295FB" w14:textId="75149FA2" w:rsidR="00E06C43" w:rsidRDefault="00E06C43" w:rsidP="00E274DF">
      <w:pPr>
        <w:spacing w:after="60" w:line="240" w:lineRule="auto"/>
        <w:ind w:left="173" w:hanging="263"/>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tiagabine </w:t>
      </w:r>
    </w:p>
    <w:p w14:paraId="02F52299" w14:textId="3187D387" w:rsidR="00D871B8" w:rsidRDefault="00D871B8" w:rsidP="00E274DF">
      <w:pPr>
        <w:spacing w:after="60" w:line="240" w:lineRule="auto"/>
        <w:ind w:left="173" w:hanging="263"/>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topiramate</w:t>
      </w:r>
      <w:r>
        <w:rPr>
          <w:rFonts w:cs="Arial"/>
        </w:rPr>
        <w:t xml:space="preserve"> 50 mg</w:t>
      </w:r>
      <w:r w:rsidR="00D36EFE">
        <w:rPr>
          <w:rFonts w:cs="Arial"/>
        </w:rPr>
        <w:t xml:space="preserve"> sprinkle capsule</w:t>
      </w:r>
    </w:p>
    <w:p w14:paraId="2D606956" w14:textId="5ECEE4AD" w:rsidR="00E06C43" w:rsidRDefault="00E06C43" w:rsidP="00632A7F">
      <w:pPr>
        <w:spacing w:after="60" w:line="240" w:lineRule="auto"/>
        <w:ind w:left="360" w:right="-61" w:hanging="45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topiramate extended-release</w:t>
      </w:r>
      <w:r w:rsidR="004E501E">
        <w:rPr>
          <w:rFonts w:cs="Arial"/>
        </w:rPr>
        <w:t xml:space="preserve"> capsule</w:t>
      </w:r>
      <w:r w:rsidR="00E40CEE">
        <w:rPr>
          <w:rFonts w:cs="Arial"/>
        </w:rPr>
        <w:t xml:space="preserve"> [</w:t>
      </w:r>
      <w:r w:rsidR="00E40CEE" w:rsidRPr="00E55C76">
        <w:rPr>
          <w:rFonts w:cs="Arial"/>
        </w:rPr>
        <w:t>Trokendi XR</w:t>
      </w:r>
      <w:r w:rsidR="00E40CEE">
        <w:rPr>
          <w:rFonts w:cs="Arial"/>
        </w:rPr>
        <w:t>]</w:t>
      </w:r>
      <w:r w:rsidRPr="00E55C76">
        <w:rPr>
          <w:rFonts w:cs="Arial"/>
        </w:rPr>
        <w:t xml:space="preserve"> </w:t>
      </w:r>
    </w:p>
    <w:p w14:paraId="52C04148" w14:textId="3AF27573" w:rsidR="003A7956" w:rsidRDefault="003A7956" w:rsidP="00212CD7">
      <w:pPr>
        <w:spacing w:after="60" w:line="240" w:lineRule="auto"/>
        <w:ind w:left="173" w:hanging="263"/>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topiramate extended-</w:t>
      </w:r>
      <w:proofErr w:type="gramStart"/>
      <w:r w:rsidRPr="00E55C76">
        <w:rPr>
          <w:rFonts w:cs="Arial"/>
        </w:rPr>
        <w:t>release</w:t>
      </w:r>
      <w:r>
        <w:rPr>
          <w:rFonts w:cs="Arial"/>
        </w:rPr>
        <w:t xml:space="preserve"> sprinkle</w:t>
      </w:r>
      <w:proofErr w:type="gramEnd"/>
      <w:r>
        <w:rPr>
          <w:rFonts w:cs="Arial"/>
        </w:rPr>
        <w:t xml:space="preserve"> capsule</w:t>
      </w:r>
      <w:r w:rsidRPr="00E55C76">
        <w:rPr>
          <w:rFonts w:cs="Arial"/>
        </w:rPr>
        <w:t xml:space="preserve"> </w:t>
      </w:r>
    </w:p>
    <w:p w14:paraId="3F8E58BB" w14:textId="37C9C611" w:rsidR="00C7516D" w:rsidRDefault="00212CD7" w:rsidP="00212CD7">
      <w:pPr>
        <w:spacing w:after="60" w:line="240" w:lineRule="auto"/>
        <w:ind w:left="173" w:hanging="263"/>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r w:rsidR="00C7516D" w:rsidRPr="005E1535">
        <w:rPr>
          <w:rFonts w:cs="Arial"/>
        </w:rPr>
        <w:t>topiramate solution</w:t>
      </w:r>
    </w:p>
    <w:p w14:paraId="4C5789BB" w14:textId="6D83FF1C" w:rsidR="00212CD7" w:rsidRDefault="00C7516D" w:rsidP="00212CD7">
      <w:pPr>
        <w:spacing w:after="60" w:line="240" w:lineRule="auto"/>
        <w:ind w:left="173" w:hanging="263"/>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Pr>
          <w:rFonts w:cs="Arial"/>
        </w:rPr>
        <w:t xml:space="preserve"> </w:t>
      </w:r>
      <w:proofErr w:type="spellStart"/>
      <w:r w:rsidR="00212CD7" w:rsidRPr="00212CD7">
        <w:rPr>
          <w:rFonts w:cs="Arial"/>
        </w:rPr>
        <w:t>Valtoco</w:t>
      </w:r>
      <w:proofErr w:type="spellEnd"/>
      <w:r w:rsidR="00212CD7" w:rsidRPr="00212CD7">
        <w:rPr>
          <w:rFonts w:cs="Arial"/>
        </w:rPr>
        <w:t xml:space="preserve"> (diazepam nasal spray) &gt;10 units/</w:t>
      </w:r>
      <w:r w:rsidR="00FB0D75">
        <w:rPr>
          <w:rFonts w:cs="Arial"/>
        </w:rPr>
        <w:t>30 days</w:t>
      </w:r>
    </w:p>
    <w:p w14:paraId="2491F6FB" w14:textId="351A96A8" w:rsidR="00765CDA" w:rsidRDefault="00765CDA" w:rsidP="00212CD7">
      <w:pPr>
        <w:spacing w:after="60" w:line="240" w:lineRule="auto"/>
        <w:ind w:left="173" w:hanging="263"/>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vigabatrin</w:t>
      </w:r>
      <w:r w:rsidR="00A85E19">
        <w:rPr>
          <w:rFonts w:cs="Arial"/>
        </w:rPr>
        <w:t xml:space="preserve"> powder packet, tablet</w:t>
      </w:r>
    </w:p>
    <w:p w14:paraId="25252E88" w14:textId="23D48737" w:rsidR="00A85E19" w:rsidRDefault="00A85E19" w:rsidP="00A85E19">
      <w:pPr>
        <w:spacing w:after="60" w:line="240" w:lineRule="auto"/>
        <w:ind w:left="-9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proofErr w:type="spellStart"/>
      <w:r>
        <w:rPr>
          <w:rFonts w:cs="Arial"/>
        </w:rPr>
        <w:t>Vigafyde</w:t>
      </w:r>
      <w:proofErr w:type="spellEnd"/>
      <w:r>
        <w:rPr>
          <w:rFonts w:cs="Arial"/>
        </w:rPr>
        <w:t xml:space="preserve"> (</w:t>
      </w:r>
      <w:r w:rsidRPr="00E55C76">
        <w:rPr>
          <w:rFonts w:cs="Arial"/>
        </w:rPr>
        <w:t>vigabatrin</w:t>
      </w:r>
      <w:r>
        <w:rPr>
          <w:rFonts w:cs="Arial"/>
        </w:rPr>
        <w:t xml:space="preserve"> solution)</w:t>
      </w:r>
    </w:p>
    <w:p w14:paraId="2689EAAF" w14:textId="5B855545" w:rsidR="00CC1654" w:rsidRDefault="00CC1654" w:rsidP="00A85E19">
      <w:pPr>
        <w:spacing w:after="60" w:line="240" w:lineRule="auto"/>
        <w:ind w:left="-9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Pr>
          <w:rFonts w:cs="Arial"/>
        </w:rPr>
        <w:t xml:space="preserve"> </w:t>
      </w:r>
      <w:r w:rsidRPr="00CC1654">
        <w:rPr>
          <w:rFonts w:cs="Arial"/>
        </w:rPr>
        <w:t>Xcopri (cenobamate)</w:t>
      </w:r>
    </w:p>
    <w:p w14:paraId="783D6069" w14:textId="123ACCDA" w:rsidR="00C7415E" w:rsidRDefault="00C7415E" w:rsidP="00C7415E">
      <w:pPr>
        <w:spacing w:after="60" w:line="240" w:lineRule="auto"/>
        <w:ind w:left="-9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Pr>
          <w:rFonts w:cs="Arial"/>
        </w:rPr>
        <w:t xml:space="preserve"> </w:t>
      </w:r>
      <w:proofErr w:type="spellStart"/>
      <w:r>
        <w:rPr>
          <w:rFonts w:cs="Arial"/>
        </w:rPr>
        <w:t>Zonisade</w:t>
      </w:r>
      <w:proofErr w:type="spellEnd"/>
      <w:r>
        <w:rPr>
          <w:rFonts w:cs="Arial"/>
        </w:rPr>
        <w:t xml:space="preserve"> (zonisamide suspension)</w:t>
      </w:r>
    </w:p>
    <w:p w14:paraId="182D3C4B" w14:textId="7CC5E048" w:rsidR="00C7415E" w:rsidRDefault="00C7415E" w:rsidP="00C7415E">
      <w:pPr>
        <w:spacing w:after="60" w:line="240" w:lineRule="auto"/>
        <w:ind w:left="-9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Pr>
          <w:rFonts w:cs="Arial"/>
        </w:rPr>
        <w:t xml:space="preserve"> </w:t>
      </w:r>
      <w:proofErr w:type="spellStart"/>
      <w:r>
        <w:rPr>
          <w:rFonts w:cs="Arial"/>
        </w:rPr>
        <w:t>Ztalmy</w:t>
      </w:r>
      <w:proofErr w:type="spellEnd"/>
      <w:r>
        <w:rPr>
          <w:rFonts w:cs="Arial"/>
        </w:rPr>
        <w:t xml:space="preserve"> (</w:t>
      </w:r>
      <w:proofErr w:type="spellStart"/>
      <w:r>
        <w:rPr>
          <w:rFonts w:cs="Arial"/>
        </w:rPr>
        <w:t>ganaxolone</w:t>
      </w:r>
      <w:proofErr w:type="spellEnd"/>
      <w:r>
        <w:rPr>
          <w:rFonts w:cs="Arial"/>
        </w:rPr>
        <w:t>)</w:t>
      </w:r>
    </w:p>
    <w:p w14:paraId="66B5C4B5" w14:textId="6CDD0CAE" w:rsidR="00D626D8" w:rsidRDefault="00D626D8" w:rsidP="00560EC3">
      <w:pPr>
        <w:spacing w:after="60" w:line="240" w:lineRule="auto"/>
        <w:ind w:left="-90"/>
        <w:rPr>
          <w:rFonts w:cs="Arial"/>
        </w:rPr>
        <w:sectPr w:rsidR="00D626D8" w:rsidSect="001920AA">
          <w:type w:val="continuous"/>
          <w:pgSz w:w="12240" w:h="15840"/>
          <w:pgMar w:top="1440" w:right="446" w:bottom="1440" w:left="576" w:header="720" w:footer="110" w:gutter="0"/>
          <w:cols w:num="2" w:space="720"/>
          <w:docGrid w:linePitch="360"/>
        </w:sect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001A6D81">
        <w:rPr>
          <w:rFonts w:cs="Arial"/>
        </w:rPr>
        <w:t xml:space="preserve"> </w:t>
      </w:r>
      <w:r>
        <w:rPr>
          <w:rFonts w:cs="Arial"/>
        </w:rPr>
        <w:t>Other</w:t>
      </w:r>
      <w:r w:rsidR="00704488">
        <w:rPr>
          <w:rFonts w:cs="Arial"/>
        </w:rPr>
        <w:t>*</w:t>
      </w:r>
      <w:r w:rsidR="00F81168">
        <w:rPr>
          <w:rFonts w:cs="Arial"/>
        </w:rPr>
        <w:t xml:space="preserve"> </w:t>
      </w:r>
      <w:r w:rsidR="00A61957">
        <w:pict w14:anchorId="7BAD84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01.6pt;height:21.6pt">
            <v:imagedata r:id="rId37" o:title=""/>
          </v:shape>
        </w:pict>
      </w:r>
    </w:p>
    <w:p w14:paraId="664843FF" w14:textId="3C033CFF" w:rsidR="00722279" w:rsidRDefault="00E06C43" w:rsidP="00560EC3">
      <w:pPr>
        <w:tabs>
          <w:tab w:val="left" w:pos="6120"/>
          <w:tab w:val="left" w:pos="10080"/>
        </w:tabs>
        <w:spacing w:before="120" w:after="60" w:line="240" w:lineRule="auto"/>
        <w:ind w:left="173" w:right="-36"/>
      </w:pPr>
      <w:r w:rsidRPr="00E248A0">
        <w:rPr>
          <w:b/>
          <w:bCs/>
        </w:rPr>
        <w:t xml:space="preserve">Dose, frequency, and duration of </w:t>
      </w:r>
      <w:r w:rsidR="004E68E7">
        <w:rPr>
          <w:b/>
          <w:bCs/>
        </w:rPr>
        <w:t xml:space="preserve">medication </w:t>
      </w:r>
      <w:r w:rsidRPr="00E248A0">
        <w:rPr>
          <w:b/>
          <w:bCs/>
        </w:rPr>
        <w:t xml:space="preserve">requested </w:t>
      </w:r>
      <w:r w:rsidR="00A61957">
        <w:rPr>
          <w:rFonts w:cs="Arial"/>
        </w:rPr>
        <w:pict w14:anchorId="6225442D">
          <v:shape id="_x0000_i1029" type="#_x0000_t75" style="width:244.8pt;height:21.6pt">
            <v:imagedata r:id="rId38" o:title=""/>
          </v:shape>
        </w:pict>
      </w:r>
    </w:p>
    <w:p w14:paraId="7D656B38" w14:textId="7B53FCBA" w:rsidR="00E02936" w:rsidRDefault="00E06C43" w:rsidP="00E06C43">
      <w:pPr>
        <w:tabs>
          <w:tab w:val="left" w:pos="6120"/>
          <w:tab w:val="left" w:pos="10080"/>
        </w:tabs>
        <w:spacing w:after="60" w:line="240" w:lineRule="auto"/>
        <w:ind w:left="173" w:right="-36"/>
      </w:pPr>
      <w:r w:rsidRPr="00E248A0">
        <w:t xml:space="preserve">Drug NDC (if known) or service code </w:t>
      </w:r>
      <w:r w:rsidR="00A61957">
        <w:rPr>
          <w:rFonts w:cs="Arial"/>
        </w:rPr>
        <w:pict w14:anchorId="66FCCBA9">
          <v:shape id="_x0000_i1030" type="#_x0000_t75" style="width:352.8pt;height:21.6pt">
            <v:imagedata r:id="rId39" o:title=""/>
          </v:shape>
        </w:pict>
      </w:r>
    </w:p>
    <w:p w14:paraId="233707CF" w14:textId="77777777" w:rsidR="00704488" w:rsidRDefault="00704488" w:rsidP="00704488">
      <w:pPr>
        <w:autoSpaceDE w:val="0"/>
        <w:autoSpaceDN w:val="0"/>
        <w:adjustRightInd w:val="0"/>
        <w:spacing w:after="0" w:line="240" w:lineRule="auto"/>
        <w:ind w:left="180"/>
        <w:rPr>
          <w:rFonts w:ascii="Arial,Italic" w:hAnsi="Arial,Italic" w:cs="Arial,Italic"/>
          <w:i/>
          <w:iCs/>
        </w:rPr>
      </w:pPr>
      <w:r>
        <w:rPr>
          <w:rFonts w:ascii="Arial,Italic" w:hAnsi="Arial,Italic" w:cs="Arial,Italic"/>
          <w:i/>
          <w:iCs/>
        </w:rPr>
        <w:t>* If request is for a non-preferred brand name or generic product, please attach supporting documentation (e.g.,</w:t>
      </w:r>
    </w:p>
    <w:p w14:paraId="11334986" w14:textId="77777777" w:rsidR="00704488" w:rsidRDefault="00704488" w:rsidP="00704488">
      <w:pPr>
        <w:autoSpaceDE w:val="0"/>
        <w:autoSpaceDN w:val="0"/>
        <w:adjustRightInd w:val="0"/>
        <w:spacing w:after="0" w:line="240" w:lineRule="auto"/>
        <w:ind w:firstLine="180"/>
        <w:rPr>
          <w:rFonts w:ascii="Arial,Italic" w:hAnsi="Arial,Italic" w:cs="Arial,Italic"/>
          <w:i/>
          <w:iCs/>
        </w:rPr>
      </w:pPr>
      <w:r>
        <w:rPr>
          <w:rFonts w:ascii="Arial,Italic" w:hAnsi="Arial,Italic" w:cs="Arial,Italic"/>
          <w:i/>
          <w:iCs/>
        </w:rPr>
        <w:t>copies of medical records and/or office notes regarding adverse reaction or inadequate response to the preferred</w:t>
      </w:r>
    </w:p>
    <w:p w14:paraId="18631CF4" w14:textId="2F7D8CC6" w:rsidR="007739A0" w:rsidRDefault="00704488" w:rsidP="00D430CE">
      <w:pPr>
        <w:tabs>
          <w:tab w:val="left" w:pos="6120"/>
          <w:tab w:val="left" w:pos="10080"/>
        </w:tabs>
        <w:spacing w:after="120" w:line="240" w:lineRule="auto"/>
        <w:ind w:left="173" w:right="-36"/>
        <w:rPr>
          <w:b/>
        </w:rPr>
      </w:pPr>
      <w:r>
        <w:rPr>
          <w:rFonts w:ascii="Arial,Italic" w:hAnsi="Arial,Italic" w:cs="Arial,Italic"/>
          <w:i/>
          <w:iCs/>
        </w:rPr>
        <w:t>product).</w:t>
      </w:r>
    </w:p>
    <w:p w14:paraId="36CF3E87" w14:textId="1278877E" w:rsidR="00E06C43" w:rsidRPr="00E248A0" w:rsidRDefault="00E06C43" w:rsidP="007C5104">
      <w:pPr>
        <w:spacing w:after="60"/>
        <w:ind w:left="180"/>
      </w:pPr>
      <w:bookmarkStart w:id="10" w:name="_Hlk111205017"/>
      <w:r w:rsidRPr="00C9755C">
        <w:rPr>
          <w:b/>
        </w:rPr>
        <w:t xml:space="preserve">Indication </w:t>
      </w:r>
      <w:r w:rsidRPr="00E248A0">
        <w:t>(Check all that apply</w:t>
      </w:r>
      <w:r w:rsidR="00624D37">
        <w:t xml:space="preserve"> </w:t>
      </w:r>
      <w:r w:rsidR="00AF00A7" w:rsidRPr="00AF00A7">
        <w:t>or include ICD-10 code, if applicable</w:t>
      </w:r>
      <w:r w:rsidRPr="00E248A0">
        <w:t>.)</w:t>
      </w:r>
    </w:p>
    <w:p w14:paraId="062E26AE" w14:textId="77777777" w:rsidR="00484ED8" w:rsidRDefault="00484ED8">
      <w:pPr>
        <w:spacing w:after="60"/>
        <w:ind w:left="173"/>
        <w:rPr>
          <w:rFonts w:cs="Arial"/>
        </w:rPr>
        <w:sectPr w:rsidR="00484ED8" w:rsidSect="007C5104">
          <w:type w:val="continuous"/>
          <w:pgSz w:w="12240" w:h="15840"/>
          <w:pgMar w:top="720" w:right="446" w:bottom="720" w:left="576" w:header="720" w:footer="720" w:gutter="0"/>
          <w:cols w:space="720"/>
          <w:titlePg/>
          <w:docGrid w:linePitch="360"/>
        </w:sectPr>
      </w:pPr>
    </w:p>
    <w:p w14:paraId="689E52D2" w14:textId="465BCD9D" w:rsidR="00484ED8" w:rsidRDefault="00A700BC" w:rsidP="00200658">
      <w:pPr>
        <w:spacing w:after="60" w:line="240" w:lineRule="auto"/>
        <w:ind w:left="173"/>
        <w:rPr>
          <w:rFonts w:cs="Arial"/>
        </w:rPr>
      </w:pPr>
      <w:r w:rsidRPr="00E248A0">
        <w:rPr>
          <w:rFonts w:cs="Arial"/>
        </w:rPr>
        <w:fldChar w:fldCharType="begin">
          <w:ffData>
            <w:name w:val="Check1"/>
            <w:enabled/>
            <w:calcOnExit w:val="0"/>
            <w:checkBox>
              <w:sizeAuto/>
              <w:default w:val="0"/>
            </w:checkBox>
          </w:ffData>
        </w:fldChar>
      </w:r>
      <w:r w:rsidRPr="00E248A0">
        <w:rPr>
          <w:rFonts w:cs="Arial"/>
        </w:rPr>
        <w:instrText xml:space="preserve"> FORMCHECKBOX </w:instrText>
      </w:r>
      <w:r w:rsidRPr="00E248A0">
        <w:rPr>
          <w:rFonts w:cs="Arial"/>
        </w:rPr>
      </w:r>
      <w:r w:rsidRPr="00E248A0">
        <w:rPr>
          <w:rFonts w:cs="Arial"/>
        </w:rPr>
        <w:fldChar w:fldCharType="separate"/>
      </w:r>
      <w:r w:rsidRPr="00E248A0">
        <w:rPr>
          <w:rFonts w:cs="Arial"/>
        </w:rPr>
        <w:fldChar w:fldCharType="end"/>
      </w:r>
      <w:r w:rsidRPr="00E248A0">
        <w:rPr>
          <w:rFonts w:cs="Arial"/>
        </w:rPr>
        <w:t xml:space="preserve"> </w:t>
      </w:r>
      <w:r w:rsidR="00E248A0" w:rsidRPr="00E248A0">
        <w:t>Bipolar disorder</w:t>
      </w:r>
      <w:r w:rsidR="00E248A0">
        <w:rPr>
          <w:rFonts w:cs="Arial"/>
        </w:rPr>
        <w:t xml:space="preserve"> </w:t>
      </w:r>
    </w:p>
    <w:p w14:paraId="20026178" w14:textId="32E9178B" w:rsidR="00C7415E" w:rsidRPr="001E4F4B" w:rsidRDefault="00C7415E" w:rsidP="00D430CE">
      <w:pPr>
        <w:spacing w:after="60" w:line="240" w:lineRule="auto"/>
        <w:ind w:left="540" w:right="-432" w:hanging="360"/>
        <w:rPr>
          <w:rFonts w:cs="Arial"/>
        </w:rPr>
      </w:pPr>
      <w:r w:rsidRPr="00E248A0">
        <w:rPr>
          <w:rFonts w:cs="Arial"/>
        </w:rPr>
        <w:fldChar w:fldCharType="begin">
          <w:ffData>
            <w:name w:val="Check1"/>
            <w:enabled/>
            <w:calcOnExit w:val="0"/>
            <w:checkBox>
              <w:sizeAuto/>
              <w:default w:val="0"/>
            </w:checkBox>
          </w:ffData>
        </w:fldChar>
      </w:r>
      <w:r w:rsidRPr="00E248A0">
        <w:rPr>
          <w:rFonts w:cs="Arial"/>
        </w:rPr>
        <w:instrText xml:space="preserve"> FORMCHECKBOX </w:instrText>
      </w:r>
      <w:r w:rsidRPr="00E248A0">
        <w:rPr>
          <w:rFonts w:cs="Arial"/>
        </w:rPr>
      </w:r>
      <w:r w:rsidRPr="00E248A0">
        <w:rPr>
          <w:rFonts w:cs="Arial"/>
        </w:rPr>
        <w:fldChar w:fldCharType="separate"/>
      </w:r>
      <w:r w:rsidRPr="00E248A0">
        <w:rPr>
          <w:rFonts w:cs="Arial"/>
        </w:rPr>
        <w:fldChar w:fldCharType="end"/>
      </w:r>
      <w:r w:rsidRPr="00E248A0">
        <w:rPr>
          <w:rFonts w:cs="Arial"/>
        </w:rPr>
        <w:t xml:space="preserve"> </w:t>
      </w:r>
      <w:r>
        <w:t>Cyclin-dependent kinase-like 5 (CDKL5) deficiency disorder (CDD)</w:t>
      </w:r>
      <w:r w:rsidRPr="00E248A0">
        <w:t xml:space="preserve"> </w:t>
      </w:r>
      <w:r w:rsidR="001E4F4B">
        <w:rPr>
          <w:rFonts w:cs="Arial"/>
        </w:rPr>
        <w:t>(provide documentation of genetic testing)</w:t>
      </w:r>
    </w:p>
    <w:p w14:paraId="2570DAEC" w14:textId="3DD28CED" w:rsidR="005D1A22" w:rsidRDefault="00A700BC" w:rsidP="00E274DF">
      <w:pPr>
        <w:spacing w:after="60" w:line="240" w:lineRule="auto"/>
        <w:ind w:left="173" w:right="-342"/>
      </w:pPr>
      <w:r w:rsidRPr="00E248A0">
        <w:rPr>
          <w:rFonts w:cs="Arial"/>
        </w:rPr>
        <w:fldChar w:fldCharType="begin">
          <w:ffData>
            <w:name w:val="Check1"/>
            <w:enabled/>
            <w:calcOnExit w:val="0"/>
            <w:checkBox>
              <w:sizeAuto/>
              <w:default w:val="0"/>
            </w:checkBox>
          </w:ffData>
        </w:fldChar>
      </w:r>
      <w:r w:rsidRPr="00E248A0">
        <w:rPr>
          <w:rFonts w:cs="Arial"/>
        </w:rPr>
        <w:instrText xml:space="preserve"> FORMCHECKBOX </w:instrText>
      </w:r>
      <w:r w:rsidRPr="00E248A0">
        <w:rPr>
          <w:rFonts w:cs="Arial"/>
        </w:rPr>
      </w:r>
      <w:r w:rsidRPr="00E248A0">
        <w:rPr>
          <w:rFonts w:cs="Arial"/>
        </w:rPr>
        <w:fldChar w:fldCharType="separate"/>
      </w:r>
      <w:r w:rsidRPr="00E248A0">
        <w:rPr>
          <w:rFonts w:cs="Arial"/>
        </w:rPr>
        <w:fldChar w:fldCharType="end"/>
      </w:r>
      <w:r w:rsidRPr="00E248A0">
        <w:rPr>
          <w:rFonts w:cs="Arial"/>
        </w:rPr>
        <w:t xml:space="preserve"> </w:t>
      </w:r>
      <w:r w:rsidR="00E248A0" w:rsidRPr="00E248A0">
        <w:t xml:space="preserve">Diabetic peripheral neuropathy </w:t>
      </w:r>
    </w:p>
    <w:p w14:paraId="5A8E7331" w14:textId="221AEB87" w:rsidR="003E283E" w:rsidRDefault="00170C63" w:rsidP="00F15012">
      <w:pPr>
        <w:spacing w:after="60" w:line="240" w:lineRule="auto"/>
        <w:ind w:left="173" w:right="-432"/>
        <w:rPr>
          <w:rFonts w:cs="Arial"/>
        </w:rPr>
      </w:pPr>
      <w:r w:rsidRPr="00E248A0">
        <w:rPr>
          <w:rFonts w:cs="Arial"/>
        </w:rPr>
        <w:fldChar w:fldCharType="begin">
          <w:ffData>
            <w:name w:val="Check1"/>
            <w:enabled/>
            <w:calcOnExit w:val="0"/>
            <w:checkBox>
              <w:sizeAuto/>
              <w:default w:val="0"/>
            </w:checkBox>
          </w:ffData>
        </w:fldChar>
      </w:r>
      <w:r w:rsidRPr="00E248A0">
        <w:rPr>
          <w:rFonts w:cs="Arial"/>
        </w:rPr>
        <w:instrText xml:space="preserve"> FORMCHECKBOX </w:instrText>
      </w:r>
      <w:r w:rsidRPr="00E248A0">
        <w:rPr>
          <w:rFonts w:cs="Arial"/>
        </w:rPr>
      </w:r>
      <w:r w:rsidRPr="00E248A0">
        <w:rPr>
          <w:rFonts w:cs="Arial"/>
        </w:rPr>
        <w:fldChar w:fldCharType="separate"/>
      </w:r>
      <w:r w:rsidRPr="00E248A0">
        <w:rPr>
          <w:rFonts w:cs="Arial"/>
        </w:rPr>
        <w:fldChar w:fldCharType="end"/>
      </w:r>
      <w:r w:rsidRPr="00E248A0">
        <w:rPr>
          <w:rFonts w:cs="Arial"/>
        </w:rPr>
        <w:t xml:space="preserve"> </w:t>
      </w:r>
      <w:r w:rsidRPr="00E248A0">
        <w:t>D</w:t>
      </w:r>
      <w:r>
        <w:t>ravet syndrome</w:t>
      </w:r>
    </w:p>
    <w:p w14:paraId="478A5FD0" w14:textId="5CD9F449" w:rsidR="003E283E" w:rsidRDefault="00375FD6" w:rsidP="007E2FDC">
      <w:pPr>
        <w:spacing w:after="60" w:line="240" w:lineRule="auto"/>
        <w:ind w:left="540" w:right="-432" w:hanging="367"/>
      </w:pPr>
      <w:r w:rsidRPr="00E248A0">
        <w:rPr>
          <w:rFonts w:cs="Arial"/>
        </w:rPr>
        <w:fldChar w:fldCharType="begin">
          <w:ffData>
            <w:name w:val="Check1"/>
            <w:enabled/>
            <w:calcOnExit w:val="0"/>
            <w:checkBox>
              <w:sizeAuto/>
              <w:default w:val="0"/>
            </w:checkBox>
          </w:ffData>
        </w:fldChar>
      </w:r>
      <w:r w:rsidRPr="00E248A0">
        <w:rPr>
          <w:rFonts w:cs="Arial"/>
        </w:rPr>
        <w:instrText xml:space="preserve"> FORMCHECKBOX </w:instrText>
      </w:r>
      <w:r w:rsidRPr="00E248A0">
        <w:rPr>
          <w:rFonts w:cs="Arial"/>
        </w:rPr>
      </w:r>
      <w:r w:rsidRPr="00E248A0">
        <w:rPr>
          <w:rFonts w:cs="Arial"/>
        </w:rPr>
        <w:fldChar w:fldCharType="separate"/>
      </w:r>
      <w:r w:rsidRPr="00E248A0">
        <w:rPr>
          <w:rFonts w:cs="Arial"/>
        </w:rPr>
        <w:fldChar w:fldCharType="end"/>
      </w:r>
      <w:r w:rsidRPr="00E248A0">
        <w:rPr>
          <w:rFonts w:cs="Arial"/>
        </w:rPr>
        <w:t xml:space="preserve"> </w:t>
      </w:r>
      <w:r>
        <w:rPr>
          <w:rFonts w:cs="Arial"/>
        </w:rPr>
        <w:t xml:space="preserve">Epilepsy or </w:t>
      </w:r>
      <w:r>
        <w:t>s</w:t>
      </w:r>
      <w:r w:rsidRPr="00E248A0">
        <w:t xml:space="preserve">eizure disorder Type </w:t>
      </w:r>
      <w:r w:rsidR="00A61957">
        <w:rPr>
          <w:rFonts w:cs="Arial"/>
        </w:rPr>
        <w:pict w14:anchorId="6246304D">
          <v:shape id="_x0000_i1031" type="#_x0000_t75" style="width:100.8pt;height:21.6pt">
            <v:imagedata r:id="rId40" o:title=""/>
          </v:shape>
        </w:pict>
      </w:r>
    </w:p>
    <w:p w14:paraId="178BB514" w14:textId="77777777" w:rsidR="00F15012" w:rsidRDefault="003E283E" w:rsidP="00F15012">
      <w:pPr>
        <w:spacing w:after="60" w:line="240" w:lineRule="auto"/>
        <w:ind w:left="540" w:right="-342" w:hanging="360"/>
        <w:rPr>
          <w:rFonts w:cs="Arial"/>
        </w:rPr>
      </w:pPr>
      <w:r w:rsidRPr="00E248A0">
        <w:rPr>
          <w:rFonts w:cs="Arial"/>
        </w:rPr>
        <w:fldChar w:fldCharType="begin">
          <w:ffData>
            <w:name w:val="Check1"/>
            <w:enabled/>
            <w:calcOnExit w:val="0"/>
            <w:checkBox>
              <w:sizeAuto/>
              <w:default w:val="0"/>
            </w:checkBox>
          </w:ffData>
        </w:fldChar>
      </w:r>
      <w:r w:rsidRPr="00E248A0">
        <w:rPr>
          <w:rFonts w:cs="Arial"/>
        </w:rPr>
        <w:instrText xml:space="preserve"> FORMCHECKBOX </w:instrText>
      </w:r>
      <w:r w:rsidRPr="00E248A0">
        <w:rPr>
          <w:rFonts w:cs="Arial"/>
        </w:rPr>
      </w:r>
      <w:r w:rsidRPr="00E248A0">
        <w:rPr>
          <w:rFonts w:cs="Arial"/>
        </w:rPr>
        <w:fldChar w:fldCharType="separate"/>
      </w:r>
      <w:r w:rsidRPr="00E248A0">
        <w:rPr>
          <w:rFonts w:cs="Arial"/>
        </w:rPr>
        <w:fldChar w:fldCharType="end"/>
      </w:r>
      <w:r w:rsidRPr="00E248A0">
        <w:rPr>
          <w:rFonts w:cs="Arial"/>
        </w:rPr>
        <w:t xml:space="preserve"> </w:t>
      </w:r>
      <w:r>
        <w:rPr>
          <w:rFonts w:cs="Arial"/>
        </w:rPr>
        <w:t>Epilepsy associated with tuberous sclerosis complex</w:t>
      </w:r>
    </w:p>
    <w:p w14:paraId="34BD71E2" w14:textId="303FFEB3" w:rsidR="002623AA" w:rsidRDefault="002623AA" w:rsidP="00F15012">
      <w:pPr>
        <w:tabs>
          <w:tab w:val="left" w:pos="180"/>
        </w:tabs>
        <w:spacing w:after="60" w:line="240" w:lineRule="auto"/>
        <w:ind w:left="180" w:right="-342"/>
        <w:rPr>
          <w:rFonts w:cs="Arial"/>
        </w:rPr>
      </w:pPr>
      <w:r w:rsidRPr="00E248A0">
        <w:rPr>
          <w:rFonts w:cs="Arial"/>
        </w:rPr>
        <w:fldChar w:fldCharType="begin">
          <w:ffData>
            <w:name w:val=""/>
            <w:enabled/>
            <w:calcOnExit w:val="0"/>
            <w:checkBox>
              <w:sizeAuto/>
              <w:default w:val="0"/>
            </w:checkBox>
          </w:ffData>
        </w:fldChar>
      </w:r>
      <w:r w:rsidRPr="00E248A0">
        <w:rPr>
          <w:rFonts w:cs="Arial"/>
        </w:rPr>
        <w:instrText xml:space="preserve"> FORMCHECKBOX </w:instrText>
      </w:r>
      <w:r w:rsidRPr="00E248A0">
        <w:rPr>
          <w:rFonts w:cs="Arial"/>
        </w:rPr>
      </w:r>
      <w:r w:rsidRPr="00E248A0">
        <w:rPr>
          <w:rFonts w:cs="Arial"/>
        </w:rPr>
        <w:fldChar w:fldCharType="separate"/>
      </w:r>
      <w:r w:rsidRPr="00E248A0">
        <w:rPr>
          <w:rFonts w:cs="Arial"/>
        </w:rPr>
        <w:fldChar w:fldCharType="end"/>
      </w:r>
      <w:r w:rsidRPr="00E248A0">
        <w:rPr>
          <w:rFonts w:cs="Arial"/>
        </w:rPr>
        <w:t xml:space="preserve"> </w:t>
      </w:r>
      <w:r>
        <w:t>Fibromyalgia</w:t>
      </w:r>
      <w:r>
        <w:rPr>
          <w:rFonts w:cs="Arial"/>
        </w:rPr>
        <w:t xml:space="preserve"> </w:t>
      </w:r>
    </w:p>
    <w:p w14:paraId="62C6AA44" w14:textId="52384CA8" w:rsidR="002623AA" w:rsidRDefault="002623AA" w:rsidP="002623AA">
      <w:pPr>
        <w:spacing w:after="60" w:line="240" w:lineRule="auto"/>
        <w:ind w:left="173" w:right="-342"/>
      </w:pPr>
      <w:r w:rsidRPr="00E248A0">
        <w:rPr>
          <w:rFonts w:cs="Arial"/>
        </w:rPr>
        <w:fldChar w:fldCharType="begin">
          <w:ffData>
            <w:name w:val="Check1"/>
            <w:enabled/>
            <w:calcOnExit w:val="0"/>
            <w:checkBox>
              <w:sizeAuto/>
              <w:default w:val="0"/>
            </w:checkBox>
          </w:ffData>
        </w:fldChar>
      </w:r>
      <w:r w:rsidRPr="00E248A0">
        <w:rPr>
          <w:rFonts w:cs="Arial"/>
        </w:rPr>
        <w:instrText xml:space="preserve"> FORMCHECKBOX </w:instrText>
      </w:r>
      <w:r w:rsidRPr="00E248A0">
        <w:rPr>
          <w:rFonts w:cs="Arial"/>
        </w:rPr>
      </w:r>
      <w:r w:rsidRPr="00E248A0">
        <w:rPr>
          <w:rFonts w:cs="Arial"/>
        </w:rPr>
        <w:fldChar w:fldCharType="separate"/>
      </w:r>
      <w:r w:rsidRPr="00E248A0">
        <w:rPr>
          <w:rFonts w:cs="Arial"/>
        </w:rPr>
        <w:fldChar w:fldCharType="end"/>
      </w:r>
      <w:r w:rsidRPr="00E248A0">
        <w:rPr>
          <w:rFonts w:cs="Arial"/>
        </w:rPr>
        <w:t xml:space="preserve"> </w:t>
      </w:r>
      <w:r>
        <w:t>Infantile spasms</w:t>
      </w:r>
      <w:r w:rsidRPr="00E248A0">
        <w:t xml:space="preserve"> </w:t>
      </w:r>
    </w:p>
    <w:p w14:paraId="7A7ED142" w14:textId="20A2A07E" w:rsidR="002623AA" w:rsidRDefault="002623AA" w:rsidP="002623AA">
      <w:pPr>
        <w:spacing w:after="60" w:line="240" w:lineRule="auto"/>
        <w:ind w:left="173" w:right="-432"/>
        <w:rPr>
          <w:rFonts w:cs="Arial"/>
        </w:rPr>
      </w:pPr>
      <w:r w:rsidRPr="00E248A0">
        <w:rPr>
          <w:rFonts w:cs="Arial"/>
        </w:rPr>
        <w:fldChar w:fldCharType="begin">
          <w:ffData>
            <w:name w:val="Check1"/>
            <w:enabled/>
            <w:calcOnExit w:val="0"/>
            <w:checkBox>
              <w:sizeAuto/>
              <w:default w:val="0"/>
            </w:checkBox>
          </w:ffData>
        </w:fldChar>
      </w:r>
      <w:r w:rsidRPr="00E248A0">
        <w:rPr>
          <w:rFonts w:cs="Arial"/>
        </w:rPr>
        <w:instrText xml:space="preserve"> FORMCHECKBOX </w:instrText>
      </w:r>
      <w:r w:rsidRPr="00E248A0">
        <w:rPr>
          <w:rFonts w:cs="Arial"/>
        </w:rPr>
      </w:r>
      <w:r w:rsidRPr="00E248A0">
        <w:rPr>
          <w:rFonts w:cs="Arial"/>
        </w:rPr>
        <w:fldChar w:fldCharType="separate"/>
      </w:r>
      <w:r w:rsidRPr="00E248A0">
        <w:rPr>
          <w:rFonts w:cs="Arial"/>
        </w:rPr>
        <w:fldChar w:fldCharType="end"/>
      </w:r>
      <w:r w:rsidRPr="00E248A0">
        <w:rPr>
          <w:rFonts w:cs="Arial"/>
        </w:rPr>
        <w:t xml:space="preserve"> </w:t>
      </w:r>
      <w:r>
        <w:t>Lennox-Gastaut syndrome</w:t>
      </w:r>
      <w:r w:rsidRPr="00E248A0">
        <w:t xml:space="preserve"> </w:t>
      </w:r>
    </w:p>
    <w:p w14:paraId="41F6BD8A" w14:textId="652C9D00" w:rsidR="002623AA" w:rsidRDefault="002623AA" w:rsidP="002623AA">
      <w:pPr>
        <w:spacing w:after="60" w:line="240" w:lineRule="auto"/>
        <w:ind w:left="173" w:right="-432"/>
        <w:rPr>
          <w:rFonts w:cs="Arial"/>
        </w:rPr>
      </w:pPr>
      <w:r w:rsidRPr="00E248A0">
        <w:rPr>
          <w:rFonts w:cs="Arial"/>
        </w:rPr>
        <w:fldChar w:fldCharType="begin">
          <w:ffData>
            <w:name w:val="Check1"/>
            <w:enabled/>
            <w:calcOnExit w:val="0"/>
            <w:checkBox>
              <w:sizeAuto/>
              <w:default w:val="0"/>
            </w:checkBox>
          </w:ffData>
        </w:fldChar>
      </w:r>
      <w:r w:rsidRPr="00E248A0">
        <w:rPr>
          <w:rFonts w:cs="Arial"/>
        </w:rPr>
        <w:instrText xml:space="preserve"> FORMCHECKBOX </w:instrText>
      </w:r>
      <w:r w:rsidRPr="00E248A0">
        <w:rPr>
          <w:rFonts w:cs="Arial"/>
        </w:rPr>
      </w:r>
      <w:r w:rsidRPr="00E248A0">
        <w:rPr>
          <w:rFonts w:cs="Arial"/>
        </w:rPr>
        <w:fldChar w:fldCharType="separate"/>
      </w:r>
      <w:r w:rsidRPr="00E248A0">
        <w:rPr>
          <w:rFonts w:cs="Arial"/>
        </w:rPr>
        <w:fldChar w:fldCharType="end"/>
      </w:r>
      <w:r w:rsidRPr="00E248A0">
        <w:rPr>
          <w:rFonts w:cs="Arial"/>
        </w:rPr>
        <w:t xml:space="preserve"> </w:t>
      </w:r>
      <w:r w:rsidRPr="00E248A0">
        <w:t>Migraine prophylaxis</w:t>
      </w:r>
    </w:p>
    <w:p w14:paraId="24DCDC35" w14:textId="5A20A239" w:rsidR="002623AA" w:rsidRDefault="00484ED8" w:rsidP="002B7B37">
      <w:pPr>
        <w:spacing w:after="60" w:line="240" w:lineRule="auto"/>
        <w:ind w:left="630" w:right="18" w:hanging="450"/>
      </w:pPr>
      <w:r w:rsidRPr="00E248A0">
        <w:rPr>
          <w:rFonts w:cs="Arial"/>
        </w:rPr>
        <w:fldChar w:fldCharType="begin">
          <w:ffData>
            <w:name w:val="Check1"/>
            <w:enabled/>
            <w:calcOnExit w:val="0"/>
            <w:checkBox>
              <w:sizeAuto/>
              <w:default w:val="0"/>
            </w:checkBox>
          </w:ffData>
        </w:fldChar>
      </w:r>
      <w:r w:rsidRPr="00E248A0">
        <w:rPr>
          <w:rFonts w:cs="Arial"/>
        </w:rPr>
        <w:instrText xml:space="preserve"> FORMCHECKBOX </w:instrText>
      </w:r>
      <w:r w:rsidRPr="00E248A0">
        <w:rPr>
          <w:rFonts w:cs="Arial"/>
        </w:rPr>
      </w:r>
      <w:r w:rsidRPr="00E248A0">
        <w:rPr>
          <w:rFonts w:cs="Arial"/>
        </w:rPr>
        <w:fldChar w:fldCharType="separate"/>
      </w:r>
      <w:r w:rsidRPr="00E248A0">
        <w:rPr>
          <w:rFonts w:cs="Arial"/>
        </w:rPr>
        <w:fldChar w:fldCharType="end"/>
      </w:r>
      <w:r w:rsidRPr="00E248A0">
        <w:rPr>
          <w:rFonts w:cs="Arial"/>
        </w:rPr>
        <w:t xml:space="preserve"> </w:t>
      </w:r>
      <w:r>
        <w:t>Pain associated with trigeminal</w:t>
      </w:r>
      <w:r w:rsidRPr="00E248A0">
        <w:t xml:space="preserve"> </w:t>
      </w:r>
      <w:r w:rsidR="002623AA" w:rsidRPr="00E248A0">
        <w:t>neuralgia</w:t>
      </w:r>
    </w:p>
    <w:p w14:paraId="0D1F5222" w14:textId="65AE73E4" w:rsidR="002623AA" w:rsidRPr="00F15012" w:rsidRDefault="00A700BC" w:rsidP="00F15012">
      <w:pPr>
        <w:tabs>
          <w:tab w:val="left" w:pos="4050"/>
          <w:tab w:val="left" w:pos="8370"/>
        </w:tabs>
        <w:spacing w:after="60" w:line="240" w:lineRule="auto"/>
        <w:ind w:left="180"/>
      </w:pPr>
      <w:r w:rsidRPr="00E248A0">
        <w:rPr>
          <w:rFonts w:cs="Arial"/>
        </w:rPr>
        <w:fldChar w:fldCharType="begin">
          <w:ffData>
            <w:name w:val="Check1"/>
            <w:enabled/>
            <w:calcOnExit w:val="0"/>
            <w:checkBox>
              <w:sizeAuto/>
              <w:default w:val="0"/>
            </w:checkBox>
          </w:ffData>
        </w:fldChar>
      </w:r>
      <w:r w:rsidRPr="00E248A0">
        <w:rPr>
          <w:rFonts w:cs="Arial"/>
        </w:rPr>
        <w:instrText xml:space="preserve"> FORMCHECKBOX </w:instrText>
      </w:r>
      <w:r w:rsidRPr="00E248A0">
        <w:rPr>
          <w:rFonts w:cs="Arial"/>
        </w:rPr>
      </w:r>
      <w:r w:rsidRPr="00E248A0">
        <w:rPr>
          <w:rFonts w:cs="Arial"/>
        </w:rPr>
        <w:fldChar w:fldCharType="separate"/>
      </w:r>
      <w:r w:rsidRPr="00E248A0">
        <w:rPr>
          <w:rFonts w:cs="Arial"/>
        </w:rPr>
        <w:fldChar w:fldCharType="end"/>
      </w:r>
      <w:r w:rsidRPr="00E248A0">
        <w:rPr>
          <w:rFonts w:cs="Arial"/>
        </w:rPr>
        <w:t xml:space="preserve"> </w:t>
      </w:r>
      <w:r w:rsidR="00E248A0" w:rsidRPr="00E248A0">
        <w:t xml:space="preserve">Postherpetic neuralgia </w:t>
      </w:r>
    </w:p>
    <w:p w14:paraId="7F21BEA9" w14:textId="18EFB1D8" w:rsidR="00484ED8" w:rsidRDefault="00A700BC" w:rsidP="00060040">
      <w:pPr>
        <w:tabs>
          <w:tab w:val="left" w:pos="4050"/>
          <w:tab w:val="left" w:pos="8370"/>
        </w:tabs>
        <w:spacing w:after="0" w:line="240" w:lineRule="auto"/>
        <w:ind w:left="180"/>
        <w:sectPr w:rsidR="00484ED8" w:rsidSect="001A4C3B">
          <w:type w:val="continuous"/>
          <w:pgSz w:w="12240" w:h="15840" w:code="1"/>
          <w:pgMar w:top="720" w:right="450" w:bottom="360" w:left="576" w:header="274" w:footer="200" w:gutter="0"/>
          <w:cols w:num="3" w:space="720"/>
          <w:docGrid w:linePitch="360"/>
        </w:sectPr>
      </w:pPr>
      <w:r w:rsidRPr="00E248A0">
        <w:rPr>
          <w:rFonts w:cs="Arial"/>
        </w:rPr>
        <w:fldChar w:fldCharType="begin">
          <w:ffData>
            <w:name w:val="Check1"/>
            <w:enabled/>
            <w:calcOnExit w:val="0"/>
            <w:checkBox>
              <w:sizeAuto/>
              <w:default w:val="0"/>
            </w:checkBox>
          </w:ffData>
        </w:fldChar>
      </w:r>
      <w:r w:rsidRPr="00E248A0">
        <w:rPr>
          <w:rFonts w:cs="Arial"/>
        </w:rPr>
        <w:instrText xml:space="preserve"> FORMCHECKBOX </w:instrText>
      </w:r>
      <w:r w:rsidRPr="00E248A0">
        <w:rPr>
          <w:rFonts w:cs="Arial"/>
        </w:rPr>
      </w:r>
      <w:r w:rsidRPr="00E248A0">
        <w:rPr>
          <w:rFonts w:cs="Arial"/>
        </w:rPr>
        <w:fldChar w:fldCharType="separate"/>
      </w:r>
      <w:r w:rsidRPr="00E248A0">
        <w:rPr>
          <w:rFonts w:cs="Arial"/>
        </w:rPr>
        <w:fldChar w:fldCharType="end"/>
      </w:r>
      <w:r w:rsidRPr="00E248A0">
        <w:rPr>
          <w:rFonts w:cs="Arial"/>
        </w:rPr>
        <w:t xml:space="preserve"> Other </w:t>
      </w:r>
      <w:bookmarkEnd w:id="10"/>
      <w:r w:rsidR="00A61957">
        <w:rPr>
          <w:rFonts w:cs="Arial"/>
        </w:rPr>
        <w:pict w14:anchorId="2719D19F">
          <v:shape id="_x0000_i1032" type="#_x0000_t75" style="width:86.4pt;height:21.6pt">
            <v:imagedata r:id="rId41" o:title=""/>
          </v:shape>
        </w:pict>
      </w:r>
    </w:p>
    <w:p w14:paraId="561E381D" w14:textId="463A51CD" w:rsidR="00632A7F" w:rsidRDefault="00A41F09" w:rsidP="00B06F18">
      <w:pPr>
        <w:tabs>
          <w:tab w:val="left" w:pos="10080"/>
        </w:tabs>
        <w:spacing w:before="360" w:after="120"/>
      </w:pPr>
      <w:r w:rsidRPr="002A7927">
        <w:t>PA-</w:t>
      </w:r>
      <w:r w:rsidR="002D1043">
        <w:t>18</w:t>
      </w:r>
      <w:r w:rsidRPr="002A7927">
        <w:t xml:space="preserve"> (Rev. </w:t>
      </w:r>
      <w:r w:rsidR="00C7516D">
        <w:t>0</w:t>
      </w:r>
      <w:r w:rsidR="005A1D28">
        <w:t>1</w:t>
      </w:r>
      <w:r w:rsidRPr="002A7927">
        <w:t>/2</w:t>
      </w:r>
      <w:r w:rsidR="005A1D28">
        <w:t>6</w:t>
      </w:r>
      <w:r w:rsidRPr="002A7927">
        <w:t>)</w:t>
      </w:r>
      <w:r w:rsidR="00632A7F">
        <w:tab/>
        <w:t>over</w:t>
      </w:r>
    </w:p>
    <w:p w14:paraId="3B9AC07E" w14:textId="3B812EDE" w:rsidR="00F97E8C" w:rsidRPr="00F92CFB" w:rsidRDefault="00F92CFB" w:rsidP="00632A7F">
      <w:pPr>
        <w:spacing w:after="0"/>
        <w:ind w:left="187"/>
      </w:pPr>
      <w:r w:rsidRPr="00F92CFB">
        <w:lastRenderedPageBreak/>
        <w:t>Please list all other medications currently prescribed for the member for this indication.</w:t>
      </w:r>
    </w:p>
    <w:p w14:paraId="5E401691" w14:textId="70F2E3D3" w:rsidR="00F92CFB" w:rsidRDefault="00A61957" w:rsidP="0059001D">
      <w:pPr>
        <w:tabs>
          <w:tab w:val="left" w:pos="4050"/>
          <w:tab w:val="left" w:pos="8370"/>
        </w:tabs>
        <w:spacing w:after="0"/>
        <w:ind w:left="173"/>
      </w:pPr>
      <w:r>
        <w:rPr>
          <w:rFonts w:cs="Arial"/>
        </w:rPr>
        <w:pict w14:anchorId="00641AFA">
          <v:shape id="_x0000_i1033" type="#_x0000_t75" style="width:532.8pt;height:21.6pt">
            <v:imagedata r:id="rId42" o:title=""/>
          </v:shape>
        </w:pict>
      </w:r>
    </w:p>
    <w:p w14:paraId="1E58630D" w14:textId="4660F160" w:rsidR="00D249A9" w:rsidRPr="007C5104" w:rsidRDefault="00A61957" w:rsidP="00EB2B9C">
      <w:pPr>
        <w:tabs>
          <w:tab w:val="left" w:pos="4050"/>
          <w:tab w:val="left" w:pos="8370"/>
        </w:tabs>
        <w:spacing w:after="0"/>
        <w:ind w:left="173"/>
      </w:pPr>
      <w:r>
        <w:rPr>
          <w:rFonts w:cs="Arial"/>
        </w:rPr>
        <w:pict w14:anchorId="241A6EC9">
          <v:shape id="_x0000_i1034" type="#_x0000_t75" style="width:532.8pt;height:21.6pt">
            <v:imagedata r:id="rId42" o:title=""/>
          </v:shape>
        </w:pict>
      </w:r>
    </w:p>
    <w:p w14:paraId="15085FF1" w14:textId="77777777" w:rsidR="00B70F14" w:rsidRDefault="00B70F14" w:rsidP="001A4C3B">
      <w:pPr>
        <w:tabs>
          <w:tab w:val="left" w:pos="10530"/>
        </w:tabs>
        <w:spacing w:after="0"/>
        <w:ind w:left="173" w:right="-302"/>
        <w:rPr>
          <w:rStyle w:val="Heading1Char"/>
          <w:b w:val="0"/>
          <w:sz w:val="22"/>
        </w:rPr>
      </w:pPr>
      <w:r>
        <w:rPr>
          <w:rStyle w:val="Heading1Char"/>
          <w:b w:val="0"/>
          <w:sz w:val="22"/>
        </w:rPr>
        <w:t>Please indicate prescriber specialty below.</w:t>
      </w:r>
    </w:p>
    <w:p w14:paraId="7D555778" w14:textId="104CC6E4" w:rsidR="00B70F14" w:rsidRDefault="00B70F14" w:rsidP="00B965C5">
      <w:pPr>
        <w:tabs>
          <w:tab w:val="left" w:pos="10530"/>
        </w:tabs>
        <w:spacing w:after="0"/>
        <w:ind w:left="547" w:right="-302"/>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Neurology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Psychiatry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A61957">
        <w:rPr>
          <w:rFonts w:cs="Arial"/>
        </w:rPr>
        <w:pict w14:anchorId="72BF7536">
          <v:shape id="_x0000_i1035" type="#_x0000_t75" style="width:331.2pt;height:21.6pt">
            <v:imagedata r:id="rId43" o:title=""/>
          </v:shape>
        </w:pict>
      </w:r>
    </w:p>
    <w:p w14:paraId="61BCB857" w14:textId="795A3C5C" w:rsidR="00B70F14" w:rsidRDefault="00B70F14" w:rsidP="00B70F14">
      <w:pPr>
        <w:tabs>
          <w:tab w:val="left" w:pos="10530"/>
        </w:tabs>
        <w:spacing w:after="60" w:line="240" w:lineRule="auto"/>
        <w:ind w:left="547" w:right="-306"/>
        <w:rPr>
          <w:rStyle w:val="Heading1Char"/>
          <w:b w:val="0"/>
          <w:sz w:val="22"/>
        </w:rPr>
      </w:pPr>
      <w:r>
        <w:rPr>
          <w:rStyle w:val="Heading1Char"/>
          <w:b w:val="0"/>
          <w:sz w:val="22"/>
        </w:rPr>
        <w:t>If prescriber is not a specialist, please attach consult notes from specialist.</w:t>
      </w:r>
    </w:p>
    <w:p w14:paraId="017397DA" w14:textId="1071ACA6" w:rsidR="004C7288" w:rsidRDefault="00492AC1" w:rsidP="00FA21A6">
      <w:pPr>
        <w:tabs>
          <w:tab w:val="left" w:pos="4050"/>
          <w:tab w:val="left" w:pos="8370"/>
        </w:tabs>
        <w:spacing w:after="0"/>
        <w:ind w:left="180"/>
      </w:pPr>
      <w:r>
        <w:t>For mid-level practitioners (e.g., nurse practitioners, physician assistants), please provide the name and specialty of the collaborating physician</w:t>
      </w:r>
      <w:r w:rsidR="007F389E">
        <w:t>, if applicable</w:t>
      </w:r>
      <w:r>
        <w:t xml:space="preserve">. </w:t>
      </w:r>
    </w:p>
    <w:p w14:paraId="4A953254" w14:textId="700D5470" w:rsidR="00FF671A" w:rsidRDefault="00A61957" w:rsidP="00B460D4">
      <w:pPr>
        <w:tabs>
          <w:tab w:val="left" w:pos="4050"/>
          <w:tab w:val="left" w:pos="8370"/>
        </w:tabs>
        <w:spacing w:after="0" w:line="240" w:lineRule="auto"/>
        <w:ind w:left="173"/>
        <w:rPr>
          <w:rFonts w:cs="Arial"/>
        </w:rPr>
      </w:pPr>
      <w:r>
        <w:rPr>
          <w:rFonts w:cs="Arial"/>
        </w:rPr>
        <w:pict w14:anchorId="21784584">
          <v:shape id="_x0000_i1036" type="#_x0000_t75" style="width:532.8pt;height:21.6pt">
            <v:imagedata r:id="rId42" o:title=""/>
          </v:shape>
        </w:pict>
      </w:r>
    </w:p>
    <w:p w14:paraId="6D54FDAB" w14:textId="0D17D12D" w:rsidR="0016027D" w:rsidRDefault="0016027D" w:rsidP="00F9652A">
      <w:pPr>
        <w:tabs>
          <w:tab w:val="left" w:pos="1890"/>
          <w:tab w:val="left" w:pos="6480"/>
          <w:tab w:val="left" w:pos="10530"/>
        </w:tabs>
        <w:spacing w:after="60" w:line="240" w:lineRule="auto"/>
        <w:ind w:left="180" w:right="-396"/>
        <w:rPr>
          <w:rStyle w:val="Heading1Char"/>
          <w:b w:val="0"/>
          <w:sz w:val="22"/>
        </w:rPr>
      </w:pPr>
      <w:r>
        <w:rPr>
          <w:rStyle w:val="Heading1Char"/>
          <w:b w:val="0"/>
          <w:sz w:val="22"/>
        </w:rPr>
        <w:t xml:space="preserve">Is this member a referral candidate for care coordination?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Pr>
          <w:rStyle w:val="Heading1Char"/>
          <w:b w:val="0"/>
          <w:sz w:val="22"/>
        </w:rPr>
        <w:fldChar w:fldCharType="begin">
          <w:ffData>
            <w:name w:val="Check75"/>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70947B89" w14:textId="2AFC459B" w:rsidR="0016027D" w:rsidRPr="00A40E55" w:rsidRDefault="0016027D" w:rsidP="00F9652A">
      <w:pPr>
        <w:pStyle w:val="ListParagraph"/>
        <w:tabs>
          <w:tab w:val="left" w:pos="5760"/>
        </w:tabs>
        <w:spacing w:after="1560"/>
        <w:ind w:left="180"/>
        <w:rPr>
          <w:rStyle w:val="Heading1Char"/>
          <w:b w:val="0"/>
          <w:sz w:val="22"/>
        </w:rPr>
      </w:pPr>
      <w:r>
        <w:rPr>
          <w:rStyle w:val="Heading1Char"/>
          <w:b w:val="0"/>
          <w:sz w:val="22"/>
        </w:rPr>
        <w:t>If yes, MassHealth will offer care coordination services</w:t>
      </w:r>
      <w:r w:rsidR="00B86569">
        <w:rPr>
          <w:rStyle w:val="Heading1Char"/>
          <w:b w:val="0"/>
          <w:sz w:val="22"/>
        </w:rPr>
        <w:t xml:space="preserve"> to this member</w:t>
      </w:r>
      <w:r>
        <w:rPr>
          <w:rStyle w:val="Heading1Char"/>
          <w:b w:val="0"/>
          <w:sz w:val="22"/>
        </w:rPr>
        <w:t xml:space="preserve">. </w:t>
      </w:r>
      <w:r w:rsidRPr="00A40E55">
        <w:rPr>
          <w:rStyle w:val="Heading1Char"/>
          <w:b w:val="0"/>
          <w:sz w:val="22"/>
        </w:rPr>
        <w:t>Please describe which additional behavioral health service</w:t>
      </w:r>
      <w:r w:rsidR="007E50F1">
        <w:rPr>
          <w:rStyle w:val="Heading1Char"/>
          <w:b w:val="0"/>
          <w:sz w:val="22"/>
        </w:rPr>
        <w:t>s</w:t>
      </w:r>
      <w:r w:rsidRPr="00A40E55">
        <w:rPr>
          <w:rStyle w:val="Heading1Char"/>
          <w:b w:val="0"/>
          <w:sz w:val="22"/>
        </w:rPr>
        <w:t xml:space="preserve"> would be beneficial. </w:t>
      </w:r>
      <w:r w:rsidR="00ED3E8C" w:rsidRPr="00E2605F">
        <w:rPr>
          <w:i/>
          <w:iCs/>
        </w:rPr>
        <w:t xml:space="preserve">Please inform the </w:t>
      </w:r>
      <w:proofErr w:type="gramStart"/>
      <w:r w:rsidR="00ED3E8C" w:rsidRPr="00E2605F">
        <w:rPr>
          <w:i/>
          <w:iCs/>
        </w:rPr>
        <w:t>member</w:t>
      </w:r>
      <w:proofErr w:type="gramEnd"/>
      <w:r w:rsidR="00ED3E8C" w:rsidRPr="00E2605F">
        <w:rPr>
          <w:i/>
          <w:iCs/>
        </w:rPr>
        <w:t xml:space="preserve">, </w:t>
      </w:r>
      <w:proofErr w:type="gramStart"/>
      <w:r w:rsidR="00ED3E8C" w:rsidRPr="00E2605F">
        <w:rPr>
          <w:i/>
          <w:iCs/>
        </w:rPr>
        <w:t>parent</w:t>
      </w:r>
      <w:proofErr w:type="gramEnd"/>
      <w:r w:rsidR="00ED3E8C" w:rsidRPr="00E2605F">
        <w:rPr>
          <w:i/>
          <w:iCs/>
        </w:rPr>
        <w:t>, or legal guardian to expect outreach from a MassHealth representative of care coordination services.</w:t>
      </w:r>
    </w:p>
    <w:p w14:paraId="7F90B3F7" w14:textId="3BCC874F" w:rsidR="0016027D" w:rsidRDefault="00A61957" w:rsidP="00F9652A">
      <w:pPr>
        <w:pStyle w:val="ListParagraph"/>
        <w:tabs>
          <w:tab w:val="left" w:pos="5760"/>
        </w:tabs>
        <w:spacing w:after="120"/>
        <w:ind w:left="180"/>
      </w:pPr>
      <w:r>
        <w:rPr>
          <w:rFonts w:cs="Arial"/>
        </w:rPr>
        <w:pict w14:anchorId="25BC983A">
          <v:shape id="_x0000_i1037" type="#_x0000_t75" style="width:532.8pt;height:21.6pt">
            <v:imagedata r:id="rId42" o:title=""/>
          </v:shape>
        </w:pict>
      </w:r>
    </w:p>
    <w:p w14:paraId="58B899D5" w14:textId="279DB3FF" w:rsidR="00F71C9B" w:rsidRPr="007160FD" w:rsidRDefault="00A61957" w:rsidP="00F71C9B">
      <w:pPr>
        <w:pStyle w:val="ListParagraph"/>
        <w:tabs>
          <w:tab w:val="left" w:pos="10980"/>
        </w:tabs>
        <w:spacing w:after="0" w:line="240" w:lineRule="auto"/>
        <w:ind w:left="634" w:right="-720" w:hanging="720"/>
        <w:rPr>
          <w:rFonts w:cs="Arial"/>
          <w:b/>
        </w:rPr>
      </w:pPr>
      <w:r>
        <w:rPr>
          <w:rFonts w:cs="Arial"/>
        </w:rPr>
        <w:pict w14:anchorId="1A1A0871">
          <v:rect id="_x0000_i1038" style="width:513.2pt;height:3.15pt" o:hrpct="990" o:hralign="center" o:hrstd="t" o:hrnoshade="t" o:hr="t" fillcolor="#a5a5a5 [2092]" stroked="f"/>
        </w:pict>
      </w:r>
    </w:p>
    <w:p w14:paraId="3CF2531A" w14:textId="702D59A4" w:rsidR="00F71C9B" w:rsidRDefault="00F71C9B" w:rsidP="001C6E95">
      <w:pPr>
        <w:pStyle w:val="Heading1"/>
        <w:ind w:left="1440" w:hanging="1447"/>
        <w:rPr>
          <w:b w:val="0"/>
        </w:rPr>
      </w:pPr>
      <w:r w:rsidRPr="00A175A5">
        <w:rPr>
          <w:rStyle w:val="Heading1Char"/>
          <w:b/>
        </w:rPr>
        <w:t xml:space="preserve">Section </w:t>
      </w:r>
      <w:r w:rsidR="005B1FB4">
        <w:rPr>
          <w:rStyle w:val="Heading1Char"/>
          <w:b/>
        </w:rPr>
        <w:t>I</w:t>
      </w:r>
      <w:r w:rsidRPr="00A175A5">
        <w:rPr>
          <w:rStyle w:val="Heading1Char"/>
          <w:b/>
        </w:rPr>
        <w:t>.</w:t>
      </w:r>
      <w:r>
        <w:rPr>
          <w:rStyle w:val="Heading1Char"/>
          <w:b/>
        </w:rPr>
        <w:tab/>
      </w:r>
      <w:r w:rsidR="00492AC1" w:rsidRPr="00F1761A">
        <w:t xml:space="preserve">Please </w:t>
      </w:r>
      <w:proofErr w:type="gramStart"/>
      <w:r w:rsidR="00492AC1" w:rsidRPr="00F1761A">
        <w:t>complete for</w:t>
      </w:r>
      <w:proofErr w:type="gramEnd"/>
      <w:r w:rsidR="00492AC1" w:rsidRPr="00F1761A">
        <w:t xml:space="preserve"> </w:t>
      </w:r>
      <w:r w:rsidR="003D6443">
        <w:t xml:space="preserve">all </w:t>
      </w:r>
      <w:r w:rsidR="00492AC1" w:rsidRPr="00F1761A">
        <w:t>requests</w:t>
      </w:r>
      <w:r w:rsidR="00375FD6">
        <w:t xml:space="preserve"> </w:t>
      </w:r>
      <w:r w:rsidR="006F6ED9">
        <w:t>as needed</w:t>
      </w:r>
      <w:r w:rsidR="00492AC1" w:rsidRPr="00F1761A">
        <w:t>.</w:t>
      </w:r>
    </w:p>
    <w:p w14:paraId="376AD44D" w14:textId="77777777" w:rsidR="00492AC1" w:rsidRPr="00492AC1" w:rsidRDefault="00492AC1" w:rsidP="00B460D4">
      <w:pPr>
        <w:spacing w:after="60"/>
        <w:ind w:left="173"/>
      </w:pPr>
      <w:r>
        <w:t xml:space="preserve">Please provide the following information regarding previous </w:t>
      </w:r>
      <w:proofErr w:type="gramStart"/>
      <w:r>
        <w:t>trials.*</w:t>
      </w:r>
      <w:proofErr w:type="gramEnd"/>
    </w:p>
    <w:p w14:paraId="185F6F3B" w14:textId="28948CCD" w:rsidR="005B1FB4" w:rsidRPr="00465241" w:rsidRDefault="00492AC1" w:rsidP="00492AC1">
      <w:pPr>
        <w:pStyle w:val="ListParagraph"/>
        <w:numPr>
          <w:ilvl w:val="0"/>
          <w:numId w:val="6"/>
        </w:numPr>
        <w:tabs>
          <w:tab w:val="left" w:pos="4320"/>
          <w:tab w:val="left" w:pos="7470"/>
        </w:tabs>
        <w:spacing w:after="60"/>
        <w:ind w:left="547"/>
        <w:rPr>
          <w:rFonts w:eastAsiaTheme="majorEastAsia" w:cstheme="majorBidi"/>
          <w:bCs/>
          <w:szCs w:val="28"/>
        </w:rPr>
      </w:pPr>
      <w:r>
        <w:rPr>
          <w:rStyle w:val="Heading1Char"/>
          <w:b w:val="0"/>
          <w:sz w:val="22"/>
        </w:rPr>
        <w:t>Drug</w:t>
      </w:r>
      <w:r w:rsidR="005B1FB4">
        <w:rPr>
          <w:rStyle w:val="Heading1Char"/>
          <w:b w:val="0"/>
          <w:sz w:val="22"/>
        </w:rPr>
        <w:t xml:space="preserve"> </w:t>
      </w:r>
      <w:r w:rsidR="00A61957">
        <w:rPr>
          <w:rFonts w:cs="Arial"/>
        </w:rPr>
        <w:pict w14:anchorId="4BA93E8C">
          <v:shape id="_x0000_i1039" type="#_x0000_t75" style="width:151.2pt;height:21.6pt">
            <v:imagedata r:id="rId44" o:title=""/>
          </v:shape>
        </w:pict>
      </w:r>
      <w:r>
        <w:rPr>
          <w:rFonts w:cs="Arial"/>
        </w:rPr>
        <w:tab/>
        <w:t>Date</w:t>
      </w:r>
      <w:r w:rsidR="00AB0D55">
        <w:rPr>
          <w:rFonts w:cs="Arial"/>
        </w:rPr>
        <w:t>s</w:t>
      </w:r>
      <w:r>
        <w:rPr>
          <w:rFonts w:cs="Arial"/>
        </w:rPr>
        <w:t xml:space="preserve"> of Use</w:t>
      </w:r>
      <w:r w:rsidR="005B1FB4">
        <w:rPr>
          <w:rFonts w:cs="Arial"/>
        </w:rPr>
        <w:t xml:space="preserve"> </w:t>
      </w:r>
      <w:r w:rsidR="00A61957">
        <w:rPr>
          <w:rFonts w:cs="Arial"/>
        </w:rPr>
        <w:pict w14:anchorId="42D85E69">
          <v:shape id="_x0000_i1040" type="#_x0000_t75" style="width:86.4pt;height:21.6pt">
            <v:imagedata r:id="rId41" o:title=""/>
          </v:shape>
        </w:pict>
      </w:r>
      <w:r>
        <w:rPr>
          <w:rFonts w:cs="Arial"/>
        </w:rPr>
        <w:t xml:space="preserve"> </w:t>
      </w:r>
      <w:r>
        <w:rPr>
          <w:rFonts w:cs="Arial"/>
        </w:rPr>
        <w:tab/>
        <w:t xml:space="preserve">Outcome </w:t>
      </w:r>
      <w:r w:rsidR="00A61957">
        <w:rPr>
          <w:rFonts w:cs="Arial"/>
        </w:rPr>
        <w:pict w14:anchorId="7D520D0A">
          <v:shape id="_x0000_i1041" type="#_x0000_t75" style="width:122.4pt;height:21.6pt">
            <v:imagedata r:id="rId45" o:title=""/>
          </v:shape>
        </w:pict>
      </w:r>
    </w:p>
    <w:p w14:paraId="203AFB6F" w14:textId="46E26EB4" w:rsidR="005B1FB4" w:rsidRPr="00465241" w:rsidRDefault="00492AC1" w:rsidP="00492AC1">
      <w:pPr>
        <w:pStyle w:val="ListParagraph"/>
        <w:numPr>
          <w:ilvl w:val="0"/>
          <w:numId w:val="6"/>
        </w:numPr>
        <w:tabs>
          <w:tab w:val="left" w:pos="1440"/>
          <w:tab w:val="left" w:pos="4320"/>
          <w:tab w:val="left" w:pos="7470"/>
        </w:tabs>
        <w:spacing w:after="60"/>
        <w:ind w:left="547"/>
        <w:rPr>
          <w:rFonts w:eastAsiaTheme="majorEastAsia" w:cstheme="majorBidi"/>
          <w:bCs/>
          <w:szCs w:val="28"/>
        </w:rPr>
      </w:pPr>
      <w:r>
        <w:rPr>
          <w:rStyle w:val="Heading1Char"/>
          <w:b w:val="0"/>
          <w:sz w:val="22"/>
        </w:rPr>
        <w:t xml:space="preserve">Drug </w:t>
      </w:r>
      <w:r w:rsidR="00A61957">
        <w:rPr>
          <w:rFonts w:cs="Arial"/>
        </w:rPr>
        <w:pict w14:anchorId="507D0536">
          <v:shape id="_x0000_i1042" type="#_x0000_t75" style="width:151.2pt;height:21.6pt">
            <v:imagedata r:id="rId44" o:title=""/>
          </v:shape>
        </w:pict>
      </w:r>
      <w:r>
        <w:rPr>
          <w:rFonts w:cs="Arial"/>
        </w:rPr>
        <w:t xml:space="preserve"> </w:t>
      </w:r>
      <w:r>
        <w:rPr>
          <w:rFonts w:cs="Arial"/>
        </w:rPr>
        <w:tab/>
        <w:t>Date</w:t>
      </w:r>
      <w:r w:rsidR="00AB0D55">
        <w:rPr>
          <w:rFonts w:cs="Arial"/>
        </w:rPr>
        <w:t>s</w:t>
      </w:r>
      <w:r>
        <w:rPr>
          <w:rFonts w:cs="Arial"/>
        </w:rPr>
        <w:t xml:space="preserve"> of Use </w:t>
      </w:r>
      <w:r w:rsidR="00A61957">
        <w:rPr>
          <w:rFonts w:cs="Arial"/>
        </w:rPr>
        <w:pict w14:anchorId="5C9653D0">
          <v:shape id="_x0000_i1043" type="#_x0000_t75" style="width:86.4pt;height:21.6pt">
            <v:imagedata r:id="rId41" o:title=""/>
          </v:shape>
        </w:pict>
      </w:r>
      <w:r>
        <w:rPr>
          <w:rFonts w:cs="Arial"/>
        </w:rPr>
        <w:t xml:space="preserve"> </w:t>
      </w:r>
      <w:r>
        <w:rPr>
          <w:rFonts w:cs="Arial"/>
        </w:rPr>
        <w:tab/>
        <w:t xml:space="preserve">Outcome </w:t>
      </w:r>
      <w:r w:rsidR="00A61957">
        <w:rPr>
          <w:rFonts w:cs="Arial"/>
        </w:rPr>
        <w:pict w14:anchorId="1BD70918">
          <v:shape id="_x0000_i1044" type="#_x0000_t75" style="width:122.4pt;height:21.6pt">
            <v:imagedata r:id="rId45" o:title=""/>
          </v:shape>
        </w:pict>
      </w:r>
    </w:p>
    <w:p w14:paraId="7CDC3840" w14:textId="199DD15C" w:rsidR="00D14506" w:rsidRPr="00EF1EA5" w:rsidRDefault="00492AC1" w:rsidP="007C5104">
      <w:pPr>
        <w:pStyle w:val="ListParagraph"/>
        <w:numPr>
          <w:ilvl w:val="0"/>
          <w:numId w:val="6"/>
        </w:numPr>
        <w:tabs>
          <w:tab w:val="left" w:pos="1440"/>
          <w:tab w:val="left" w:pos="4320"/>
          <w:tab w:val="left" w:pos="7470"/>
        </w:tabs>
        <w:spacing w:after="0"/>
        <w:ind w:left="547"/>
        <w:contextualSpacing w:val="0"/>
      </w:pPr>
      <w:r>
        <w:rPr>
          <w:rStyle w:val="Heading1Char"/>
          <w:b w:val="0"/>
          <w:sz w:val="22"/>
        </w:rPr>
        <w:t xml:space="preserve">Drug </w:t>
      </w:r>
      <w:r w:rsidR="00A61957">
        <w:rPr>
          <w:rFonts w:cs="Arial"/>
        </w:rPr>
        <w:pict w14:anchorId="7E44AA13">
          <v:shape id="_x0000_i1045" type="#_x0000_t75" style="width:151.2pt;height:21.6pt">
            <v:imagedata r:id="rId44" o:title=""/>
          </v:shape>
        </w:pict>
      </w:r>
      <w:r>
        <w:rPr>
          <w:rFonts w:cs="Arial"/>
        </w:rPr>
        <w:t xml:space="preserve"> </w:t>
      </w:r>
      <w:r>
        <w:rPr>
          <w:rFonts w:cs="Arial"/>
        </w:rPr>
        <w:tab/>
        <w:t>Date</w:t>
      </w:r>
      <w:r w:rsidR="00AB0D55">
        <w:rPr>
          <w:rFonts w:cs="Arial"/>
        </w:rPr>
        <w:t>s</w:t>
      </w:r>
      <w:r>
        <w:rPr>
          <w:rFonts w:cs="Arial"/>
        </w:rPr>
        <w:t xml:space="preserve"> of Use </w:t>
      </w:r>
      <w:r w:rsidR="00A61957">
        <w:rPr>
          <w:rFonts w:cs="Arial"/>
        </w:rPr>
        <w:pict w14:anchorId="2208D67D">
          <v:shape id="_x0000_i1046" type="#_x0000_t75" style="width:86.4pt;height:21.6pt">
            <v:imagedata r:id="rId41" o:title=""/>
          </v:shape>
        </w:pict>
      </w:r>
      <w:r>
        <w:rPr>
          <w:rFonts w:cs="Arial"/>
        </w:rPr>
        <w:t xml:space="preserve"> </w:t>
      </w:r>
      <w:r>
        <w:rPr>
          <w:rFonts w:cs="Arial"/>
        </w:rPr>
        <w:tab/>
        <w:t xml:space="preserve">Outcome </w:t>
      </w:r>
      <w:r w:rsidR="00A61957">
        <w:rPr>
          <w:rFonts w:cs="Arial"/>
        </w:rPr>
        <w:pict w14:anchorId="7742C10A">
          <v:shape id="_x0000_i1047" type="#_x0000_t75" style="width:122.4pt;height:21.6pt">
            <v:imagedata r:id="rId45" o:title=""/>
          </v:shape>
        </w:pict>
      </w:r>
    </w:p>
    <w:p w14:paraId="32C847B6" w14:textId="1EE0130D" w:rsidR="00EF1EA5" w:rsidRPr="00B965C5" w:rsidRDefault="00EF1EA5" w:rsidP="00EF1EA5">
      <w:pPr>
        <w:pStyle w:val="ListParagraph"/>
        <w:numPr>
          <w:ilvl w:val="0"/>
          <w:numId w:val="6"/>
        </w:numPr>
        <w:tabs>
          <w:tab w:val="left" w:pos="1440"/>
          <w:tab w:val="left" w:pos="4320"/>
          <w:tab w:val="left" w:pos="7470"/>
        </w:tabs>
        <w:spacing w:after="120"/>
        <w:ind w:left="547"/>
        <w:contextualSpacing w:val="0"/>
      </w:pPr>
      <w:r>
        <w:rPr>
          <w:rStyle w:val="Heading1Char"/>
          <w:b w:val="0"/>
          <w:sz w:val="22"/>
        </w:rPr>
        <w:t xml:space="preserve">Drug </w:t>
      </w:r>
      <w:r w:rsidR="00A61957">
        <w:rPr>
          <w:rFonts w:cs="Arial"/>
        </w:rPr>
        <w:pict w14:anchorId="4723098A">
          <v:shape id="_x0000_i1048" type="#_x0000_t75" style="width:151.2pt;height:21.6pt">
            <v:imagedata r:id="rId44" o:title=""/>
          </v:shape>
        </w:pict>
      </w:r>
      <w:r>
        <w:rPr>
          <w:rFonts w:cs="Arial"/>
        </w:rPr>
        <w:t xml:space="preserve"> </w:t>
      </w:r>
      <w:r>
        <w:rPr>
          <w:rFonts w:cs="Arial"/>
        </w:rPr>
        <w:tab/>
        <w:t xml:space="preserve">Dates of Use </w:t>
      </w:r>
      <w:r w:rsidR="00A61957">
        <w:rPr>
          <w:rFonts w:cs="Arial"/>
        </w:rPr>
        <w:pict w14:anchorId="00312482">
          <v:shape id="_x0000_i1049" type="#_x0000_t75" style="width:86.4pt;height:21.6pt">
            <v:imagedata r:id="rId41" o:title=""/>
          </v:shape>
        </w:pict>
      </w:r>
      <w:r>
        <w:rPr>
          <w:rFonts w:cs="Arial"/>
        </w:rPr>
        <w:t xml:space="preserve"> </w:t>
      </w:r>
      <w:r>
        <w:rPr>
          <w:rFonts w:cs="Arial"/>
        </w:rPr>
        <w:tab/>
        <w:t xml:space="preserve">Outcome </w:t>
      </w:r>
      <w:r w:rsidR="00A61957">
        <w:rPr>
          <w:rFonts w:cs="Arial"/>
        </w:rPr>
        <w:pict w14:anchorId="2C0CE8E4">
          <v:shape id="_x0000_i1050" type="#_x0000_t75" style="width:122.4pt;height:21.6pt">
            <v:imagedata r:id="rId45" o:title=""/>
          </v:shape>
        </w:pict>
      </w:r>
    </w:p>
    <w:p w14:paraId="7017C6BC" w14:textId="6B357527" w:rsidR="003E6A37" w:rsidRPr="003E6A37" w:rsidRDefault="003E6A37" w:rsidP="003E6A37">
      <w:pPr>
        <w:pStyle w:val="ListParagraph"/>
        <w:tabs>
          <w:tab w:val="left" w:pos="1440"/>
          <w:tab w:val="left" w:pos="4320"/>
          <w:tab w:val="left" w:pos="7470"/>
        </w:tabs>
        <w:spacing w:after="120"/>
        <w:ind w:left="180"/>
      </w:pPr>
      <w:r w:rsidRPr="003E6A37">
        <w:rPr>
          <w:i/>
        </w:rPr>
        <w:t>*Attach a letter with additional information regarding medication trials as applicable.</w:t>
      </w:r>
    </w:p>
    <w:p w14:paraId="5B30090A" w14:textId="77777777" w:rsidR="00F71C9B" w:rsidRPr="007160FD" w:rsidRDefault="00A61957" w:rsidP="00F71C9B">
      <w:pPr>
        <w:pStyle w:val="ListParagraph"/>
        <w:tabs>
          <w:tab w:val="left" w:pos="10980"/>
        </w:tabs>
        <w:spacing w:after="0" w:line="240" w:lineRule="auto"/>
        <w:ind w:left="634" w:right="-720" w:hanging="720"/>
        <w:rPr>
          <w:rFonts w:cs="Arial"/>
          <w:b/>
        </w:rPr>
      </w:pPr>
      <w:r>
        <w:rPr>
          <w:rFonts w:cs="Arial"/>
        </w:rPr>
        <w:pict w14:anchorId="73C29F5B">
          <v:rect id="_x0000_i1051" style="width:513.2pt;height:3.15pt" o:hrpct="990" o:hralign="center" o:hrstd="t" o:hrnoshade="t" o:hr="t" fillcolor="#a5a5a5 [2092]" stroked="f"/>
        </w:pict>
      </w:r>
    </w:p>
    <w:p w14:paraId="5CD7B074" w14:textId="7EBA7577" w:rsidR="00F71C9B" w:rsidRDefault="00F71C9B" w:rsidP="001C6E95">
      <w:pPr>
        <w:pStyle w:val="Heading1"/>
        <w:ind w:left="1440" w:hanging="1440"/>
        <w:rPr>
          <w:b w:val="0"/>
        </w:rPr>
      </w:pPr>
      <w:r w:rsidRPr="00A175A5">
        <w:rPr>
          <w:rStyle w:val="Heading1Char"/>
          <w:b/>
        </w:rPr>
        <w:t xml:space="preserve">Section </w:t>
      </w:r>
      <w:r w:rsidR="001801FB">
        <w:rPr>
          <w:rStyle w:val="Heading1Char"/>
          <w:b/>
        </w:rPr>
        <w:t>I</w:t>
      </w:r>
      <w:r w:rsidR="005B1FB4">
        <w:rPr>
          <w:rStyle w:val="Heading1Char"/>
          <w:b/>
        </w:rPr>
        <w:t>I</w:t>
      </w:r>
      <w:r w:rsidRPr="00A175A5">
        <w:rPr>
          <w:rStyle w:val="Heading1Char"/>
          <w:b/>
        </w:rPr>
        <w:t>.</w:t>
      </w:r>
      <w:r>
        <w:rPr>
          <w:rStyle w:val="Heading1Char"/>
          <w:b/>
        </w:rPr>
        <w:tab/>
      </w:r>
      <w:r w:rsidR="00492AC1" w:rsidRPr="00F1761A">
        <w:t xml:space="preserve">Please </w:t>
      </w:r>
      <w:r w:rsidR="00D42FCB">
        <w:t xml:space="preserve">also </w:t>
      </w:r>
      <w:r w:rsidR="00492AC1" w:rsidRPr="00F1761A">
        <w:t>complete for requests for</w:t>
      </w:r>
      <w:r w:rsidR="00E356CD">
        <w:t xml:space="preserve"> </w:t>
      </w:r>
      <w:r w:rsidR="007329DF">
        <w:t xml:space="preserve">carbamazepine 200 mg chewable tablet, </w:t>
      </w:r>
      <w:proofErr w:type="spellStart"/>
      <w:r w:rsidR="00E356CD" w:rsidRPr="00E356CD">
        <w:t>Elepsia</w:t>
      </w:r>
      <w:proofErr w:type="spellEnd"/>
      <w:r w:rsidR="00E356CD" w:rsidRPr="00E356CD">
        <w:t xml:space="preserve"> XR</w:t>
      </w:r>
      <w:r w:rsidR="00BC6328">
        <w:t>,</w:t>
      </w:r>
      <w:r w:rsidR="00492AC1" w:rsidRPr="00F1761A">
        <w:t xml:space="preserve"> </w:t>
      </w:r>
      <w:r w:rsidR="0074248D">
        <w:t xml:space="preserve">Lamictal XR starter kit, </w:t>
      </w:r>
      <w:r w:rsidR="00492AC1" w:rsidRPr="00F1761A">
        <w:t>lamotrigine extended-release,</w:t>
      </w:r>
      <w:r w:rsidR="00312245">
        <w:t xml:space="preserve"> </w:t>
      </w:r>
      <w:r w:rsidR="00312245" w:rsidRPr="00F74E02">
        <w:t>lamotrigine tablet starter kit</w:t>
      </w:r>
      <w:r w:rsidR="00312245">
        <w:t>,</w:t>
      </w:r>
      <w:r w:rsidR="00492AC1" w:rsidRPr="00F1761A">
        <w:t xml:space="preserve"> </w:t>
      </w:r>
      <w:r w:rsidR="00E03415" w:rsidRPr="00E03415">
        <w:t>levetiracetam tablet for oral suspension</w:t>
      </w:r>
      <w:r w:rsidR="00E03415">
        <w:t xml:space="preserve">, </w:t>
      </w:r>
      <w:proofErr w:type="spellStart"/>
      <w:r w:rsidR="00A72294">
        <w:t>Motpoly</w:t>
      </w:r>
      <w:proofErr w:type="spellEnd"/>
      <w:r w:rsidR="00A72294">
        <w:t xml:space="preserve"> XR, </w:t>
      </w:r>
      <w:r w:rsidR="00DD1953">
        <w:rPr>
          <w:rFonts w:cs="Arial"/>
        </w:rPr>
        <w:t>oxcarbazepine extended-</w:t>
      </w:r>
      <w:r w:rsidR="00DD1953" w:rsidRPr="00E55C76">
        <w:rPr>
          <w:rFonts w:cs="Arial"/>
        </w:rPr>
        <w:t>release</w:t>
      </w:r>
      <w:r w:rsidR="00492AC1" w:rsidRPr="00F1761A">
        <w:t xml:space="preserve">, </w:t>
      </w:r>
      <w:r w:rsidR="00191246">
        <w:t>topiramate solution,</w:t>
      </w:r>
      <w:r w:rsidR="00C7415E">
        <w:t xml:space="preserve"> </w:t>
      </w:r>
      <w:proofErr w:type="spellStart"/>
      <w:r w:rsidR="00A85E19">
        <w:t>Vigafyde</w:t>
      </w:r>
      <w:proofErr w:type="spellEnd"/>
      <w:r w:rsidR="00A85E19">
        <w:t xml:space="preserve">, </w:t>
      </w:r>
      <w:r w:rsidR="00C7415E">
        <w:t xml:space="preserve">and </w:t>
      </w:r>
      <w:proofErr w:type="spellStart"/>
      <w:r w:rsidR="00C7415E">
        <w:t>Zonisade</w:t>
      </w:r>
      <w:proofErr w:type="spellEnd"/>
      <w:r w:rsidR="00492AC1" w:rsidRPr="00F1761A">
        <w:t>.</w:t>
      </w:r>
    </w:p>
    <w:p w14:paraId="4D1B6FF0" w14:textId="52395A54" w:rsidR="00A437AA" w:rsidRPr="00A437AA" w:rsidRDefault="00A437AA" w:rsidP="00B06F18">
      <w:pPr>
        <w:spacing w:after="0"/>
        <w:ind w:left="180"/>
        <w:rPr>
          <w:b/>
        </w:rPr>
      </w:pPr>
      <w:bookmarkStart w:id="11" w:name="_Hlk134808178"/>
      <w:r w:rsidRPr="000158A8">
        <w:t xml:space="preserve">Please </w:t>
      </w:r>
      <w:r>
        <w:t>provide</w:t>
      </w:r>
      <w:r w:rsidRPr="000158A8">
        <w:t xml:space="preserve"> medical necessity for the use of the requested </w:t>
      </w:r>
      <w:r>
        <w:t>formulation instead of the r</w:t>
      </w:r>
      <w:r w:rsidRPr="00DB2496">
        <w:t>espective formulation</w:t>
      </w:r>
      <w:r>
        <w:t>(s)</w:t>
      </w:r>
      <w:r w:rsidRPr="00DB2496">
        <w:t xml:space="preserve"> available without prior</w:t>
      </w:r>
      <w:r>
        <w:t xml:space="preserve"> </w:t>
      </w:r>
      <w:r w:rsidRPr="00DB2496">
        <w:t>authorization</w:t>
      </w:r>
      <w:r w:rsidRPr="000158A8">
        <w:t xml:space="preserve">. </w:t>
      </w:r>
      <w:r w:rsidR="008668BB">
        <w:t xml:space="preserve">For </w:t>
      </w:r>
      <w:proofErr w:type="spellStart"/>
      <w:r w:rsidR="008668BB">
        <w:t>Motpoly</w:t>
      </w:r>
      <w:proofErr w:type="spellEnd"/>
      <w:r w:rsidR="008668BB">
        <w:t xml:space="preserve"> XR</w:t>
      </w:r>
      <w:r w:rsidR="00A85E19">
        <w:t xml:space="preserve"> and </w:t>
      </w:r>
      <w:proofErr w:type="spellStart"/>
      <w:r w:rsidR="00A85E19">
        <w:t>Vigafyde</w:t>
      </w:r>
      <w:proofErr w:type="spellEnd"/>
      <w:r w:rsidR="008668BB">
        <w:t>, please also provide the member’s current weight.</w:t>
      </w:r>
    </w:p>
    <w:bookmarkEnd w:id="11"/>
    <w:p w14:paraId="57DCABBF" w14:textId="5159A888" w:rsidR="00A437AA" w:rsidRDefault="00A61957" w:rsidP="00F04DEF">
      <w:pPr>
        <w:pStyle w:val="ListParagraph"/>
        <w:ind w:left="180" w:firstLine="7"/>
        <w:rPr>
          <w:rFonts w:cs="Arial"/>
        </w:rPr>
      </w:pPr>
      <w:r>
        <w:rPr>
          <w:rFonts w:cs="Arial"/>
        </w:rPr>
        <w:pict w14:anchorId="160DC49E">
          <v:shape id="_x0000_i1052" type="#_x0000_t75" style="width:525.6pt;height:21.6pt">
            <v:imagedata r:id="rId46" o:title=""/>
          </v:shape>
        </w:pict>
      </w:r>
    </w:p>
    <w:p w14:paraId="24D61F0C" w14:textId="7C9D80CC" w:rsidR="004123B5" w:rsidRDefault="004123B5" w:rsidP="00F04DEF">
      <w:pPr>
        <w:pStyle w:val="ListParagraph"/>
        <w:ind w:left="180" w:firstLine="7"/>
        <w:rPr>
          <w:rFonts w:cs="Arial"/>
        </w:rPr>
      </w:pPr>
      <w:r>
        <w:rPr>
          <w:rFonts w:cs="Arial"/>
        </w:rPr>
        <w:object w:dxaOrig="1440" w:dyaOrig="1440" w14:anchorId="0D060569">
          <v:shape id="_x0000_i1151" type="#_x0000_t75" style="width:525.6pt;height:21.6pt" o:ole="">
            <v:imagedata r:id="rId47" o:title=""/>
          </v:shape>
          <w:control r:id="rId48" w:name="TextBox1" w:shapeid="_x0000_i1151"/>
        </w:object>
      </w:r>
    </w:p>
    <w:p w14:paraId="666994A3" w14:textId="77777777" w:rsidR="00AE473E" w:rsidRPr="007160FD" w:rsidRDefault="00A61957" w:rsidP="00AE473E">
      <w:pPr>
        <w:pStyle w:val="ListParagraph"/>
        <w:tabs>
          <w:tab w:val="left" w:pos="10980"/>
        </w:tabs>
        <w:spacing w:after="0" w:line="240" w:lineRule="auto"/>
        <w:ind w:left="634" w:right="-720" w:hanging="720"/>
        <w:rPr>
          <w:rFonts w:cs="Arial"/>
          <w:b/>
        </w:rPr>
      </w:pPr>
      <w:r>
        <w:rPr>
          <w:rFonts w:cs="Arial"/>
        </w:rPr>
        <w:pict w14:anchorId="0C684AC4">
          <v:rect id="_x0000_i1055" style="width:513.2pt;height:3.15pt" o:hrpct="990" o:hralign="center" o:hrstd="t" o:hrnoshade="t" o:hr="t" fillcolor="#a5a5a5 [2092]" stroked="f"/>
        </w:pict>
      </w:r>
    </w:p>
    <w:p w14:paraId="7B780CA0" w14:textId="40679C9F" w:rsidR="00812ADE" w:rsidRDefault="00AE473E" w:rsidP="00AE473E">
      <w:pPr>
        <w:pStyle w:val="ListParagraph"/>
        <w:tabs>
          <w:tab w:val="left" w:pos="1440"/>
          <w:tab w:val="left" w:pos="5760"/>
        </w:tabs>
        <w:spacing w:after="60"/>
        <w:ind w:left="1440" w:hanging="1440"/>
        <w:rPr>
          <w:rStyle w:val="Heading1Char"/>
          <w:b w:val="0"/>
        </w:rPr>
      </w:pPr>
      <w:r w:rsidRPr="00812ADE">
        <w:rPr>
          <w:rStyle w:val="Heading1Char"/>
        </w:rPr>
        <w:t xml:space="preserve">Section </w:t>
      </w:r>
      <w:r w:rsidR="00731EA1">
        <w:rPr>
          <w:rStyle w:val="Heading1Char"/>
        </w:rPr>
        <w:t>I</w:t>
      </w:r>
      <w:r w:rsidR="00B42140">
        <w:rPr>
          <w:rStyle w:val="Heading1Char"/>
        </w:rPr>
        <w:t>II</w:t>
      </w:r>
      <w:r w:rsidRPr="00812ADE">
        <w:rPr>
          <w:rStyle w:val="Heading1Char"/>
        </w:rPr>
        <w:t>.</w:t>
      </w:r>
      <w:r>
        <w:rPr>
          <w:rStyle w:val="Heading1Char"/>
        </w:rPr>
        <w:t xml:space="preserve"> </w:t>
      </w:r>
      <w:r>
        <w:rPr>
          <w:rStyle w:val="Heading1Char"/>
        </w:rPr>
        <w:tab/>
      </w:r>
      <w:r w:rsidR="004E51AA" w:rsidRPr="00F1761A">
        <w:rPr>
          <w:rStyle w:val="Heading1Char"/>
        </w:rPr>
        <w:t>Please</w:t>
      </w:r>
      <w:r w:rsidR="00E6242B">
        <w:rPr>
          <w:rStyle w:val="Heading1Char"/>
        </w:rPr>
        <w:t xml:space="preserve"> </w:t>
      </w:r>
      <w:r w:rsidR="004E51AA" w:rsidRPr="00F1761A">
        <w:rPr>
          <w:rStyle w:val="Heading1Char"/>
        </w:rPr>
        <w:t xml:space="preserve">complete for requests for </w:t>
      </w:r>
      <w:r w:rsidR="00361789">
        <w:rPr>
          <w:rStyle w:val="Heading1Char"/>
        </w:rPr>
        <w:t>gabapentin</w:t>
      </w:r>
      <w:r w:rsidR="00A30B5B">
        <w:rPr>
          <w:rStyle w:val="Heading1Char"/>
        </w:rPr>
        <w:t xml:space="preserve"> containing agents</w:t>
      </w:r>
      <w:r w:rsidR="00361789">
        <w:rPr>
          <w:rStyle w:val="Heading1Char"/>
        </w:rPr>
        <w:t xml:space="preserve"> &gt;</w:t>
      </w:r>
      <w:r w:rsidR="006D1F60">
        <w:rPr>
          <w:rStyle w:val="Heading1Char"/>
        </w:rPr>
        <w:t xml:space="preserve"> </w:t>
      </w:r>
      <w:r w:rsidR="00361789">
        <w:rPr>
          <w:rStyle w:val="Heading1Char"/>
        </w:rPr>
        <w:t>3600 mg/day</w:t>
      </w:r>
      <w:r w:rsidR="00361789" w:rsidRPr="00C54AB0">
        <w:rPr>
          <w:rStyle w:val="Heading1Char"/>
        </w:rPr>
        <w:t xml:space="preserve"> </w:t>
      </w:r>
      <w:r w:rsidR="00361789">
        <w:rPr>
          <w:rStyle w:val="Heading1Char"/>
        </w:rPr>
        <w:t xml:space="preserve">and </w:t>
      </w:r>
      <w:r w:rsidR="00C54AB0" w:rsidRPr="00C54AB0">
        <w:rPr>
          <w:rStyle w:val="Heading1Char"/>
        </w:rPr>
        <w:t>pregabalin</w:t>
      </w:r>
      <w:r w:rsidR="00A30B5B">
        <w:rPr>
          <w:rStyle w:val="Heading1Char"/>
        </w:rPr>
        <w:t xml:space="preserve"> containing agents</w:t>
      </w:r>
      <w:r w:rsidR="00014835">
        <w:rPr>
          <w:rStyle w:val="Heading1Char"/>
        </w:rPr>
        <w:t xml:space="preserve"> &gt;</w:t>
      </w:r>
      <w:r w:rsidR="006D1F60">
        <w:rPr>
          <w:rStyle w:val="Heading1Char"/>
        </w:rPr>
        <w:t xml:space="preserve"> </w:t>
      </w:r>
      <w:r w:rsidR="00014835">
        <w:rPr>
          <w:rStyle w:val="Heading1Char"/>
        </w:rPr>
        <w:t>600 mg/day</w:t>
      </w:r>
      <w:r w:rsidR="004E51AA" w:rsidRPr="00F1761A">
        <w:rPr>
          <w:rStyle w:val="Heading1Char"/>
        </w:rPr>
        <w:t>.</w:t>
      </w:r>
    </w:p>
    <w:p w14:paraId="5DBF2397" w14:textId="7BEA75A4" w:rsidR="001B3EE5" w:rsidRDefault="001B3EE5" w:rsidP="00FE3513">
      <w:pPr>
        <w:pStyle w:val="ListParagraph"/>
        <w:tabs>
          <w:tab w:val="left" w:pos="5760"/>
          <w:tab w:val="left" w:pos="7560"/>
        </w:tabs>
        <w:spacing w:after="60"/>
        <w:ind w:left="533" w:hanging="353"/>
      </w:pPr>
      <w:r>
        <w:t xml:space="preserve">Please </w:t>
      </w:r>
      <w:r w:rsidR="00361789">
        <w:t>provide</w:t>
      </w:r>
      <w:r>
        <w:t xml:space="preserve"> clinical rationale for exceeding the maximum daily dose limit. </w:t>
      </w:r>
    </w:p>
    <w:p w14:paraId="52B47B8E" w14:textId="3938E8AF" w:rsidR="003E3FEA" w:rsidRDefault="00A61957" w:rsidP="003E3FEA">
      <w:pPr>
        <w:pStyle w:val="ListParagraph"/>
        <w:tabs>
          <w:tab w:val="left" w:pos="4140"/>
          <w:tab w:val="left" w:pos="5760"/>
          <w:tab w:val="left" w:pos="7560"/>
        </w:tabs>
        <w:spacing w:after="0"/>
        <w:ind w:left="180"/>
        <w:contextualSpacing w:val="0"/>
      </w:pPr>
      <w:r>
        <w:rPr>
          <w:rFonts w:cs="Arial"/>
        </w:rPr>
        <w:pict w14:anchorId="1E083F79">
          <v:shape id="_x0000_i1056" type="#_x0000_t75" style="width:525.6pt;height:21.6pt">
            <v:imagedata r:id="rId46" o:title=""/>
          </v:shape>
        </w:pict>
      </w:r>
      <w:r w:rsidR="001B3EE5">
        <w:br/>
      </w:r>
      <w:r>
        <w:rPr>
          <w:rFonts w:cs="Arial"/>
        </w:rPr>
        <w:pict w14:anchorId="27B841DD">
          <v:shape id="_x0000_i1057" type="#_x0000_t75" style="width:525.6pt;height:21.6pt">
            <v:imagedata r:id="rId46" o:title=""/>
          </v:shape>
        </w:pict>
      </w:r>
    </w:p>
    <w:p w14:paraId="53074456" w14:textId="74CC30B5" w:rsidR="00AE4419" w:rsidRDefault="007C6932" w:rsidP="00B06F18">
      <w:pPr>
        <w:pStyle w:val="ListParagraph"/>
        <w:tabs>
          <w:tab w:val="left" w:pos="10080"/>
        </w:tabs>
        <w:spacing w:before="240" w:after="240"/>
        <w:ind w:left="187" w:right="54"/>
        <w:contextualSpacing w:val="0"/>
      </w:pPr>
      <w:r>
        <w:tab/>
      </w:r>
      <w:r w:rsidR="00AE4419">
        <w:t>over</w:t>
      </w:r>
    </w:p>
    <w:p w14:paraId="5E86B4E5" w14:textId="77777777" w:rsidR="00430163" w:rsidRDefault="00A61957" w:rsidP="00B06F18">
      <w:pPr>
        <w:pStyle w:val="Heading1"/>
        <w:ind w:left="-90"/>
        <w:rPr>
          <w:rFonts w:cs="Arial"/>
        </w:rPr>
      </w:pPr>
      <w:r>
        <w:rPr>
          <w:rFonts w:cs="Arial"/>
        </w:rPr>
        <w:lastRenderedPageBreak/>
        <w:pict w14:anchorId="6AEC44E6">
          <v:rect id="_x0000_i1058" style="width:513.2pt;height:3.15pt" o:hrpct="990" o:hralign="center" o:hrstd="t" o:hrnoshade="t" o:hr="t" fillcolor="#a5a5a5 [2092]" stroked="f"/>
        </w:pict>
      </w:r>
    </w:p>
    <w:p w14:paraId="4DB59AE3" w14:textId="44507AE0" w:rsidR="00A31A7C" w:rsidRPr="00B965C5" w:rsidRDefault="00A31A7C" w:rsidP="00A31A7C">
      <w:pPr>
        <w:pStyle w:val="Heading1"/>
        <w:ind w:left="1440" w:hanging="1440"/>
        <w:rPr>
          <w:b w:val="0"/>
        </w:rPr>
      </w:pPr>
      <w:r w:rsidRPr="00A175A5">
        <w:rPr>
          <w:rStyle w:val="Heading1Char"/>
          <w:b/>
        </w:rPr>
        <w:t xml:space="preserve">Section </w:t>
      </w:r>
      <w:r>
        <w:rPr>
          <w:rStyle w:val="Heading1Char"/>
          <w:b/>
        </w:rPr>
        <w:t>IV</w:t>
      </w:r>
      <w:r w:rsidRPr="00A175A5">
        <w:rPr>
          <w:rStyle w:val="Heading1Char"/>
          <w:b/>
        </w:rPr>
        <w:t>.</w:t>
      </w:r>
      <w:r>
        <w:rPr>
          <w:rStyle w:val="Heading1Char"/>
          <w:b/>
        </w:rPr>
        <w:tab/>
      </w:r>
      <w:r w:rsidRPr="00F1761A">
        <w:t xml:space="preserve">Please complete for requests for </w:t>
      </w:r>
      <w:r>
        <w:t>Diacomit</w:t>
      </w:r>
      <w:r w:rsidRPr="00F1761A">
        <w:t>.</w:t>
      </w:r>
    </w:p>
    <w:p w14:paraId="4B03E4AF" w14:textId="77777777" w:rsidR="00A31A7C" w:rsidRPr="004E51AA" w:rsidRDefault="00A31A7C" w:rsidP="00A31A7C">
      <w:pPr>
        <w:pStyle w:val="ListParagraph"/>
        <w:numPr>
          <w:ilvl w:val="0"/>
          <w:numId w:val="32"/>
        </w:numPr>
        <w:tabs>
          <w:tab w:val="left" w:pos="5760"/>
        </w:tabs>
        <w:rPr>
          <w:sz w:val="28"/>
          <w:szCs w:val="18"/>
        </w:rPr>
      </w:pPr>
      <w:r w:rsidRPr="004E51AA">
        <w:rPr>
          <w:szCs w:val="18"/>
        </w:rPr>
        <w:t xml:space="preserve">Has the member experienced an inadequate response or adverse reaction to other anticonvulsants? </w:t>
      </w:r>
    </w:p>
    <w:p w14:paraId="32B4A66C" w14:textId="1B9AFA23" w:rsidR="00ED3E8C" w:rsidRPr="00AE4419" w:rsidRDefault="00A31A7C" w:rsidP="00AE4419">
      <w:pPr>
        <w:pStyle w:val="ListParagraph"/>
        <w:tabs>
          <w:tab w:val="left" w:pos="5760"/>
        </w:tabs>
        <w:ind w:left="533"/>
        <w:rPr>
          <w:szCs w:val="18"/>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E51AA">
        <w:rPr>
          <w:szCs w:val="18"/>
        </w:rPr>
        <w:t xml:space="preserve">Yes. Please </w:t>
      </w:r>
      <w:r>
        <w:rPr>
          <w:szCs w:val="18"/>
        </w:rPr>
        <w:t>complete Section I above</w:t>
      </w:r>
      <w:r w:rsidRPr="004E51AA">
        <w:rPr>
          <w:szCs w:val="18"/>
        </w:rPr>
        <w:t xml:space="preserve">. </w:t>
      </w:r>
      <w:r w:rsidR="00ED3E8C">
        <w:tab/>
      </w:r>
    </w:p>
    <w:p w14:paraId="279F3261" w14:textId="77777777" w:rsidR="00A31A7C" w:rsidRDefault="00A31A7C" w:rsidP="00A31A7C">
      <w:pPr>
        <w:pStyle w:val="ListParagraph"/>
        <w:tabs>
          <w:tab w:val="left" w:pos="5760"/>
        </w:tabs>
        <w:ind w:left="533"/>
        <w:rPr>
          <w:szCs w:val="18"/>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E51AA">
        <w:rPr>
          <w:szCs w:val="18"/>
        </w:rPr>
        <w:t xml:space="preserve">No. Explain </w:t>
      </w:r>
      <w:r>
        <w:rPr>
          <w:szCs w:val="18"/>
        </w:rPr>
        <w:t>why other anticonvulsants have not been tried</w:t>
      </w:r>
      <w:r w:rsidRPr="004E51AA">
        <w:rPr>
          <w:szCs w:val="18"/>
        </w:rPr>
        <w:t xml:space="preserve">. </w:t>
      </w:r>
    </w:p>
    <w:p w14:paraId="215C745A" w14:textId="077C2324" w:rsidR="00A31A7C" w:rsidRDefault="00A61957" w:rsidP="00A31A7C">
      <w:pPr>
        <w:pStyle w:val="ListParagraph"/>
        <w:tabs>
          <w:tab w:val="left" w:pos="5760"/>
        </w:tabs>
        <w:spacing w:after="0"/>
        <w:ind w:left="533"/>
        <w:rPr>
          <w:rFonts w:cs="Arial"/>
        </w:rPr>
      </w:pPr>
      <w:r>
        <w:rPr>
          <w:rFonts w:cs="Arial"/>
        </w:rPr>
        <w:pict w14:anchorId="7941CA2B">
          <v:shape id="_x0000_i1059" type="#_x0000_t75" style="width:511.2pt;height:21.6pt">
            <v:imagedata r:id="rId49" o:title=""/>
          </v:shape>
        </w:pict>
      </w:r>
    </w:p>
    <w:p w14:paraId="5810C1D0" w14:textId="739691D4" w:rsidR="00EB2B9C" w:rsidRDefault="00E65053" w:rsidP="00A31A7C">
      <w:pPr>
        <w:pStyle w:val="ListParagraph"/>
        <w:numPr>
          <w:ilvl w:val="0"/>
          <w:numId w:val="32"/>
        </w:numPr>
        <w:tabs>
          <w:tab w:val="left" w:pos="5760"/>
        </w:tabs>
        <w:spacing w:after="0"/>
      </w:pPr>
      <w:r w:rsidRPr="00E17EA0">
        <w:t>Will the requested agent be used in combination with clobazam?</w:t>
      </w:r>
      <w:r>
        <w:rPr>
          <w:b/>
        </w:rPr>
        <w:t xml:space="preserve"> </w:t>
      </w:r>
      <w:r w:rsidRPr="00E17EA0">
        <w:rPr>
          <w:rFonts w:cs="Arial"/>
        </w:rPr>
        <w:fldChar w:fldCharType="begin">
          <w:ffData>
            <w:name w:val="Check1"/>
            <w:enabled/>
            <w:calcOnExit w:val="0"/>
            <w:checkBox>
              <w:sizeAuto/>
              <w:default w:val="0"/>
            </w:checkBox>
          </w:ffData>
        </w:fldChar>
      </w:r>
      <w:r w:rsidRPr="00E17EA0">
        <w:rPr>
          <w:rFonts w:cs="Arial"/>
        </w:rPr>
        <w:instrText xml:space="preserve"> FORMCHECKBOX </w:instrText>
      </w:r>
      <w:r w:rsidRPr="00E17EA0">
        <w:rPr>
          <w:rFonts w:cs="Arial"/>
        </w:rPr>
      </w:r>
      <w:r w:rsidRPr="00E17EA0">
        <w:rPr>
          <w:rFonts w:cs="Arial"/>
        </w:rPr>
        <w:fldChar w:fldCharType="separate"/>
      </w:r>
      <w:r w:rsidRPr="00E17EA0">
        <w:rPr>
          <w:rFonts w:cs="Arial"/>
        </w:rPr>
        <w:fldChar w:fldCharType="end"/>
      </w:r>
      <w:r w:rsidRPr="00E17EA0">
        <w:t xml:space="preserve"> Yes</w:t>
      </w:r>
      <w:r w:rsidR="001C1093" w:rsidRPr="00E17EA0">
        <w:t xml:space="preserve"> </w:t>
      </w:r>
      <w:r w:rsidRPr="00E17EA0">
        <w:t xml:space="preserve"> </w:t>
      </w:r>
      <w:r w:rsidRPr="00E17EA0">
        <w:rPr>
          <w:rFonts w:cs="Arial"/>
        </w:rPr>
        <w:fldChar w:fldCharType="begin">
          <w:ffData>
            <w:name w:val="Check1"/>
            <w:enabled/>
            <w:calcOnExit w:val="0"/>
            <w:checkBox>
              <w:sizeAuto/>
              <w:default w:val="0"/>
            </w:checkBox>
          </w:ffData>
        </w:fldChar>
      </w:r>
      <w:r w:rsidRPr="00E17EA0">
        <w:rPr>
          <w:rFonts w:cs="Arial"/>
        </w:rPr>
        <w:instrText xml:space="preserve"> FORMCHECKBOX </w:instrText>
      </w:r>
      <w:r w:rsidRPr="00E17EA0">
        <w:rPr>
          <w:rFonts w:cs="Arial"/>
        </w:rPr>
      </w:r>
      <w:r w:rsidRPr="00E17EA0">
        <w:rPr>
          <w:rFonts w:cs="Arial"/>
        </w:rPr>
        <w:fldChar w:fldCharType="separate"/>
      </w:r>
      <w:r w:rsidRPr="00E17EA0">
        <w:rPr>
          <w:rFonts w:cs="Arial"/>
        </w:rPr>
        <w:fldChar w:fldCharType="end"/>
      </w:r>
      <w:r w:rsidRPr="00E17EA0">
        <w:t xml:space="preserve"> No</w:t>
      </w:r>
    </w:p>
    <w:p w14:paraId="530B8B8C" w14:textId="705C9071" w:rsidR="00704488" w:rsidRPr="00704488" w:rsidRDefault="00A61957" w:rsidP="00B06F18">
      <w:pPr>
        <w:pStyle w:val="ListParagraph"/>
        <w:tabs>
          <w:tab w:val="left" w:pos="10980"/>
        </w:tabs>
        <w:spacing w:after="0" w:line="240" w:lineRule="auto"/>
        <w:ind w:left="-90" w:right="-720"/>
      </w:pPr>
      <w:r>
        <w:rPr>
          <w:rFonts w:cs="Arial"/>
        </w:rPr>
        <w:pict w14:anchorId="1808F97A">
          <v:rect id="_x0000_i1060" style="width:513.2pt;height:3.15pt" o:hrpct="990" o:hralign="center" o:hrstd="t" o:hrnoshade="t" o:hr="t" fillcolor="#a5a5a5 [2092]" stroked="f"/>
        </w:pict>
      </w:r>
    </w:p>
    <w:p w14:paraId="7D5DF7AD" w14:textId="09151BFE" w:rsidR="00314FBE" w:rsidRDefault="00526116" w:rsidP="00314FBE">
      <w:pPr>
        <w:pStyle w:val="Heading1"/>
        <w:ind w:left="1440" w:hanging="1440"/>
        <w:rPr>
          <w:b w:val="0"/>
        </w:rPr>
      </w:pPr>
      <w:r w:rsidRPr="0021148C">
        <w:rPr>
          <w:rStyle w:val="Heading1Char"/>
          <w:b/>
          <w:bCs/>
          <w:szCs w:val="24"/>
        </w:rPr>
        <w:t>Section V.</w:t>
      </w:r>
      <w:r w:rsidRPr="0021148C">
        <w:rPr>
          <w:rStyle w:val="Heading1Char"/>
          <w:b/>
          <w:bCs/>
          <w:szCs w:val="24"/>
        </w:rPr>
        <w:tab/>
      </w:r>
      <w:r w:rsidR="00314FBE" w:rsidRPr="00F1761A">
        <w:t xml:space="preserve">Please </w:t>
      </w:r>
      <w:r w:rsidR="00314FBE">
        <w:t xml:space="preserve">also </w:t>
      </w:r>
      <w:proofErr w:type="gramStart"/>
      <w:r w:rsidR="00314FBE" w:rsidRPr="00F1761A">
        <w:t>complete for</w:t>
      </w:r>
      <w:proofErr w:type="gramEnd"/>
      <w:r w:rsidR="00314FBE" w:rsidRPr="00F1761A">
        <w:t xml:space="preserve"> requests for</w:t>
      </w:r>
      <w:r w:rsidR="00314FBE">
        <w:t xml:space="preserve"> topiramate 50 mg sprinkle capsule</w:t>
      </w:r>
      <w:r w:rsidR="00314FBE" w:rsidRPr="00F1761A">
        <w:t>.</w:t>
      </w:r>
    </w:p>
    <w:p w14:paraId="18F39A0B" w14:textId="469817D9" w:rsidR="00314FBE" w:rsidRPr="00A437AA" w:rsidRDefault="00314FBE" w:rsidP="00314FBE">
      <w:pPr>
        <w:spacing w:after="0"/>
        <w:ind w:left="180"/>
        <w:rPr>
          <w:b/>
        </w:rPr>
      </w:pPr>
      <w:r w:rsidRPr="000158A8">
        <w:t xml:space="preserve">Please </w:t>
      </w:r>
      <w:r>
        <w:t>provide</w:t>
      </w:r>
      <w:r w:rsidRPr="000158A8">
        <w:t xml:space="preserve"> medical necessity for the use of the requested </w:t>
      </w:r>
      <w:r>
        <w:t>formulation instead of t</w:t>
      </w:r>
      <w:r w:rsidR="00BB2B7B">
        <w:t>opiramate sprinkle capsule 15 mg or 25 mg available without prior authorization, and topiramate solution</w:t>
      </w:r>
      <w:r>
        <w:t>.</w:t>
      </w:r>
    </w:p>
    <w:p w14:paraId="4F71577B" w14:textId="75766D7E" w:rsidR="005D4482" w:rsidRDefault="003B0D45" w:rsidP="00B06F18">
      <w:pPr>
        <w:pStyle w:val="Heading1"/>
        <w:ind w:left="180"/>
        <w:rPr>
          <w:szCs w:val="24"/>
        </w:rPr>
      </w:pPr>
      <w:r>
        <w:rPr>
          <w:rFonts w:cs="Arial"/>
        </w:rPr>
        <w:object w:dxaOrig="1440" w:dyaOrig="1440" w14:anchorId="5DDFFDDC">
          <v:shape id="_x0000_i1153" type="#_x0000_t75" style="width:532.8pt;height:21.6pt" o:ole="">
            <v:imagedata r:id="rId50" o:title=""/>
          </v:shape>
          <w:control r:id="rId51" w:name="TextBox11" w:shapeid="_x0000_i1153"/>
        </w:object>
      </w:r>
    </w:p>
    <w:p w14:paraId="2A4F3F10" w14:textId="70C1A204" w:rsidR="006D1F60" w:rsidRDefault="00A61957" w:rsidP="00B06F18">
      <w:pPr>
        <w:pStyle w:val="Heading1"/>
        <w:ind w:left="-90"/>
        <w:rPr>
          <w:rFonts w:cs="Arial"/>
        </w:rPr>
      </w:pPr>
      <w:r>
        <w:rPr>
          <w:rFonts w:cs="Arial"/>
        </w:rPr>
        <w:pict w14:anchorId="1D4CE739">
          <v:rect id="_x0000_i1063" style="width:513.2pt;height:3.15pt" o:hrpct="990" o:hralign="center" o:hrstd="t" o:hrnoshade="t" o:hr="t" fillcolor="#a5a5a5 [2092]" stroked="f"/>
        </w:pict>
      </w:r>
    </w:p>
    <w:p w14:paraId="6EBB9E08" w14:textId="72D91D8D" w:rsidR="00000787" w:rsidRPr="00B965C5" w:rsidRDefault="00000787" w:rsidP="00B965C5">
      <w:pPr>
        <w:pStyle w:val="Heading1"/>
        <w:ind w:left="1440" w:hanging="1440"/>
        <w:rPr>
          <w:b w:val="0"/>
        </w:rPr>
      </w:pPr>
      <w:r w:rsidRPr="00A175A5">
        <w:rPr>
          <w:rStyle w:val="Heading1Char"/>
          <w:b/>
        </w:rPr>
        <w:t xml:space="preserve">Section </w:t>
      </w:r>
      <w:r>
        <w:rPr>
          <w:rStyle w:val="Heading1Char"/>
          <w:b/>
        </w:rPr>
        <w:t>V</w:t>
      </w:r>
      <w:r w:rsidR="00526116">
        <w:rPr>
          <w:rStyle w:val="Heading1Char"/>
          <w:b/>
        </w:rPr>
        <w:t>I</w:t>
      </w:r>
      <w:r w:rsidRPr="00A175A5">
        <w:rPr>
          <w:rStyle w:val="Heading1Char"/>
          <w:b/>
        </w:rPr>
        <w:t>.</w:t>
      </w:r>
      <w:r>
        <w:rPr>
          <w:rStyle w:val="Heading1Char"/>
          <w:b/>
        </w:rPr>
        <w:tab/>
      </w:r>
      <w:r w:rsidRPr="00F1761A">
        <w:t xml:space="preserve">Please complete for requests for lamotrigine </w:t>
      </w:r>
      <w:r>
        <w:t>ODT</w:t>
      </w:r>
      <w:r w:rsidRPr="00F1761A">
        <w:t>.</w:t>
      </w:r>
    </w:p>
    <w:p w14:paraId="3FD16318" w14:textId="77777777" w:rsidR="00355301" w:rsidRDefault="001A20DC" w:rsidP="00B965C5">
      <w:pPr>
        <w:pStyle w:val="Heading1"/>
        <w:numPr>
          <w:ilvl w:val="0"/>
          <w:numId w:val="30"/>
        </w:numPr>
        <w:rPr>
          <w:b w:val="0"/>
          <w:sz w:val="22"/>
        </w:rPr>
      </w:pPr>
      <w:r>
        <w:rPr>
          <w:b w:val="0"/>
          <w:sz w:val="22"/>
        </w:rPr>
        <w:t xml:space="preserve">Does the member have a medical condition </w:t>
      </w:r>
      <w:r w:rsidRPr="001A20DC">
        <w:rPr>
          <w:b w:val="0"/>
          <w:sz w:val="22"/>
        </w:rPr>
        <w:t xml:space="preserve">in which </w:t>
      </w:r>
      <w:r>
        <w:rPr>
          <w:b w:val="0"/>
          <w:sz w:val="22"/>
        </w:rPr>
        <w:t>they are</w:t>
      </w:r>
      <w:r w:rsidRPr="001A20DC">
        <w:rPr>
          <w:b w:val="0"/>
          <w:sz w:val="22"/>
        </w:rPr>
        <w:t xml:space="preserve"> not able to swallow pills</w:t>
      </w:r>
      <w:r>
        <w:rPr>
          <w:b w:val="0"/>
          <w:sz w:val="22"/>
        </w:rPr>
        <w:t xml:space="preserve">? </w:t>
      </w:r>
    </w:p>
    <w:p w14:paraId="2EAA78E4" w14:textId="40103C60" w:rsidR="00000787" w:rsidRDefault="001A20DC" w:rsidP="00B965C5">
      <w:pPr>
        <w:pStyle w:val="Heading1"/>
        <w:tabs>
          <w:tab w:val="left" w:pos="10440"/>
        </w:tabs>
        <w:ind w:left="533"/>
        <w:rPr>
          <w:b w:val="0"/>
          <w:sz w:val="22"/>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b w:val="0"/>
          <w:sz w:val="22"/>
        </w:rPr>
        <w:t xml:space="preserve"> Yes</w:t>
      </w:r>
      <w:r w:rsidR="00355301">
        <w:rPr>
          <w:b w:val="0"/>
          <w:sz w:val="22"/>
        </w:rPr>
        <w:t xml:space="preserve">. Please describe. </w:t>
      </w:r>
      <w:r w:rsidR="00A61957">
        <w:rPr>
          <w:rFonts w:cs="Arial"/>
          <w:b w:val="0"/>
          <w:bCs w:val="0"/>
        </w:rPr>
        <w:pict w14:anchorId="6E6FD2DC">
          <v:shape id="_x0000_i1064" type="#_x0000_t75" style="width:5in;height:21.6pt">
            <v:imagedata r:id="rId52" o:title=""/>
          </v:shape>
        </w:pict>
      </w:r>
      <w:r w:rsidR="00355301">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1A20DC">
        <w:rPr>
          <w:b w:val="0"/>
          <w:sz w:val="22"/>
        </w:rPr>
        <w:t xml:space="preserve"> No</w:t>
      </w:r>
    </w:p>
    <w:p w14:paraId="143C358C" w14:textId="6A617B60" w:rsidR="001A20DC" w:rsidRDefault="001A20DC" w:rsidP="003E3FEA">
      <w:pPr>
        <w:pStyle w:val="ListParagraph"/>
        <w:numPr>
          <w:ilvl w:val="0"/>
          <w:numId w:val="30"/>
        </w:numPr>
        <w:tabs>
          <w:tab w:val="left" w:pos="5760"/>
        </w:tabs>
        <w:spacing w:after="0"/>
        <w:rPr>
          <w:szCs w:val="18"/>
        </w:rPr>
      </w:pPr>
      <w:r w:rsidRPr="004E51AA">
        <w:rPr>
          <w:szCs w:val="18"/>
        </w:rPr>
        <w:t xml:space="preserve">Has the member experienced an inadequate response or adverse reaction to </w:t>
      </w:r>
      <w:r>
        <w:rPr>
          <w:szCs w:val="18"/>
        </w:rPr>
        <w:t>lamotrigine dispersible tablets</w:t>
      </w:r>
      <w:r w:rsidRPr="004E51AA">
        <w:rPr>
          <w:szCs w:val="18"/>
        </w:rPr>
        <w:t xml:space="preserve">? </w:t>
      </w:r>
    </w:p>
    <w:p w14:paraId="64DEF8ED" w14:textId="77777777" w:rsidR="001A20DC" w:rsidRDefault="001A20DC" w:rsidP="003E3FEA">
      <w:pPr>
        <w:pStyle w:val="ListParagraph"/>
        <w:tabs>
          <w:tab w:val="left" w:pos="5760"/>
        </w:tabs>
        <w:spacing w:after="0"/>
        <w:ind w:left="533"/>
        <w:rPr>
          <w:szCs w:val="18"/>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E51AA">
        <w:rPr>
          <w:szCs w:val="18"/>
        </w:rPr>
        <w:t xml:space="preserve">Yes. Please describe trial below. </w:t>
      </w:r>
    </w:p>
    <w:p w14:paraId="5900775C" w14:textId="7746474E" w:rsidR="001A20DC" w:rsidRDefault="001A20DC" w:rsidP="001A20DC">
      <w:pPr>
        <w:pStyle w:val="ListParagraph"/>
        <w:tabs>
          <w:tab w:val="left" w:pos="4320"/>
          <w:tab w:val="left" w:pos="7470"/>
        </w:tabs>
        <w:ind w:left="533"/>
        <w:rPr>
          <w:szCs w:val="18"/>
        </w:rPr>
      </w:pPr>
      <w:r>
        <w:rPr>
          <w:rStyle w:val="Heading1Char"/>
          <w:b w:val="0"/>
          <w:sz w:val="22"/>
        </w:rPr>
        <w:t xml:space="preserve">Dose and frequency </w:t>
      </w:r>
      <w:r w:rsidR="00A61957">
        <w:rPr>
          <w:rFonts w:cs="Arial"/>
        </w:rPr>
        <w:pict w14:anchorId="2C8A9D46">
          <v:shape id="_x0000_i1065" type="#_x0000_t75" style="width:79.2pt;height:21.6pt">
            <v:imagedata r:id="rId53" o:title=""/>
          </v:shape>
        </w:pict>
      </w:r>
      <w:r>
        <w:rPr>
          <w:rFonts w:cs="Arial"/>
        </w:rPr>
        <w:tab/>
        <w:t xml:space="preserve">Dates of Use </w:t>
      </w:r>
      <w:r w:rsidR="00A61957">
        <w:rPr>
          <w:rFonts w:cs="Arial"/>
        </w:rPr>
        <w:pict w14:anchorId="1C69E314">
          <v:shape id="_x0000_i1066" type="#_x0000_t75" style="width:86.4pt;height:21.6pt">
            <v:imagedata r:id="rId54" o:title=""/>
          </v:shape>
        </w:pict>
      </w:r>
      <w:r>
        <w:rPr>
          <w:rFonts w:cs="Arial"/>
        </w:rPr>
        <w:t xml:space="preserve"> </w:t>
      </w:r>
      <w:r>
        <w:rPr>
          <w:rFonts w:cs="Arial"/>
        </w:rPr>
        <w:tab/>
        <w:t xml:space="preserve">Outcome </w:t>
      </w:r>
      <w:r w:rsidR="00A61957">
        <w:rPr>
          <w:rFonts w:cs="Arial"/>
        </w:rPr>
        <w:pict w14:anchorId="30390C9C">
          <v:shape id="_x0000_i1067" type="#_x0000_t75" style="width:115.2pt;height:21.6pt">
            <v:imagedata r:id="rId55" o:title=""/>
          </v:shape>
        </w:pict>
      </w:r>
      <w:r w:rsidRPr="004E51AA">
        <w:rPr>
          <w:szCs w:val="18"/>
        </w:rPr>
        <w:t xml:space="preserve"> </w:t>
      </w:r>
    </w:p>
    <w:p w14:paraId="01EFE768" w14:textId="167588F3" w:rsidR="001A20DC" w:rsidRDefault="001A20DC" w:rsidP="003E3FEA">
      <w:pPr>
        <w:pStyle w:val="ListParagraph"/>
        <w:tabs>
          <w:tab w:val="left" w:pos="5760"/>
        </w:tabs>
        <w:spacing w:after="0"/>
        <w:ind w:left="533"/>
        <w:rPr>
          <w:szCs w:val="18"/>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E51AA">
        <w:rPr>
          <w:szCs w:val="18"/>
        </w:rPr>
        <w:t xml:space="preserve">No. </w:t>
      </w:r>
      <w:r>
        <w:rPr>
          <w:szCs w:val="18"/>
        </w:rPr>
        <w:t>Explain why</w:t>
      </w:r>
      <w:r w:rsidRPr="004E51AA">
        <w:rPr>
          <w:szCs w:val="18"/>
        </w:rPr>
        <w:t xml:space="preserve"> </w:t>
      </w:r>
      <w:r>
        <w:rPr>
          <w:szCs w:val="18"/>
        </w:rPr>
        <w:t>lamotrigine dispersible tablets</w:t>
      </w:r>
      <w:r w:rsidRPr="004E51AA">
        <w:rPr>
          <w:szCs w:val="18"/>
        </w:rPr>
        <w:t xml:space="preserve"> have not been tried.</w:t>
      </w:r>
    </w:p>
    <w:p w14:paraId="014AA3F7" w14:textId="6B723F04" w:rsidR="008D06DD" w:rsidRDefault="00A61957" w:rsidP="00923FC1">
      <w:pPr>
        <w:pStyle w:val="ListParagraph"/>
        <w:tabs>
          <w:tab w:val="left" w:pos="4140"/>
          <w:tab w:val="left" w:pos="5760"/>
          <w:tab w:val="left" w:pos="7560"/>
        </w:tabs>
        <w:spacing w:after="0"/>
        <w:ind w:left="540"/>
        <w:rPr>
          <w:rStyle w:val="Heading1Char"/>
          <w:b w:val="0"/>
          <w:sz w:val="22"/>
        </w:rPr>
      </w:pPr>
      <w:r>
        <w:rPr>
          <w:rFonts w:cs="Arial"/>
        </w:rPr>
        <w:pict w14:anchorId="7F80E35A">
          <v:shape id="_x0000_i1068" type="#_x0000_t75" style="width:511.2pt;height:21.6pt">
            <v:imagedata r:id="rId56" o:title=""/>
          </v:shape>
        </w:pict>
      </w:r>
    </w:p>
    <w:p w14:paraId="2780DAF4" w14:textId="77777777" w:rsidR="008D06DD" w:rsidRPr="007160FD" w:rsidRDefault="00A61957" w:rsidP="008D06DD">
      <w:pPr>
        <w:pStyle w:val="ListParagraph"/>
        <w:tabs>
          <w:tab w:val="left" w:pos="10980"/>
        </w:tabs>
        <w:spacing w:after="0" w:line="240" w:lineRule="auto"/>
        <w:ind w:left="634" w:right="-720" w:hanging="720"/>
        <w:rPr>
          <w:rFonts w:cs="Arial"/>
          <w:b/>
        </w:rPr>
      </w:pPr>
      <w:r>
        <w:rPr>
          <w:rFonts w:cs="Arial"/>
        </w:rPr>
        <w:pict w14:anchorId="0E9EE883">
          <v:rect id="_x0000_i1069" style="width:513.2pt;height:3.15pt" o:hrpct="990" o:hralign="center" o:hrstd="t" o:hrnoshade="t" o:hr="t" fillcolor="#a5a5a5 [2092]" stroked="f"/>
        </w:pict>
      </w:r>
    </w:p>
    <w:p w14:paraId="225C541D" w14:textId="5E39CDFD" w:rsidR="00F74E02" w:rsidRDefault="00212CD7" w:rsidP="00F74E02">
      <w:pPr>
        <w:pStyle w:val="Heading1"/>
        <w:spacing w:after="60" w:line="240" w:lineRule="auto"/>
        <w:ind w:left="1440" w:hanging="1440"/>
      </w:pPr>
      <w:r w:rsidRPr="00A175A5">
        <w:rPr>
          <w:rStyle w:val="Heading1Char"/>
          <w:b/>
        </w:rPr>
        <w:t xml:space="preserve">Section </w:t>
      </w:r>
      <w:r>
        <w:rPr>
          <w:rStyle w:val="Heading1Char"/>
          <w:b/>
        </w:rPr>
        <w:t>VII</w:t>
      </w:r>
      <w:r w:rsidRPr="00A175A5">
        <w:rPr>
          <w:rStyle w:val="Heading1Char"/>
          <w:b/>
        </w:rPr>
        <w:t>.</w:t>
      </w:r>
      <w:r>
        <w:rPr>
          <w:rStyle w:val="Heading1Char"/>
          <w:b/>
        </w:rPr>
        <w:tab/>
      </w:r>
      <w:r w:rsidRPr="0043737A">
        <w:t xml:space="preserve">Please </w:t>
      </w:r>
      <w:proofErr w:type="gramStart"/>
      <w:r w:rsidRPr="0043737A">
        <w:t>complete for</w:t>
      </w:r>
      <w:proofErr w:type="gramEnd"/>
      <w:r w:rsidRPr="0043737A">
        <w:t xml:space="preserve"> requests for diazepam rectal gel (&gt;</w:t>
      </w:r>
      <w:r>
        <w:t xml:space="preserve"> </w:t>
      </w:r>
      <w:r w:rsidRPr="0043737A">
        <w:t>5 kits/month)</w:t>
      </w:r>
      <w:r>
        <w:t xml:space="preserve">, </w:t>
      </w:r>
      <w:proofErr w:type="spellStart"/>
      <w:r w:rsidR="00045F30">
        <w:t>Libervant</w:t>
      </w:r>
      <w:proofErr w:type="spellEnd"/>
      <w:r w:rsidR="00045F30">
        <w:t xml:space="preserve"> (&gt; 10 units/30 days), </w:t>
      </w:r>
      <w:proofErr w:type="spellStart"/>
      <w:r>
        <w:t>Nayzilam</w:t>
      </w:r>
      <w:proofErr w:type="spellEnd"/>
      <w:r>
        <w:t xml:space="preserve"> (&gt; 10 units/</w:t>
      </w:r>
      <w:r w:rsidR="00C7415E">
        <w:t>30 days</w:t>
      </w:r>
      <w:r>
        <w:t xml:space="preserve">), and </w:t>
      </w:r>
      <w:proofErr w:type="spellStart"/>
      <w:r>
        <w:t>Valtoco</w:t>
      </w:r>
      <w:proofErr w:type="spellEnd"/>
      <w:r>
        <w:t xml:space="preserve"> (&gt; 10 units/</w:t>
      </w:r>
      <w:r w:rsidR="00C7415E">
        <w:t>30 days</w:t>
      </w:r>
      <w:r>
        <w:t>)</w:t>
      </w:r>
      <w:r w:rsidRPr="0043737A">
        <w:t>.</w:t>
      </w:r>
    </w:p>
    <w:p w14:paraId="419BCB18" w14:textId="3CA560E0" w:rsidR="001C721C" w:rsidRDefault="00F74E02" w:rsidP="003E3FEA">
      <w:pPr>
        <w:pStyle w:val="ListParagraph"/>
        <w:numPr>
          <w:ilvl w:val="0"/>
          <w:numId w:val="37"/>
        </w:numPr>
        <w:tabs>
          <w:tab w:val="left" w:pos="540"/>
          <w:tab w:val="left" w:pos="5760"/>
          <w:tab w:val="left" w:pos="7560"/>
        </w:tabs>
        <w:spacing w:after="0"/>
        <w:ind w:left="540"/>
      </w:pPr>
      <w:r>
        <w:t xml:space="preserve">Is the </w:t>
      </w:r>
      <w:r w:rsidR="00EE226C">
        <w:t>diagnosis</w:t>
      </w:r>
      <w:r>
        <w:t xml:space="preserve"> for as needed (intermittent) treatment of acute seizure clusters that are distinct from a </w:t>
      </w:r>
      <w:r w:rsidR="00532E51">
        <w:t>member’s</w:t>
      </w:r>
      <w:r w:rsidR="001C721C">
        <w:t xml:space="preserve"> </w:t>
      </w:r>
      <w:r>
        <w:t>usual seizure pattern?</w:t>
      </w:r>
      <w:r w:rsidR="001C721C">
        <w:t xml:space="preserve"> </w:t>
      </w:r>
      <w:r w:rsidR="001C721C" w:rsidRPr="009B5E38">
        <w:rPr>
          <w:rFonts w:cs="Arial"/>
        </w:rPr>
        <w:fldChar w:fldCharType="begin">
          <w:ffData>
            <w:name w:val="Check1"/>
            <w:enabled/>
            <w:calcOnExit w:val="0"/>
            <w:checkBox>
              <w:sizeAuto/>
              <w:default w:val="0"/>
            </w:checkBox>
          </w:ffData>
        </w:fldChar>
      </w:r>
      <w:r w:rsidR="001C721C" w:rsidRPr="001C721C">
        <w:rPr>
          <w:rFonts w:cs="Arial"/>
        </w:rPr>
        <w:instrText xml:space="preserve"> FORMCHECKBOX </w:instrText>
      </w:r>
      <w:r w:rsidR="001C721C" w:rsidRPr="009B5E38">
        <w:rPr>
          <w:rFonts w:cs="Arial"/>
        </w:rPr>
      </w:r>
      <w:r w:rsidR="001C721C" w:rsidRPr="009B5E38">
        <w:rPr>
          <w:rFonts w:cs="Arial"/>
        </w:rPr>
        <w:fldChar w:fldCharType="separate"/>
      </w:r>
      <w:r w:rsidR="001C721C" w:rsidRPr="009B5E38">
        <w:rPr>
          <w:rFonts w:cs="Arial"/>
        </w:rPr>
        <w:fldChar w:fldCharType="end"/>
      </w:r>
      <w:r w:rsidR="001C721C" w:rsidRPr="001C721C">
        <w:rPr>
          <w:rFonts w:cs="Arial"/>
        </w:rPr>
        <w:t xml:space="preserve"> </w:t>
      </w:r>
      <w:r w:rsidR="001C721C">
        <w:t xml:space="preserve">Yes  </w:t>
      </w:r>
      <w:r w:rsidR="001C721C" w:rsidRPr="009B5E38">
        <w:rPr>
          <w:rFonts w:cs="Arial"/>
        </w:rPr>
        <w:fldChar w:fldCharType="begin">
          <w:ffData>
            <w:name w:val="Check1"/>
            <w:enabled/>
            <w:calcOnExit w:val="0"/>
            <w:checkBox>
              <w:sizeAuto/>
              <w:default w:val="0"/>
            </w:checkBox>
          </w:ffData>
        </w:fldChar>
      </w:r>
      <w:r w:rsidR="001C721C" w:rsidRPr="001C721C">
        <w:rPr>
          <w:rFonts w:cs="Arial"/>
        </w:rPr>
        <w:instrText xml:space="preserve"> FORMCHECKBOX </w:instrText>
      </w:r>
      <w:r w:rsidR="001C721C" w:rsidRPr="009B5E38">
        <w:rPr>
          <w:rFonts w:cs="Arial"/>
        </w:rPr>
      </w:r>
      <w:r w:rsidR="001C721C" w:rsidRPr="009B5E38">
        <w:rPr>
          <w:rFonts w:cs="Arial"/>
        </w:rPr>
        <w:fldChar w:fldCharType="separate"/>
      </w:r>
      <w:r w:rsidR="001C721C" w:rsidRPr="009B5E38">
        <w:rPr>
          <w:rFonts w:cs="Arial"/>
        </w:rPr>
        <w:fldChar w:fldCharType="end"/>
      </w:r>
      <w:r w:rsidR="001C721C" w:rsidRPr="001C721C">
        <w:rPr>
          <w:rFonts w:cs="Arial"/>
        </w:rPr>
        <w:t xml:space="preserve"> </w:t>
      </w:r>
      <w:r w:rsidR="001C721C">
        <w:t>No</w:t>
      </w:r>
    </w:p>
    <w:p w14:paraId="01C228E7" w14:textId="555C4722" w:rsidR="00212CD7" w:rsidRDefault="00212CD7" w:rsidP="003E3FEA">
      <w:pPr>
        <w:pStyle w:val="ListParagraph"/>
        <w:numPr>
          <w:ilvl w:val="0"/>
          <w:numId w:val="37"/>
        </w:numPr>
        <w:tabs>
          <w:tab w:val="left" w:pos="540"/>
          <w:tab w:val="left" w:pos="5760"/>
          <w:tab w:val="left" w:pos="7560"/>
        </w:tabs>
        <w:spacing w:after="0"/>
        <w:ind w:left="173" w:firstLine="7"/>
      </w:pPr>
      <w:bookmarkStart w:id="12" w:name="_Hlk69371263"/>
      <w:r>
        <w:t xml:space="preserve">Please describe the medical necessity for use over quantity limits. </w:t>
      </w:r>
    </w:p>
    <w:bookmarkEnd w:id="12"/>
    <w:p w14:paraId="10A7C5D7" w14:textId="193097C6" w:rsidR="00212CD7" w:rsidRDefault="00A61957" w:rsidP="00923FC1">
      <w:pPr>
        <w:pStyle w:val="ListParagraph"/>
        <w:tabs>
          <w:tab w:val="left" w:pos="4140"/>
          <w:tab w:val="left" w:pos="5760"/>
          <w:tab w:val="left" w:pos="7560"/>
        </w:tabs>
        <w:spacing w:after="0"/>
        <w:ind w:left="540"/>
        <w:rPr>
          <w:rStyle w:val="Heading1Char"/>
          <w:b w:val="0"/>
          <w:sz w:val="22"/>
        </w:rPr>
      </w:pPr>
      <w:r>
        <w:rPr>
          <w:rFonts w:cs="Arial"/>
        </w:rPr>
        <w:pict w14:anchorId="7F0DE777">
          <v:shape id="_x0000_i1070" type="#_x0000_t75" style="width:511.2pt;height:21.6pt">
            <v:imagedata r:id="rId56" o:title=""/>
          </v:shape>
        </w:pict>
      </w:r>
    </w:p>
    <w:p w14:paraId="04879069" w14:textId="77777777" w:rsidR="00045F30" w:rsidRDefault="00A61957" w:rsidP="00045F30">
      <w:pPr>
        <w:pStyle w:val="Heading1"/>
        <w:ind w:left="-90" w:firstLine="90"/>
        <w:rPr>
          <w:rFonts w:cs="Arial"/>
        </w:rPr>
      </w:pPr>
      <w:r>
        <w:rPr>
          <w:rFonts w:cs="Arial"/>
        </w:rPr>
        <w:pict w14:anchorId="54996DD2">
          <v:rect id="_x0000_i1071" style="width:513.2pt;height:3.15pt" o:hrpct="990" o:hralign="center" o:hrstd="t" o:hrnoshade="t" o:hr="t" fillcolor="#a5a5a5 [2092]" stroked="f"/>
        </w:pict>
      </w:r>
    </w:p>
    <w:p w14:paraId="5FBBBFD8" w14:textId="0BC4305F" w:rsidR="00045F30" w:rsidRPr="00B965C5" w:rsidRDefault="00045F30" w:rsidP="00045F30">
      <w:pPr>
        <w:pStyle w:val="Heading1"/>
        <w:ind w:left="1440" w:hanging="1440"/>
        <w:rPr>
          <w:b w:val="0"/>
        </w:rPr>
      </w:pPr>
      <w:r w:rsidRPr="00A175A5">
        <w:rPr>
          <w:rStyle w:val="Heading1Char"/>
          <w:b/>
        </w:rPr>
        <w:t xml:space="preserve">Section </w:t>
      </w:r>
      <w:r>
        <w:rPr>
          <w:rStyle w:val="Heading1Char"/>
          <w:b/>
        </w:rPr>
        <w:t>VIII</w:t>
      </w:r>
      <w:r w:rsidRPr="00A175A5">
        <w:rPr>
          <w:rStyle w:val="Heading1Char"/>
          <w:b/>
        </w:rPr>
        <w:t>.</w:t>
      </w:r>
      <w:r>
        <w:rPr>
          <w:rStyle w:val="Heading1Char"/>
          <w:b/>
        </w:rPr>
        <w:tab/>
      </w:r>
      <w:r w:rsidRPr="00F1761A">
        <w:t xml:space="preserve">Please </w:t>
      </w:r>
      <w:proofErr w:type="gramStart"/>
      <w:r w:rsidRPr="00F1761A">
        <w:t>complete for</w:t>
      </w:r>
      <w:proofErr w:type="gramEnd"/>
      <w:r w:rsidRPr="00F1761A">
        <w:t xml:space="preserve"> requests for </w:t>
      </w:r>
      <w:proofErr w:type="spellStart"/>
      <w:r>
        <w:t>Libervant</w:t>
      </w:r>
      <w:proofErr w:type="spellEnd"/>
      <w:r w:rsidR="00DB3401">
        <w:t xml:space="preserve"> for members </w:t>
      </w:r>
      <w:r w:rsidR="00DB3401">
        <w:rPr>
          <w:rFonts w:cs="Arial"/>
        </w:rPr>
        <w:t>≥</w:t>
      </w:r>
      <w:r w:rsidR="00DB3401">
        <w:t xml:space="preserve"> six years of age</w:t>
      </w:r>
      <w:r w:rsidRPr="00F1761A">
        <w:t>.</w:t>
      </w:r>
    </w:p>
    <w:p w14:paraId="4B0CBA74" w14:textId="77777777" w:rsidR="00DB3401" w:rsidRDefault="00DB3401" w:rsidP="00045F30">
      <w:pPr>
        <w:pStyle w:val="ListParagraph"/>
        <w:numPr>
          <w:ilvl w:val="0"/>
          <w:numId w:val="46"/>
        </w:numPr>
        <w:tabs>
          <w:tab w:val="left" w:pos="5760"/>
        </w:tabs>
        <w:rPr>
          <w:szCs w:val="18"/>
        </w:rPr>
      </w:pPr>
      <w:r>
        <w:t xml:space="preserve">Is the diagnosis for as needed (intermittent) treatment of acute seizure clusters that are distinct from a member’s usual seizure pattern? </w:t>
      </w:r>
      <w:r w:rsidRPr="009B5E38">
        <w:rPr>
          <w:rFonts w:cs="Arial"/>
        </w:rPr>
        <w:fldChar w:fldCharType="begin">
          <w:ffData>
            <w:name w:val="Check1"/>
            <w:enabled/>
            <w:calcOnExit w:val="0"/>
            <w:checkBox>
              <w:sizeAuto/>
              <w:default w:val="0"/>
            </w:checkBox>
          </w:ffData>
        </w:fldChar>
      </w:r>
      <w:r w:rsidRPr="001C721C">
        <w:rPr>
          <w:rFonts w:cs="Arial"/>
        </w:rPr>
        <w:instrText xml:space="preserve"> FORMCHECKBOX </w:instrText>
      </w:r>
      <w:r w:rsidRPr="009B5E38">
        <w:rPr>
          <w:rFonts w:cs="Arial"/>
        </w:rPr>
      </w:r>
      <w:r w:rsidRPr="009B5E38">
        <w:rPr>
          <w:rFonts w:cs="Arial"/>
        </w:rPr>
        <w:fldChar w:fldCharType="separate"/>
      </w:r>
      <w:r w:rsidRPr="009B5E38">
        <w:rPr>
          <w:rFonts w:cs="Arial"/>
        </w:rPr>
        <w:fldChar w:fldCharType="end"/>
      </w:r>
      <w:r w:rsidRPr="001C721C">
        <w:rPr>
          <w:rFonts w:cs="Arial"/>
        </w:rPr>
        <w:t xml:space="preserve"> </w:t>
      </w:r>
      <w:r>
        <w:t xml:space="preserve">Yes  </w:t>
      </w:r>
      <w:r w:rsidRPr="009B5E38">
        <w:rPr>
          <w:rFonts w:cs="Arial"/>
        </w:rPr>
        <w:fldChar w:fldCharType="begin">
          <w:ffData>
            <w:name w:val="Check1"/>
            <w:enabled/>
            <w:calcOnExit w:val="0"/>
            <w:checkBox>
              <w:sizeAuto/>
              <w:default w:val="0"/>
            </w:checkBox>
          </w:ffData>
        </w:fldChar>
      </w:r>
      <w:r w:rsidRPr="001C721C">
        <w:rPr>
          <w:rFonts w:cs="Arial"/>
        </w:rPr>
        <w:instrText xml:space="preserve"> FORMCHECKBOX </w:instrText>
      </w:r>
      <w:r w:rsidRPr="009B5E38">
        <w:rPr>
          <w:rFonts w:cs="Arial"/>
        </w:rPr>
      </w:r>
      <w:r w:rsidRPr="009B5E38">
        <w:rPr>
          <w:rFonts w:cs="Arial"/>
        </w:rPr>
        <w:fldChar w:fldCharType="separate"/>
      </w:r>
      <w:r w:rsidRPr="009B5E38">
        <w:rPr>
          <w:rFonts w:cs="Arial"/>
        </w:rPr>
        <w:fldChar w:fldCharType="end"/>
      </w:r>
      <w:r w:rsidRPr="001C721C">
        <w:rPr>
          <w:rFonts w:cs="Arial"/>
        </w:rPr>
        <w:t xml:space="preserve"> </w:t>
      </w:r>
      <w:r>
        <w:t>No</w:t>
      </w:r>
      <w:r w:rsidRPr="004E51AA">
        <w:rPr>
          <w:szCs w:val="18"/>
        </w:rPr>
        <w:t xml:space="preserve"> </w:t>
      </w:r>
    </w:p>
    <w:p w14:paraId="507E2250" w14:textId="2DB32603" w:rsidR="00045F30" w:rsidRDefault="00045F30" w:rsidP="00045F30">
      <w:pPr>
        <w:pStyle w:val="ListParagraph"/>
        <w:numPr>
          <w:ilvl w:val="0"/>
          <w:numId w:val="46"/>
        </w:numPr>
        <w:tabs>
          <w:tab w:val="left" w:pos="5760"/>
        </w:tabs>
        <w:rPr>
          <w:szCs w:val="18"/>
        </w:rPr>
      </w:pPr>
      <w:r w:rsidRPr="004E51AA">
        <w:rPr>
          <w:szCs w:val="18"/>
        </w:rPr>
        <w:t xml:space="preserve">Has the member experienced an inadequate response or adverse reaction to </w:t>
      </w:r>
      <w:proofErr w:type="spellStart"/>
      <w:r w:rsidR="00DB3401">
        <w:rPr>
          <w:szCs w:val="18"/>
        </w:rPr>
        <w:t>Valtoco</w:t>
      </w:r>
      <w:proofErr w:type="spellEnd"/>
      <w:r w:rsidRPr="004E51AA">
        <w:rPr>
          <w:szCs w:val="18"/>
        </w:rPr>
        <w:t xml:space="preserve">? </w:t>
      </w:r>
    </w:p>
    <w:p w14:paraId="11F73EB1" w14:textId="77777777" w:rsidR="00045F30" w:rsidRDefault="00045F30" w:rsidP="00045F30">
      <w:pPr>
        <w:pStyle w:val="ListParagraph"/>
        <w:tabs>
          <w:tab w:val="left" w:pos="5760"/>
        </w:tabs>
        <w:ind w:left="533"/>
        <w:rPr>
          <w:szCs w:val="18"/>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E51AA">
        <w:rPr>
          <w:szCs w:val="18"/>
        </w:rPr>
        <w:t xml:space="preserve">Yes. Please describe trial below. </w:t>
      </w:r>
    </w:p>
    <w:p w14:paraId="552CC7CB" w14:textId="0F9660FC" w:rsidR="00045F30" w:rsidRDefault="00045F30" w:rsidP="00045F30">
      <w:pPr>
        <w:pStyle w:val="ListParagraph"/>
        <w:tabs>
          <w:tab w:val="left" w:pos="4320"/>
          <w:tab w:val="left" w:pos="7470"/>
        </w:tabs>
        <w:ind w:left="533"/>
        <w:rPr>
          <w:szCs w:val="18"/>
        </w:rPr>
      </w:pPr>
      <w:r>
        <w:rPr>
          <w:rStyle w:val="Heading1Char"/>
          <w:b w:val="0"/>
          <w:sz w:val="22"/>
        </w:rPr>
        <w:t xml:space="preserve">Dose and frequency </w:t>
      </w:r>
      <w:r w:rsidR="00A61957">
        <w:rPr>
          <w:rFonts w:cs="Arial"/>
        </w:rPr>
        <w:pict w14:anchorId="123BCEB1">
          <v:shape id="_x0000_i1072" type="#_x0000_t75" style="width:79.2pt;height:21.6pt">
            <v:imagedata r:id="rId53" o:title=""/>
          </v:shape>
        </w:pict>
      </w:r>
      <w:r>
        <w:rPr>
          <w:rFonts w:cs="Arial"/>
        </w:rPr>
        <w:tab/>
        <w:t xml:space="preserve">Dates of Use </w:t>
      </w:r>
      <w:r w:rsidR="00A61957">
        <w:rPr>
          <w:rFonts w:cs="Arial"/>
        </w:rPr>
        <w:pict w14:anchorId="1B750EF4">
          <v:shape id="_x0000_i1073" type="#_x0000_t75" style="width:86.4pt;height:21.6pt">
            <v:imagedata r:id="rId54" o:title=""/>
          </v:shape>
        </w:pict>
      </w:r>
      <w:r>
        <w:rPr>
          <w:rFonts w:cs="Arial"/>
        </w:rPr>
        <w:t xml:space="preserve"> </w:t>
      </w:r>
      <w:r>
        <w:rPr>
          <w:rFonts w:cs="Arial"/>
        </w:rPr>
        <w:tab/>
        <w:t xml:space="preserve">Outcome </w:t>
      </w:r>
      <w:r w:rsidR="00A61957">
        <w:rPr>
          <w:rFonts w:cs="Arial"/>
        </w:rPr>
        <w:pict w14:anchorId="74CB7862">
          <v:shape id="_x0000_i1074" type="#_x0000_t75" style="width:115.2pt;height:21.6pt">
            <v:imagedata r:id="rId55" o:title=""/>
          </v:shape>
        </w:pict>
      </w:r>
      <w:r w:rsidRPr="004E51AA">
        <w:rPr>
          <w:szCs w:val="18"/>
        </w:rPr>
        <w:t xml:space="preserve"> </w:t>
      </w:r>
    </w:p>
    <w:p w14:paraId="31F99921" w14:textId="3F90E678" w:rsidR="00045F30" w:rsidRDefault="00045F30" w:rsidP="00045F30">
      <w:pPr>
        <w:pStyle w:val="ListParagraph"/>
        <w:tabs>
          <w:tab w:val="left" w:pos="5760"/>
        </w:tabs>
        <w:ind w:left="533"/>
        <w:rPr>
          <w:szCs w:val="18"/>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E51AA">
        <w:rPr>
          <w:szCs w:val="18"/>
        </w:rPr>
        <w:t xml:space="preserve">No. </w:t>
      </w:r>
      <w:r>
        <w:rPr>
          <w:szCs w:val="18"/>
        </w:rPr>
        <w:t>Explain why</w:t>
      </w:r>
      <w:r w:rsidRPr="004E51AA">
        <w:rPr>
          <w:szCs w:val="18"/>
        </w:rPr>
        <w:t xml:space="preserve"> </w:t>
      </w:r>
      <w:proofErr w:type="spellStart"/>
      <w:r w:rsidR="00DB3401">
        <w:rPr>
          <w:szCs w:val="18"/>
        </w:rPr>
        <w:t>Valtoco</w:t>
      </w:r>
      <w:proofErr w:type="spellEnd"/>
      <w:r w:rsidR="00DB3401">
        <w:rPr>
          <w:szCs w:val="18"/>
        </w:rPr>
        <w:t xml:space="preserve"> has</w:t>
      </w:r>
      <w:r w:rsidRPr="004E51AA">
        <w:rPr>
          <w:szCs w:val="18"/>
        </w:rPr>
        <w:t xml:space="preserve"> not been tried.</w:t>
      </w:r>
    </w:p>
    <w:p w14:paraId="4F744D6C" w14:textId="1F16233C" w:rsidR="00045F30" w:rsidRDefault="00A61957" w:rsidP="00B06F18">
      <w:pPr>
        <w:pStyle w:val="ListParagraph"/>
        <w:tabs>
          <w:tab w:val="left" w:pos="4140"/>
          <w:tab w:val="left" w:pos="5760"/>
          <w:tab w:val="left" w:pos="7560"/>
        </w:tabs>
        <w:spacing w:after="0"/>
        <w:ind w:left="540"/>
        <w:rPr>
          <w:rStyle w:val="Heading1Char"/>
          <w:b w:val="0"/>
          <w:sz w:val="22"/>
        </w:rPr>
      </w:pPr>
      <w:r>
        <w:rPr>
          <w:rFonts w:cs="Arial"/>
        </w:rPr>
        <w:pict w14:anchorId="3CD64E53">
          <v:shape id="_x0000_i1075" type="#_x0000_t75" style="width:511.2pt;height:21.6pt">
            <v:imagedata r:id="rId56" o:title=""/>
          </v:shape>
        </w:pict>
      </w:r>
    </w:p>
    <w:p w14:paraId="2EE052B8" w14:textId="77777777" w:rsidR="000D3FD9" w:rsidRPr="002D2BE1" w:rsidRDefault="000D3FD9" w:rsidP="00B06F18">
      <w:pPr>
        <w:tabs>
          <w:tab w:val="left" w:pos="10080"/>
        </w:tabs>
        <w:spacing w:before="1560" w:after="240"/>
        <w:rPr>
          <w:rFonts w:eastAsiaTheme="majorEastAsia" w:cstheme="majorBidi"/>
          <w:bCs/>
          <w:szCs w:val="28"/>
        </w:rPr>
      </w:pPr>
      <w:r>
        <w:rPr>
          <w:rFonts w:cs="Arial"/>
        </w:rPr>
        <w:tab/>
      </w:r>
      <w:r w:rsidRPr="002D2BE1">
        <w:rPr>
          <w:rFonts w:cs="Arial"/>
        </w:rPr>
        <w:t>over</w:t>
      </w:r>
    </w:p>
    <w:p w14:paraId="0FD8222C" w14:textId="228F89D3" w:rsidR="00000787" w:rsidRPr="007160FD" w:rsidRDefault="00A61957" w:rsidP="00000787">
      <w:pPr>
        <w:pStyle w:val="ListParagraph"/>
        <w:tabs>
          <w:tab w:val="left" w:pos="10980"/>
        </w:tabs>
        <w:spacing w:after="0" w:line="240" w:lineRule="auto"/>
        <w:ind w:left="634" w:right="-720" w:hanging="720"/>
        <w:rPr>
          <w:rFonts w:cs="Arial"/>
          <w:b/>
        </w:rPr>
      </w:pPr>
      <w:r>
        <w:rPr>
          <w:rFonts w:cs="Arial"/>
        </w:rPr>
        <w:lastRenderedPageBreak/>
        <w:pict w14:anchorId="3341F25E">
          <v:rect id="_x0000_i1076" style="width:513.2pt;height:3.15pt" o:hrpct="990" o:hralign="center" o:hrstd="t" o:hrnoshade="t" o:hr="t" fillcolor="#a5a5a5 [2092]" stroked="f"/>
        </w:pict>
      </w:r>
    </w:p>
    <w:p w14:paraId="5D0A76FF" w14:textId="0BCA58BF" w:rsidR="00D53913" w:rsidRDefault="00D53913" w:rsidP="00D53913">
      <w:pPr>
        <w:pStyle w:val="Heading1"/>
        <w:spacing w:after="60" w:line="240" w:lineRule="auto"/>
        <w:ind w:left="1440" w:hanging="1440"/>
      </w:pPr>
      <w:r w:rsidRPr="00A175A5">
        <w:rPr>
          <w:rStyle w:val="Heading1Char"/>
          <w:b/>
        </w:rPr>
        <w:t xml:space="preserve">Section </w:t>
      </w:r>
      <w:r w:rsidR="00045F30">
        <w:rPr>
          <w:rStyle w:val="Heading1Char"/>
          <w:b/>
        </w:rPr>
        <w:t>IX</w:t>
      </w:r>
      <w:r w:rsidRPr="00A175A5">
        <w:rPr>
          <w:rStyle w:val="Heading1Char"/>
          <w:b/>
        </w:rPr>
        <w:t>.</w:t>
      </w:r>
      <w:r>
        <w:rPr>
          <w:rStyle w:val="Heading1Char"/>
          <w:b/>
        </w:rPr>
        <w:tab/>
      </w:r>
      <w:r w:rsidR="00540BAF">
        <w:t>Concomitant gabapentin and pregabalin</w:t>
      </w:r>
      <w:r w:rsidR="00A30B5B">
        <w:t xml:space="preserve"> for all formulations</w:t>
      </w:r>
      <w:r w:rsidR="00540BAF" w:rsidRPr="00F1761A">
        <w:t xml:space="preserve">. Complete this section for all members, if request will result in prescription of </w:t>
      </w:r>
      <w:r w:rsidR="00540BAF">
        <w:t>con</w:t>
      </w:r>
      <w:r w:rsidR="006F6ED9">
        <w:t>comitant</w:t>
      </w:r>
      <w:r w:rsidR="00540BAF">
        <w:t xml:space="preserve"> gabapentin and pregabalin</w:t>
      </w:r>
      <w:r w:rsidR="004825F3">
        <w:t>.</w:t>
      </w:r>
    </w:p>
    <w:p w14:paraId="2BEF250E" w14:textId="24C77C57" w:rsidR="00540BAF" w:rsidRPr="0073385E" w:rsidRDefault="00540BAF" w:rsidP="00540BAF">
      <w:pPr>
        <w:spacing w:after="0"/>
        <w:ind w:left="173"/>
        <w:rPr>
          <w:rFonts w:eastAsiaTheme="majorEastAsia" w:cstheme="majorBidi"/>
          <w:bCs/>
        </w:rPr>
      </w:pPr>
      <w:r w:rsidRPr="003A2C3D">
        <w:rPr>
          <w:rStyle w:val="Heading1Char"/>
          <w:b w:val="0"/>
          <w:sz w:val="22"/>
          <w:szCs w:val="22"/>
        </w:rPr>
        <w:t>Please document complete treatment plan.</w:t>
      </w:r>
    </w:p>
    <w:p w14:paraId="106D4DE6" w14:textId="6BF8C095" w:rsidR="00540BAF" w:rsidRPr="0050766F" w:rsidRDefault="00925594" w:rsidP="00540BAF">
      <w:pPr>
        <w:pStyle w:val="ListParagraph"/>
        <w:numPr>
          <w:ilvl w:val="0"/>
          <w:numId w:val="25"/>
        </w:numPr>
        <w:tabs>
          <w:tab w:val="left" w:pos="1440"/>
          <w:tab w:val="left" w:pos="7470"/>
        </w:tabs>
        <w:spacing w:after="60"/>
        <w:ind w:left="533"/>
        <w:rPr>
          <w:rFonts w:eastAsiaTheme="majorEastAsia" w:cstheme="majorBidi"/>
          <w:bCs/>
          <w:szCs w:val="28"/>
        </w:rPr>
      </w:pPr>
      <w:r>
        <w:rPr>
          <w:rStyle w:val="Heading1Char"/>
          <w:b w:val="0"/>
          <w:sz w:val="22"/>
        </w:rPr>
        <w:t>g</w:t>
      </w:r>
      <w:r w:rsidR="00466018">
        <w:rPr>
          <w:rStyle w:val="Heading1Char"/>
          <w:b w:val="0"/>
          <w:sz w:val="22"/>
        </w:rPr>
        <w:t xml:space="preserve">abapentin </w:t>
      </w:r>
      <w:r w:rsidR="00540BAF" w:rsidRPr="00B96875">
        <w:rPr>
          <w:rStyle w:val="Heading1Char"/>
          <w:b w:val="0"/>
          <w:sz w:val="22"/>
        </w:rPr>
        <w:t xml:space="preserve">dose/frequency </w:t>
      </w:r>
      <w:r w:rsidR="00A61957">
        <w:rPr>
          <w:rFonts w:cs="Arial"/>
        </w:rPr>
        <w:pict w14:anchorId="79B8B81C">
          <v:shape id="_x0000_i1077" type="#_x0000_t75" style="width:201.6pt;height:21.6pt">
            <v:imagedata r:id="rId57" o:title=""/>
          </v:shape>
        </w:pict>
      </w:r>
      <w:r w:rsidR="00540BAF" w:rsidRPr="00B96875">
        <w:rPr>
          <w:rFonts w:cs="Arial"/>
        </w:rPr>
        <w:t xml:space="preserve"> </w:t>
      </w:r>
      <w:r w:rsidR="00540BAF" w:rsidRPr="00B96875">
        <w:rPr>
          <w:rFonts w:cs="Arial"/>
        </w:rPr>
        <w:tab/>
        <w:t xml:space="preserve">Indication </w:t>
      </w:r>
      <w:r w:rsidR="00A61957">
        <w:rPr>
          <w:rFonts w:cs="Arial"/>
        </w:rPr>
        <w:pict w14:anchorId="7D1B93D7">
          <v:shape id="_x0000_i1078" type="#_x0000_t75" style="width:115.2pt;height:21.6pt">
            <v:imagedata r:id="rId58" o:title=""/>
          </v:shape>
        </w:pict>
      </w:r>
    </w:p>
    <w:p w14:paraId="5AA74183" w14:textId="77777777" w:rsidR="003E3FEA" w:rsidRPr="003E3FEA" w:rsidRDefault="00925594" w:rsidP="003E3FEA">
      <w:pPr>
        <w:pStyle w:val="ListParagraph"/>
        <w:numPr>
          <w:ilvl w:val="0"/>
          <w:numId w:val="25"/>
        </w:numPr>
        <w:tabs>
          <w:tab w:val="left" w:pos="1440"/>
          <w:tab w:val="left" w:pos="7470"/>
        </w:tabs>
        <w:spacing w:after="60"/>
        <w:ind w:left="533"/>
        <w:rPr>
          <w:rFonts w:eastAsiaTheme="majorEastAsia" w:cstheme="majorBidi"/>
          <w:bCs/>
          <w:szCs w:val="28"/>
        </w:rPr>
      </w:pPr>
      <w:r>
        <w:rPr>
          <w:rStyle w:val="Heading1Char"/>
          <w:b w:val="0"/>
          <w:sz w:val="22"/>
        </w:rPr>
        <w:t>p</w:t>
      </w:r>
      <w:r w:rsidR="00466018">
        <w:rPr>
          <w:rStyle w:val="Heading1Char"/>
          <w:b w:val="0"/>
          <w:sz w:val="22"/>
        </w:rPr>
        <w:t xml:space="preserve">regabalin </w:t>
      </w:r>
      <w:r w:rsidR="00540BAF">
        <w:rPr>
          <w:rStyle w:val="Heading1Char"/>
          <w:b w:val="0"/>
          <w:sz w:val="22"/>
        </w:rPr>
        <w:t xml:space="preserve">dose/frequency </w:t>
      </w:r>
      <w:r w:rsidR="00A6258F">
        <w:rPr>
          <w:rStyle w:val="Heading1Char"/>
          <w:b w:val="0"/>
          <w:sz w:val="22"/>
        </w:rPr>
        <w:t xml:space="preserve"> </w:t>
      </w:r>
      <w:r w:rsidR="00A61957">
        <w:rPr>
          <w:rFonts w:cs="Arial"/>
        </w:rPr>
        <w:pict w14:anchorId="1932D3EC">
          <v:shape id="_x0000_i1079" type="#_x0000_t75" style="width:201.6pt;height:21.6pt">
            <v:imagedata r:id="rId59" o:title=""/>
          </v:shape>
        </w:pict>
      </w:r>
      <w:r w:rsidR="00540BAF">
        <w:rPr>
          <w:rFonts w:cs="Arial"/>
        </w:rPr>
        <w:t xml:space="preserve"> </w:t>
      </w:r>
      <w:r w:rsidR="00540BAF">
        <w:rPr>
          <w:rFonts w:cs="Arial"/>
        </w:rPr>
        <w:tab/>
        <w:t xml:space="preserve">Indication </w:t>
      </w:r>
      <w:r w:rsidR="00A61957">
        <w:rPr>
          <w:rFonts w:cs="Arial"/>
        </w:rPr>
        <w:pict w14:anchorId="6054C5F8">
          <v:shape id="_x0000_i1080" type="#_x0000_t75" style="width:115.2pt;height:21.6pt">
            <v:imagedata r:id="rId58" o:title=""/>
          </v:shape>
        </w:pict>
      </w:r>
    </w:p>
    <w:p w14:paraId="1C3FE7B4" w14:textId="103F1F09" w:rsidR="00540BAF" w:rsidRPr="00E94315" w:rsidRDefault="00540BAF" w:rsidP="003E3FEA">
      <w:pPr>
        <w:pStyle w:val="ListParagraph"/>
        <w:numPr>
          <w:ilvl w:val="0"/>
          <w:numId w:val="25"/>
        </w:numPr>
        <w:tabs>
          <w:tab w:val="left" w:pos="540"/>
          <w:tab w:val="left" w:pos="7470"/>
        </w:tabs>
        <w:spacing w:after="0"/>
        <w:ind w:left="173" w:firstLine="7"/>
        <w:rPr>
          <w:rFonts w:eastAsiaTheme="majorEastAsia" w:cstheme="majorBidi"/>
          <w:bCs/>
          <w:szCs w:val="28"/>
        </w:rPr>
      </w:pPr>
      <w:r w:rsidRPr="00E26857">
        <w:rPr>
          <w:rFonts w:cs="Arial"/>
        </w:rPr>
        <w:t xml:space="preserve">Other(s) </w:t>
      </w:r>
      <w:r w:rsidR="00A61957">
        <w:rPr>
          <w:rFonts w:cs="Arial"/>
        </w:rPr>
        <w:pict w14:anchorId="339D687C">
          <v:shape id="_x0000_i1081" type="#_x0000_t75" style="width:468pt;height:21.6pt">
            <v:imagedata r:id="rId60" o:title=""/>
          </v:shape>
        </w:pict>
      </w:r>
    </w:p>
    <w:p w14:paraId="52C13022" w14:textId="29BD655B" w:rsidR="00540BAF" w:rsidRDefault="00540BAF" w:rsidP="00540BAF">
      <w:pPr>
        <w:spacing w:after="0"/>
        <w:ind w:left="173"/>
        <w:rPr>
          <w:rFonts w:cs="Arial"/>
        </w:rPr>
      </w:pPr>
      <w:r>
        <w:rPr>
          <w:rFonts w:cs="Arial"/>
        </w:rPr>
        <w:t xml:space="preserve">Please document clinical rationale for concomitant use of </w:t>
      </w:r>
      <w:r w:rsidRPr="00540BAF">
        <w:rPr>
          <w:rFonts w:cs="Arial"/>
        </w:rPr>
        <w:t xml:space="preserve">gabapentin and pregabalin </w:t>
      </w:r>
      <w:r>
        <w:rPr>
          <w:rFonts w:cs="Arial"/>
        </w:rPr>
        <w:t>for this member.</w:t>
      </w:r>
    </w:p>
    <w:p w14:paraId="3402DB53" w14:textId="6DA81119" w:rsidR="00ED3E8C" w:rsidRPr="00AE4419" w:rsidRDefault="00A61957" w:rsidP="00AE4419">
      <w:pPr>
        <w:spacing w:after="0"/>
        <w:ind w:left="173"/>
      </w:pPr>
      <w:r>
        <w:rPr>
          <w:rFonts w:cs="Arial"/>
        </w:rPr>
        <w:pict w14:anchorId="47D3F1F5">
          <v:shape id="_x0000_i1082" type="#_x0000_t75" style="width:525.6pt;height:21.6pt">
            <v:imagedata r:id="rId61" o:title=""/>
          </v:shape>
        </w:pict>
      </w:r>
    </w:p>
    <w:p w14:paraId="5AA8ACEB" w14:textId="04228A03" w:rsidR="00540BAF" w:rsidRDefault="00540BAF" w:rsidP="00540BAF">
      <w:pPr>
        <w:spacing w:after="0"/>
        <w:ind w:left="173"/>
      </w:pPr>
      <w:r>
        <w:t xml:space="preserve">Please document monotherapy trials (include </w:t>
      </w:r>
      <w:r w:rsidR="004825F3">
        <w:t>dose/frequency</w:t>
      </w:r>
      <w:r>
        <w:t xml:space="preserve">, dates/duration of use, and outcome) with gabapentin and </w:t>
      </w:r>
      <w:proofErr w:type="gramStart"/>
      <w:r>
        <w:t>pregabalin.*</w:t>
      </w:r>
      <w:proofErr w:type="gramEnd"/>
    </w:p>
    <w:p w14:paraId="31D6EAC6" w14:textId="3E011DD7" w:rsidR="004825F3" w:rsidRPr="00540BAF" w:rsidRDefault="00A61957" w:rsidP="004825F3">
      <w:pPr>
        <w:spacing w:after="0"/>
        <w:ind w:left="173"/>
      </w:pPr>
      <w:r>
        <w:rPr>
          <w:rFonts w:cs="Arial"/>
        </w:rPr>
        <w:pict w14:anchorId="07CBA4A8">
          <v:shape id="_x0000_i1083" type="#_x0000_t75" style="width:525.6pt;height:21.6pt">
            <v:imagedata r:id="rId61" o:title=""/>
          </v:shape>
        </w:pict>
      </w:r>
    </w:p>
    <w:p w14:paraId="0AD3F1D3" w14:textId="5CFD1F8F" w:rsidR="00711919" w:rsidRPr="00711919" w:rsidRDefault="00A61957" w:rsidP="00347D3A">
      <w:pPr>
        <w:spacing w:after="0"/>
        <w:ind w:left="173"/>
        <w:rPr>
          <w:szCs w:val="18"/>
        </w:rPr>
      </w:pPr>
      <w:r>
        <w:rPr>
          <w:rFonts w:cs="Arial"/>
        </w:rPr>
        <w:pict w14:anchorId="607DD34F">
          <v:shape id="_x0000_i1084" type="#_x0000_t75" style="width:525.6pt;height:21.6pt">
            <v:imagedata r:id="rId61" o:title=""/>
          </v:shape>
        </w:pict>
      </w:r>
    </w:p>
    <w:p w14:paraId="14742930" w14:textId="57345345" w:rsidR="006F6ED9" w:rsidRPr="004E51AA" w:rsidRDefault="006F6ED9" w:rsidP="003E3FEA">
      <w:pPr>
        <w:pStyle w:val="ListParagraph"/>
        <w:tabs>
          <w:tab w:val="left" w:pos="5760"/>
        </w:tabs>
        <w:spacing w:after="0"/>
        <w:ind w:left="180"/>
        <w:rPr>
          <w:sz w:val="28"/>
          <w:szCs w:val="18"/>
        </w:rPr>
      </w:pPr>
      <w:r w:rsidRPr="004E51AA">
        <w:rPr>
          <w:szCs w:val="18"/>
        </w:rPr>
        <w:t xml:space="preserve">Has the member experienced an inadequate response or adverse reaction to </w:t>
      </w:r>
      <w:r>
        <w:rPr>
          <w:szCs w:val="18"/>
        </w:rPr>
        <w:t xml:space="preserve">at least two </w:t>
      </w:r>
      <w:r w:rsidRPr="004E51AA">
        <w:rPr>
          <w:szCs w:val="18"/>
        </w:rPr>
        <w:t xml:space="preserve">other </w:t>
      </w:r>
      <w:r w:rsidR="002A2585">
        <w:rPr>
          <w:szCs w:val="18"/>
        </w:rPr>
        <w:t>alternative agents for the requested indication(s)</w:t>
      </w:r>
      <w:r w:rsidRPr="004E51AA">
        <w:rPr>
          <w:szCs w:val="18"/>
        </w:rPr>
        <w:t xml:space="preserve">? </w:t>
      </w:r>
    </w:p>
    <w:p w14:paraId="475CD201" w14:textId="77777777" w:rsidR="006F6ED9" w:rsidRDefault="006F6ED9" w:rsidP="003E3FEA">
      <w:pPr>
        <w:pStyle w:val="ListParagraph"/>
        <w:tabs>
          <w:tab w:val="left" w:pos="5760"/>
        </w:tabs>
        <w:spacing w:after="0"/>
        <w:ind w:left="180"/>
        <w:rPr>
          <w:szCs w:val="18"/>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E51AA">
        <w:rPr>
          <w:szCs w:val="18"/>
        </w:rPr>
        <w:t xml:space="preserve">Yes. Please </w:t>
      </w:r>
      <w:r>
        <w:rPr>
          <w:szCs w:val="18"/>
        </w:rPr>
        <w:t>complete Section I above</w:t>
      </w:r>
      <w:r w:rsidRPr="004E51AA">
        <w:rPr>
          <w:szCs w:val="18"/>
        </w:rPr>
        <w:t xml:space="preserve">. </w:t>
      </w:r>
    </w:p>
    <w:p w14:paraId="4EF159B6" w14:textId="4A9AA1F2" w:rsidR="006F6ED9" w:rsidRDefault="006F6ED9" w:rsidP="003E3FEA">
      <w:pPr>
        <w:pStyle w:val="ListParagraph"/>
        <w:tabs>
          <w:tab w:val="left" w:pos="5760"/>
        </w:tabs>
        <w:spacing w:after="0"/>
        <w:ind w:left="180"/>
        <w:rPr>
          <w:szCs w:val="18"/>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E51AA">
        <w:rPr>
          <w:szCs w:val="18"/>
        </w:rPr>
        <w:t xml:space="preserve">No. Explain </w:t>
      </w:r>
      <w:r>
        <w:rPr>
          <w:szCs w:val="18"/>
        </w:rPr>
        <w:t xml:space="preserve">why other </w:t>
      </w:r>
      <w:r w:rsidR="002A2585">
        <w:rPr>
          <w:szCs w:val="18"/>
        </w:rPr>
        <w:t>alternative agents</w:t>
      </w:r>
      <w:r>
        <w:rPr>
          <w:szCs w:val="18"/>
        </w:rPr>
        <w:t xml:space="preserve"> have not been tried</w:t>
      </w:r>
      <w:r w:rsidRPr="004E51AA">
        <w:rPr>
          <w:szCs w:val="18"/>
        </w:rPr>
        <w:t xml:space="preserve">. </w:t>
      </w:r>
    </w:p>
    <w:p w14:paraId="1C0B83CB" w14:textId="789AA7F9" w:rsidR="006F6ED9" w:rsidRDefault="00A61957" w:rsidP="00EF1EA5">
      <w:pPr>
        <w:pStyle w:val="ListParagraph"/>
        <w:tabs>
          <w:tab w:val="left" w:pos="5760"/>
        </w:tabs>
        <w:spacing w:after="0"/>
        <w:ind w:left="180"/>
        <w:rPr>
          <w:rFonts w:cs="Arial"/>
        </w:rPr>
      </w:pPr>
      <w:r>
        <w:rPr>
          <w:rFonts w:cs="Arial"/>
        </w:rPr>
        <w:pict w14:anchorId="1F18B68C">
          <v:shape id="_x0000_i1085" type="#_x0000_t75" style="width:525.6pt;height:21.6pt">
            <v:imagedata r:id="rId62" o:title=""/>
          </v:shape>
        </w:pict>
      </w:r>
    </w:p>
    <w:p w14:paraId="1F81B280" w14:textId="5A074448" w:rsidR="00EF1EA5" w:rsidRPr="00EF1EA5" w:rsidRDefault="00A61957" w:rsidP="007C5104">
      <w:pPr>
        <w:pStyle w:val="ListParagraph"/>
        <w:tabs>
          <w:tab w:val="left" w:pos="5760"/>
        </w:tabs>
        <w:spacing w:after="0"/>
        <w:ind w:left="180"/>
        <w:rPr>
          <w:rFonts w:cs="Arial"/>
        </w:rPr>
      </w:pPr>
      <w:r>
        <w:rPr>
          <w:rFonts w:cs="Arial"/>
        </w:rPr>
        <w:pict w14:anchorId="76439D54">
          <v:shape id="_x0000_i1086" type="#_x0000_t75" style="width:525.6pt;height:21.6pt">
            <v:imagedata r:id="rId63" o:title=""/>
          </v:shape>
        </w:pict>
      </w:r>
    </w:p>
    <w:p w14:paraId="7BD4D30F" w14:textId="77777777" w:rsidR="00B421A8" w:rsidRPr="007160FD" w:rsidRDefault="00A61957" w:rsidP="00B421A8">
      <w:pPr>
        <w:pStyle w:val="ListParagraph"/>
        <w:tabs>
          <w:tab w:val="left" w:pos="10980"/>
        </w:tabs>
        <w:spacing w:after="0" w:line="240" w:lineRule="auto"/>
        <w:ind w:left="634" w:right="-720" w:hanging="720"/>
        <w:rPr>
          <w:rFonts w:cs="Arial"/>
          <w:b/>
        </w:rPr>
      </w:pPr>
      <w:r>
        <w:rPr>
          <w:rFonts w:cs="Arial"/>
        </w:rPr>
        <w:pict w14:anchorId="6DF56FF4">
          <v:rect id="_x0000_i1087" style="width:513.2pt;height:3.15pt" o:hrpct="990" o:hralign="center" o:hrstd="t" o:hrnoshade="t" o:hr="t" fillcolor="#a5a5a5 [2092]" stroked="f"/>
        </w:pict>
      </w:r>
    </w:p>
    <w:p w14:paraId="067002D6" w14:textId="61D21F54" w:rsidR="00B421A8" w:rsidRPr="00FE575D" w:rsidRDefault="00B421A8" w:rsidP="00B421A8">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w:t>
      </w:r>
      <w:r w:rsidR="005E6909">
        <w:rPr>
          <w:rFonts w:eastAsiaTheme="majorEastAsia" w:cstheme="majorBidi"/>
          <w:b/>
          <w:bCs/>
          <w:sz w:val="24"/>
          <w:szCs w:val="28"/>
        </w:rPr>
        <w:t>X</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and provide documentation for exceptions to </w:t>
      </w:r>
      <w:r w:rsidR="00A13147">
        <w:rPr>
          <w:rFonts w:eastAsiaTheme="majorEastAsia" w:cstheme="majorBidi"/>
          <w:b/>
          <w:bCs/>
          <w:sz w:val="24"/>
          <w:szCs w:val="28"/>
        </w:rPr>
        <w:t>s</w:t>
      </w:r>
      <w:r w:rsidRPr="00FE575D">
        <w:rPr>
          <w:rFonts w:eastAsiaTheme="majorEastAsia" w:cstheme="majorBidi"/>
          <w:b/>
          <w:bCs/>
          <w:sz w:val="24"/>
          <w:szCs w:val="28"/>
        </w:rPr>
        <w:t xml:space="preserve">tep </w:t>
      </w:r>
      <w:r w:rsidR="00A13147">
        <w:rPr>
          <w:rFonts w:eastAsiaTheme="majorEastAsia" w:cstheme="majorBidi"/>
          <w:b/>
          <w:bCs/>
          <w:sz w:val="24"/>
          <w:szCs w:val="28"/>
        </w:rPr>
        <w:t>t</w:t>
      </w:r>
      <w:r w:rsidRPr="00FE575D">
        <w:rPr>
          <w:rFonts w:eastAsiaTheme="majorEastAsia" w:cstheme="majorBidi"/>
          <w:b/>
          <w:bCs/>
          <w:sz w:val="24"/>
          <w:szCs w:val="28"/>
        </w:rPr>
        <w:t>herapy.</w:t>
      </w:r>
    </w:p>
    <w:p w14:paraId="12298870" w14:textId="0DF37D99" w:rsidR="00B421A8" w:rsidRPr="00916F5F" w:rsidRDefault="00B421A8" w:rsidP="00B421A8">
      <w:pPr>
        <w:numPr>
          <w:ilvl w:val="0"/>
          <w:numId w:val="45"/>
        </w:numPr>
        <w:tabs>
          <w:tab w:val="left" w:pos="5040"/>
        </w:tabs>
        <w:spacing w:after="0"/>
        <w:contextualSpacing/>
        <w:rPr>
          <w:rFonts w:cs="Arial"/>
        </w:rPr>
      </w:pPr>
      <w:r w:rsidRPr="00916F5F">
        <w:rPr>
          <w:rFonts w:cs="Arial"/>
        </w:rPr>
        <w:t xml:space="preserve">Is the alternative drug required under the step therapy protocol contraindicated, or </w:t>
      </w:r>
      <w:proofErr w:type="gramStart"/>
      <w:r w:rsidRPr="00916F5F">
        <w:rPr>
          <w:rFonts w:cs="Arial"/>
        </w:rPr>
        <w:t>will</w:t>
      </w:r>
      <w:proofErr w:type="gramEnd"/>
      <w:r w:rsidRPr="00916F5F">
        <w:rPr>
          <w:rFonts w:cs="Arial"/>
        </w:rPr>
        <w:t xml:space="preserve"> likely cause an adverse reaction in, or physical or mental harm to</w:t>
      </w:r>
      <w:r w:rsidR="005D3901">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5E63E91B" w14:textId="77777777" w:rsidR="00B421A8" w:rsidRPr="00916F5F" w:rsidRDefault="00B421A8" w:rsidP="00B421A8">
      <w:pPr>
        <w:tabs>
          <w:tab w:val="left" w:pos="5040"/>
        </w:tabs>
        <w:spacing w:after="0"/>
        <w:ind w:left="630"/>
        <w:rPr>
          <w:rFonts w:cs="Arial"/>
        </w:rPr>
      </w:pPr>
      <w:r w:rsidRPr="00916F5F">
        <w:rPr>
          <w:rFonts w:cs="Arial"/>
        </w:rPr>
        <w:t xml:space="preserve">If yes, briefly describe details of contraindication, adverse reaction, or harm. </w:t>
      </w:r>
    </w:p>
    <w:p w14:paraId="39F2A865" w14:textId="7B0696FD" w:rsidR="00B421A8" w:rsidRPr="00916F5F" w:rsidRDefault="00A61957" w:rsidP="00B421A8">
      <w:pPr>
        <w:tabs>
          <w:tab w:val="left" w:pos="5040"/>
        </w:tabs>
        <w:spacing w:after="0"/>
        <w:ind w:left="630"/>
        <w:rPr>
          <w:rFonts w:cs="Arial"/>
        </w:rPr>
      </w:pPr>
      <w:r>
        <w:rPr>
          <w:rFonts w:cs="Arial"/>
        </w:rPr>
        <w:pict w14:anchorId="2134510E">
          <v:shape id="_x0000_i1088" type="#_x0000_t75" style="width:496.8pt;height:21.6pt">
            <v:imagedata r:id="rId64" o:title=""/>
          </v:shape>
        </w:pict>
      </w:r>
    </w:p>
    <w:p w14:paraId="2D3300A3" w14:textId="13E67685" w:rsidR="00B421A8" w:rsidRPr="00916F5F" w:rsidRDefault="00A61957" w:rsidP="003E3FEA">
      <w:pPr>
        <w:tabs>
          <w:tab w:val="left" w:pos="5040"/>
        </w:tabs>
        <w:spacing w:after="0"/>
        <w:ind w:left="630"/>
        <w:rPr>
          <w:rFonts w:cs="Arial"/>
        </w:rPr>
      </w:pPr>
      <w:r>
        <w:rPr>
          <w:rFonts w:cs="Arial"/>
        </w:rPr>
        <w:pict w14:anchorId="6F16476C">
          <v:shape id="_x0000_i1089" type="#_x0000_t75" style="width:496.8pt;height:21.6pt">
            <v:imagedata r:id="rId64" o:title=""/>
          </v:shape>
        </w:pict>
      </w:r>
    </w:p>
    <w:p w14:paraId="18AC2DCE" w14:textId="77777777" w:rsidR="00B421A8" w:rsidRDefault="00B421A8" w:rsidP="00B421A8">
      <w:pPr>
        <w:numPr>
          <w:ilvl w:val="0"/>
          <w:numId w:val="45"/>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20660158" w14:textId="77777777" w:rsidR="00B421A8" w:rsidRPr="00916F5F" w:rsidRDefault="00B421A8" w:rsidP="00B421A8">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044E47B7" w14:textId="77777777" w:rsidR="00B421A8" w:rsidRPr="00916F5F" w:rsidRDefault="00B421A8" w:rsidP="00B421A8">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4A21FA8A" w14:textId="02E6DA87" w:rsidR="00B421A8" w:rsidRPr="00916F5F" w:rsidRDefault="00A61957" w:rsidP="00B421A8">
      <w:pPr>
        <w:tabs>
          <w:tab w:val="left" w:pos="5040"/>
        </w:tabs>
        <w:spacing w:after="0"/>
        <w:ind w:left="630"/>
        <w:rPr>
          <w:rFonts w:cs="Arial"/>
        </w:rPr>
      </w:pPr>
      <w:r>
        <w:rPr>
          <w:rFonts w:cs="Arial"/>
        </w:rPr>
        <w:pict w14:anchorId="44BEE30F">
          <v:shape id="_x0000_i1090" type="#_x0000_t75" style="width:496.8pt;height:21.6pt">
            <v:imagedata r:id="rId64" o:title=""/>
          </v:shape>
        </w:pict>
      </w:r>
    </w:p>
    <w:p w14:paraId="14956FC7" w14:textId="485377A0" w:rsidR="00B421A8" w:rsidRPr="00916F5F" w:rsidRDefault="00A61957" w:rsidP="003E3FEA">
      <w:pPr>
        <w:tabs>
          <w:tab w:val="left" w:pos="5040"/>
        </w:tabs>
        <w:spacing w:after="0"/>
        <w:ind w:left="630"/>
        <w:rPr>
          <w:rFonts w:cs="Arial"/>
        </w:rPr>
      </w:pPr>
      <w:r>
        <w:rPr>
          <w:rFonts w:cs="Arial"/>
        </w:rPr>
        <w:pict w14:anchorId="6A1994C8">
          <v:shape id="_x0000_i1091" type="#_x0000_t75" style="width:496.8pt;height:21.6pt">
            <v:imagedata r:id="rId64" o:title=""/>
          </v:shape>
        </w:pict>
      </w:r>
    </w:p>
    <w:p w14:paraId="1A566490" w14:textId="77777777" w:rsidR="00B421A8" w:rsidRDefault="00B421A8" w:rsidP="00B421A8">
      <w:pPr>
        <w:numPr>
          <w:ilvl w:val="0"/>
          <w:numId w:val="45"/>
        </w:numPr>
        <w:tabs>
          <w:tab w:val="left" w:pos="5040"/>
        </w:tabs>
        <w:spacing w:after="0"/>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7F5CB077" w14:textId="77777777" w:rsidR="00B421A8" w:rsidRPr="00916F5F" w:rsidRDefault="00B421A8" w:rsidP="00B421A8">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21EAC25D" w14:textId="77777777" w:rsidR="00B421A8" w:rsidRPr="00916F5F" w:rsidRDefault="00B421A8" w:rsidP="00B421A8">
      <w:pPr>
        <w:tabs>
          <w:tab w:val="left" w:pos="5040"/>
        </w:tabs>
        <w:spacing w:after="0"/>
        <w:ind w:left="630"/>
        <w:contextualSpacing/>
        <w:rPr>
          <w:rFonts w:cs="Arial"/>
        </w:rPr>
      </w:pPr>
      <w:r w:rsidRPr="00916F5F">
        <w:rPr>
          <w:rFonts w:cs="Arial"/>
        </w:rPr>
        <w:t>If yes, please provide details for the previous trial.</w:t>
      </w:r>
    </w:p>
    <w:p w14:paraId="462F2A73" w14:textId="0916DFC7" w:rsidR="00B421A8" w:rsidRPr="00916F5F" w:rsidRDefault="00B421A8" w:rsidP="00B421A8">
      <w:pPr>
        <w:tabs>
          <w:tab w:val="left" w:pos="5040"/>
        </w:tabs>
        <w:spacing w:after="0"/>
        <w:ind w:left="630"/>
        <w:contextualSpacing/>
        <w:rPr>
          <w:rFonts w:cs="Arial"/>
        </w:rPr>
      </w:pPr>
      <w:r w:rsidRPr="00916F5F">
        <w:rPr>
          <w:rFonts w:cs="Arial"/>
        </w:rPr>
        <w:t xml:space="preserve">Drug name </w:t>
      </w:r>
      <w:r w:rsidR="00A61957">
        <w:rPr>
          <w:rFonts w:cs="Arial"/>
        </w:rPr>
        <w:pict w14:anchorId="726DB0CB">
          <v:shape id="_x0000_i1092" type="#_x0000_t75" style="width:158.4pt;height:21.6pt">
            <v:imagedata r:id="rId65" o:title=""/>
          </v:shape>
        </w:pict>
      </w:r>
      <w:r w:rsidRPr="00916F5F">
        <w:rPr>
          <w:rFonts w:cs="Arial"/>
        </w:rPr>
        <w:t xml:space="preserve">  Dates/duration of use </w:t>
      </w:r>
      <w:r w:rsidR="00A61957">
        <w:rPr>
          <w:rFonts w:cs="Arial"/>
        </w:rPr>
        <w:pict w14:anchorId="75244A6A">
          <v:shape id="_x0000_i1093" type="#_x0000_t75" style="width:172.8pt;height:21.6pt">
            <v:imagedata r:id="rId66" o:title=""/>
          </v:shape>
        </w:pict>
      </w:r>
      <w:r w:rsidRPr="00916F5F">
        <w:rPr>
          <w:rFonts w:cs="Arial"/>
        </w:rPr>
        <w:t xml:space="preserve">      </w:t>
      </w:r>
    </w:p>
    <w:p w14:paraId="1A7C4E41" w14:textId="77777777" w:rsidR="00B421A8" w:rsidRPr="00916F5F" w:rsidRDefault="00B421A8" w:rsidP="00B421A8">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318ABCEE" w14:textId="77777777" w:rsidR="000D3FD9" w:rsidRPr="003E3FEA" w:rsidRDefault="000D3FD9" w:rsidP="00B06F18">
      <w:pPr>
        <w:tabs>
          <w:tab w:val="left" w:pos="10080"/>
        </w:tabs>
        <w:spacing w:before="120" w:after="240"/>
        <w:rPr>
          <w:rFonts w:eastAsiaTheme="majorEastAsia" w:cstheme="majorBidi"/>
          <w:bCs/>
        </w:rPr>
      </w:pPr>
      <w:r>
        <w:rPr>
          <w:rFonts w:cs="Arial"/>
        </w:rPr>
        <w:tab/>
        <w:t>over</w:t>
      </w:r>
    </w:p>
    <w:p w14:paraId="2DD2CA3D" w14:textId="77777777" w:rsidR="00B421A8" w:rsidRPr="00916F5F" w:rsidRDefault="00B421A8" w:rsidP="00B421A8">
      <w:pPr>
        <w:tabs>
          <w:tab w:val="left" w:pos="5040"/>
        </w:tabs>
        <w:spacing w:after="0"/>
        <w:ind w:left="630"/>
        <w:contextualSpacing/>
        <w:rPr>
          <w:rFonts w:cs="Arial"/>
        </w:rPr>
      </w:pPr>
      <w:r w:rsidRPr="00916F5F">
        <w:rPr>
          <w:rFonts w:cs="Arial"/>
        </w:rPr>
        <w:lastRenderedPageBreak/>
        <w:t xml:space="preserve">Briefly describe details of adverse reaction or inadequate response.  </w:t>
      </w:r>
    </w:p>
    <w:p w14:paraId="0AA54999" w14:textId="373BC064" w:rsidR="00B421A8" w:rsidRPr="00916F5F" w:rsidRDefault="00A61957" w:rsidP="00B421A8">
      <w:pPr>
        <w:tabs>
          <w:tab w:val="left" w:pos="5040"/>
        </w:tabs>
        <w:spacing w:after="0"/>
        <w:ind w:left="630"/>
        <w:contextualSpacing/>
        <w:rPr>
          <w:rFonts w:cs="Arial"/>
        </w:rPr>
      </w:pPr>
      <w:r>
        <w:rPr>
          <w:rFonts w:cs="Arial"/>
        </w:rPr>
        <w:pict w14:anchorId="0C47A94A">
          <v:shape id="_x0000_i1094" type="#_x0000_t75" style="width:496.8pt;height:21.6pt">
            <v:imagedata r:id="rId64" o:title=""/>
          </v:shape>
        </w:pict>
      </w:r>
    </w:p>
    <w:p w14:paraId="02053858" w14:textId="12102859" w:rsidR="00B421A8" w:rsidRPr="00916F5F" w:rsidRDefault="00A61957" w:rsidP="00B421A8">
      <w:pPr>
        <w:tabs>
          <w:tab w:val="left" w:pos="5040"/>
        </w:tabs>
        <w:spacing w:after="120"/>
        <w:ind w:left="630"/>
        <w:contextualSpacing/>
        <w:rPr>
          <w:rFonts w:cs="Arial"/>
        </w:rPr>
      </w:pPr>
      <w:r>
        <w:rPr>
          <w:rFonts w:cs="Arial"/>
        </w:rPr>
        <w:pict w14:anchorId="34363B33">
          <v:shape id="_x0000_i1095" type="#_x0000_t75" style="width:496.8pt;height:21.6pt">
            <v:imagedata r:id="rId64" o:title=""/>
          </v:shape>
        </w:pict>
      </w:r>
    </w:p>
    <w:p w14:paraId="6394D50F" w14:textId="4EF291EB" w:rsidR="001234AE" w:rsidRPr="003E3FEA" w:rsidRDefault="00B421A8" w:rsidP="003E3FEA">
      <w:pPr>
        <w:numPr>
          <w:ilvl w:val="0"/>
          <w:numId w:val="45"/>
        </w:numPr>
        <w:tabs>
          <w:tab w:val="left" w:pos="5040"/>
        </w:tabs>
        <w:spacing w:after="0"/>
        <w:contextualSpacing/>
        <w:rPr>
          <w:rFonts w:cs="Arial"/>
        </w:rPr>
      </w:pPr>
      <w:r w:rsidRPr="00916F5F">
        <w:rPr>
          <w:rFonts w:cs="Arial"/>
        </w:rPr>
        <w:t>Is the member stable on the requested prescription drug prescribed by the health care provider, and switching drugs will likely cause an adverse reaction in</w:t>
      </w:r>
      <w:r w:rsidR="00A13147">
        <w:rPr>
          <w:rFonts w:cs="Arial"/>
        </w:rPr>
        <w:t>,</w:t>
      </w:r>
      <w:r w:rsidRPr="00916F5F">
        <w:rPr>
          <w:rFonts w:cs="Arial"/>
        </w:rPr>
        <w:t xml:space="preserve"> or physical or mental harm to</w:t>
      </w:r>
      <w:r w:rsidR="005D3901">
        <w:rPr>
          <w:rFonts w:cs="Arial"/>
        </w:rPr>
        <w:t>,</w:t>
      </w:r>
      <w:r w:rsidRPr="00916F5F">
        <w:rPr>
          <w:rFonts w:cs="Arial"/>
        </w:rPr>
        <w:t xml:space="preserve"> the member?</w:t>
      </w:r>
    </w:p>
    <w:p w14:paraId="3EA4A283" w14:textId="77777777" w:rsidR="003E3FEA" w:rsidRDefault="00B421A8" w:rsidP="003E3FEA">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sidR="00A61957">
        <w:rPr>
          <w:rFonts w:cs="Arial"/>
        </w:rPr>
        <w:pict w14:anchorId="1F89D9AA">
          <v:shape id="_x0000_i1096" type="#_x0000_t75" style="width:5in;height:21.6pt">
            <v:imagedata r:id="rId67" o:title=""/>
          </v:shape>
        </w:pict>
      </w:r>
    </w:p>
    <w:p w14:paraId="1D1C3A60" w14:textId="2E78FD62" w:rsidR="00B421A8" w:rsidRPr="00916F5F" w:rsidRDefault="00B421A8" w:rsidP="00B421A8">
      <w:pPr>
        <w:tabs>
          <w:tab w:val="left" w:pos="5040"/>
        </w:tabs>
        <w:spacing w:after="0"/>
        <w:ind w:left="72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10F092B3" w14:textId="39DBD74E" w:rsidR="00AE4419" w:rsidRPr="00DB584A" w:rsidRDefault="00540BAF" w:rsidP="001234AE">
      <w:pPr>
        <w:tabs>
          <w:tab w:val="left" w:pos="10080"/>
        </w:tabs>
        <w:spacing w:before="60" w:after="0"/>
        <w:ind w:left="180"/>
        <w:rPr>
          <w:i/>
        </w:rPr>
      </w:pPr>
      <w:r>
        <w:t>*</w:t>
      </w:r>
      <w:r w:rsidRPr="00C129C9">
        <w:rPr>
          <w:i/>
        </w:rPr>
        <w:t>Attach a letter with additional information regarding medication trials as applicable.</w:t>
      </w:r>
    </w:p>
    <w:p w14:paraId="7E11CC5B" w14:textId="77777777" w:rsidR="00106860" w:rsidRDefault="00A61957" w:rsidP="00106860">
      <w:pPr>
        <w:pStyle w:val="ListParagraph"/>
        <w:spacing w:after="0" w:line="240" w:lineRule="auto"/>
        <w:ind w:left="-86"/>
        <w:rPr>
          <w:rFonts w:cs="Arial"/>
        </w:rPr>
      </w:pPr>
      <w:r>
        <w:rPr>
          <w:rFonts w:cs="Arial"/>
        </w:rPr>
        <w:pict w14:anchorId="2B57809C">
          <v:rect id="_x0000_i1097" style="width:555.1pt;height:3.15pt" o:hrpct="990" o:hralign="center" o:hrstd="t" o:hrnoshade="t" o:hr="t" fillcolor="black [3213]" stroked="f"/>
        </w:pict>
      </w:r>
    </w:p>
    <w:p w14:paraId="0BD9BB98" w14:textId="30321F9D" w:rsidR="00106860" w:rsidRDefault="00106860" w:rsidP="00731FBE">
      <w:pPr>
        <w:spacing w:before="60" w:after="60" w:line="240" w:lineRule="auto"/>
        <w:rPr>
          <w:rStyle w:val="Heading1Char"/>
        </w:rPr>
      </w:pPr>
      <w:r>
        <w:rPr>
          <w:rStyle w:val="Heading1Char"/>
        </w:rPr>
        <w:t>MassHealth Pediatric Behavioral Health Medication Initiative</w:t>
      </w:r>
    </w:p>
    <w:p w14:paraId="00C7C118" w14:textId="6B03BC00" w:rsidR="00ED3E8C" w:rsidRPr="00AE4419" w:rsidRDefault="00106860" w:rsidP="00AE4419">
      <w:pPr>
        <w:spacing w:after="0" w:line="240" w:lineRule="auto"/>
        <w:ind w:left="173"/>
        <w:rPr>
          <w:rFonts w:eastAsiaTheme="majorEastAsia" w:cstheme="majorBidi"/>
          <w:b/>
          <w:bCs/>
          <w:szCs w:val="28"/>
        </w:rPr>
      </w:pPr>
      <w:r w:rsidRPr="00C927FF">
        <w:rPr>
          <w:rStyle w:val="Heading1Char"/>
          <w:sz w:val="22"/>
        </w:rPr>
        <w:t>Please fill out all the section</w:t>
      </w:r>
      <w:r w:rsidR="00AB0D55">
        <w:rPr>
          <w:rStyle w:val="Heading1Char"/>
          <w:sz w:val="22"/>
        </w:rPr>
        <w:t>s</w:t>
      </w:r>
      <w:r w:rsidRPr="00C927FF">
        <w:rPr>
          <w:rStyle w:val="Heading1Char"/>
          <w:sz w:val="22"/>
        </w:rPr>
        <w:t xml:space="preserve"> below, as applicable, for pediatric members only. You may also use the </w:t>
      </w:r>
      <w:r w:rsidRPr="003F23EB">
        <w:rPr>
          <w:rFonts w:eastAsiaTheme="majorEastAsia" w:cstheme="majorBidi"/>
          <w:b/>
          <w:szCs w:val="28"/>
        </w:rPr>
        <w:t>Pediatric Behavioral Health Medication Initiative PA Request Form</w:t>
      </w:r>
      <w:r w:rsidRPr="00C927FF">
        <w:rPr>
          <w:rStyle w:val="Heading1Char"/>
          <w:sz w:val="22"/>
        </w:rPr>
        <w:t xml:space="preserve"> if the member is prescribed other behavioral health medications.</w:t>
      </w:r>
    </w:p>
    <w:p w14:paraId="4C88AA94" w14:textId="444E094E" w:rsidR="00106860" w:rsidRDefault="00A61957" w:rsidP="00106860">
      <w:pPr>
        <w:spacing w:after="0" w:line="240" w:lineRule="auto"/>
        <w:rPr>
          <w:rFonts w:cs="Arial"/>
        </w:rPr>
      </w:pPr>
      <w:r>
        <w:rPr>
          <w:rFonts w:cs="Arial"/>
        </w:rPr>
        <w:pict w14:anchorId="56ED987E">
          <v:rect id="_x0000_i1098" style="width:513.2pt;height:3.15pt" o:hrpct="990" o:hralign="center" o:hrstd="t" o:hrnoshade="t" o:hr="t" fillcolor="#a5a5a5 [2092]" stroked="f"/>
        </w:pict>
      </w:r>
    </w:p>
    <w:p w14:paraId="3204C9C1" w14:textId="77777777" w:rsidR="00106860" w:rsidRPr="00F1761A" w:rsidRDefault="00106860" w:rsidP="00F13851">
      <w:pPr>
        <w:tabs>
          <w:tab w:val="left" w:pos="1440"/>
        </w:tabs>
        <w:spacing w:after="60" w:line="240" w:lineRule="auto"/>
        <w:ind w:left="1440" w:hanging="1440"/>
        <w:rPr>
          <w:rStyle w:val="Heading1Char"/>
          <w:sz w:val="22"/>
        </w:rPr>
      </w:pPr>
      <w:r>
        <w:rPr>
          <w:rStyle w:val="Heading1Char"/>
        </w:rPr>
        <w:t>Section I</w:t>
      </w:r>
      <w:r w:rsidRPr="007836EC">
        <w:rPr>
          <w:rStyle w:val="Heading1Char"/>
        </w:rPr>
        <w:t>.</w:t>
      </w:r>
      <w:r w:rsidRPr="007160FD">
        <w:rPr>
          <w:rStyle w:val="Heading2Char"/>
          <w:rFonts w:cs="Arial"/>
        </w:rPr>
        <w:t xml:space="preserve"> </w:t>
      </w:r>
      <w:r>
        <w:rPr>
          <w:rStyle w:val="Heading2Char"/>
          <w:rFonts w:cs="Arial"/>
        </w:rPr>
        <w:tab/>
      </w:r>
      <w:r w:rsidRPr="00F1761A">
        <w:rPr>
          <w:rStyle w:val="Heading1Char"/>
          <w:szCs w:val="24"/>
        </w:rPr>
        <w:t xml:space="preserve">Please </w:t>
      </w:r>
      <w:proofErr w:type="gramStart"/>
      <w:r w:rsidRPr="00F1761A">
        <w:rPr>
          <w:rStyle w:val="Heading1Char"/>
          <w:szCs w:val="24"/>
        </w:rPr>
        <w:t>complete for</w:t>
      </w:r>
      <w:proofErr w:type="gramEnd"/>
      <w:r w:rsidRPr="00F1761A">
        <w:rPr>
          <w:rStyle w:val="Heading1Char"/>
          <w:szCs w:val="24"/>
        </w:rPr>
        <w:t xml:space="preserve"> all requests for medications subject to the Pediatric Behavioral Health</w:t>
      </w:r>
      <w:r w:rsidR="00A0089D" w:rsidRPr="00F1761A">
        <w:rPr>
          <w:rStyle w:val="Heading1Char"/>
          <w:szCs w:val="24"/>
        </w:rPr>
        <w:t xml:space="preserve"> </w:t>
      </w:r>
      <w:r w:rsidRPr="00F1761A">
        <w:rPr>
          <w:rStyle w:val="Heading1Char"/>
          <w:szCs w:val="24"/>
        </w:rPr>
        <w:t>Medication Initiative for members &lt; 18 years of age.</w:t>
      </w:r>
    </w:p>
    <w:p w14:paraId="3A06C9E2" w14:textId="5F38CDC7" w:rsidR="00F13851" w:rsidRDefault="002B2FC9" w:rsidP="00F13851">
      <w:pPr>
        <w:tabs>
          <w:tab w:val="left" w:pos="10080"/>
        </w:tabs>
        <w:spacing w:after="0" w:line="240" w:lineRule="auto"/>
        <w:ind w:right="-302"/>
      </w:pPr>
      <w:r w:rsidRPr="005B3C7A">
        <w:t>Please document complete treatment plan listing all requested agents (</w:t>
      </w:r>
      <w:proofErr w:type="gramStart"/>
      <w:r w:rsidRPr="005B3C7A">
        <w:t>include</w:t>
      </w:r>
      <w:proofErr w:type="gramEnd"/>
      <w:r w:rsidRPr="005B3C7A">
        <w:t xml:space="preserve"> all behavioral health agents, corresponding strength, dose, directions of use and indication(s) or ICD-10 code(s), if applicable, for each medication(s)).</w:t>
      </w:r>
    </w:p>
    <w:p w14:paraId="2CE8EF90" w14:textId="502543BF" w:rsidR="002B2FC9" w:rsidRPr="004C0337" w:rsidRDefault="002B2FC9" w:rsidP="004944B2">
      <w:pPr>
        <w:pStyle w:val="ListParagraph"/>
        <w:numPr>
          <w:ilvl w:val="0"/>
          <w:numId w:val="47"/>
        </w:numPr>
        <w:spacing w:after="0"/>
        <w:contextualSpacing w:val="0"/>
      </w:pPr>
      <w:r w:rsidRPr="005B3C7A">
        <w:t>Medication name</w:t>
      </w:r>
      <w:r>
        <w:t xml:space="preserve"> </w:t>
      </w:r>
      <w:r w:rsidR="00A61957">
        <w:rPr>
          <w:rFonts w:cs="Arial"/>
        </w:rPr>
        <w:pict w14:anchorId="3370A00E">
          <v:shape id="_x0000_i1099" type="#_x0000_t75" style="width:108pt;height:21.6pt">
            <v:imagedata r:id="rId68" o:title=""/>
          </v:shape>
        </w:pict>
      </w:r>
      <w:r>
        <w:t xml:space="preserve"> Dose/frequency </w:t>
      </w:r>
      <w:r w:rsidR="00A61957">
        <w:rPr>
          <w:rFonts w:cs="Arial"/>
        </w:rPr>
        <w:pict w14:anchorId="1753548C">
          <v:shape id="_x0000_i1100" type="#_x0000_t75" style="width:100.8pt;height:21.6pt">
            <v:imagedata r:id="rId69" o:title=""/>
          </v:shape>
        </w:pict>
      </w:r>
      <w:r>
        <w:t xml:space="preserve"> Indication</w:t>
      </w:r>
      <w:r w:rsidR="004C0337">
        <w:t xml:space="preserve"> </w:t>
      </w:r>
      <w:r w:rsidR="00A61957">
        <w:rPr>
          <w:rFonts w:cs="Arial"/>
        </w:rPr>
        <w:pict w14:anchorId="3D68CF3C">
          <v:shape id="_x0000_i1101" type="#_x0000_t75" style="width:86.4pt;height:21.6pt">
            <v:imagedata r:id="rId70" o:title=""/>
          </v:shape>
        </w:pict>
      </w:r>
    </w:p>
    <w:p w14:paraId="1197DF3B" w14:textId="0A3896A4" w:rsidR="00C45DC8" w:rsidRPr="004C0337" w:rsidRDefault="00C45DC8" w:rsidP="004944B2">
      <w:pPr>
        <w:pStyle w:val="ListParagraph"/>
        <w:numPr>
          <w:ilvl w:val="0"/>
          <w:numId w:val="47"/>
        </w:numPr>
        <w:spacing w:after="60"/>
        <w:contextualSpacing w:val="0"/>
      </w:pPr>
      <w:r w:rsidRPr="005B3C7A">
        <w:t>Medication name</w:t>
      </w:r>
      <w:r>
        <w:t xml:space="preserve"> </w:t>
      </w:r>
      <w:r w:rsidR="00A61957">
        <w:rPr>
          <w:rFonts w:cs="Arial"/>
        </w:rPr>
        <w:pict w14:anchorId="13643B4A">
          <v:shape id="_x0000_i1102" type="#_x0000_t75" style="width:108pt;height:21.6pt">
            <v:imagedata r:id="rId68" o:title=""/>
          </v:shape>
        </w:pict>
      </w:r>
      <w:r>
        <w:t xml:space="preserve"> Dose/frequency </w:t>
      </w:r>
      <w:r w:rsidR="00A61957">
        <w:rPr>
          <w:rFonts w:cs="Arial"/>
        </w:rPr>
        <w:pict w14:anchorId="0743305F">
          <v:shape id="_x0000_i1103" type="#_x0000_t75" style="width:100.8pt;height:21.6pt">
            <v:imagedata r:id="rId69" o:title=""/>
          </v:shape>
        </w:pict>
      </w:r>
      <w:r>
        <w:t xml:space="preserve"> Indication </w:t>
      </w:r>
      <w:r w:rsidR="00A61957">
        <w:rPr>
          <w:rFonts w:cs="Arial"/>
        </w:rPr>
        <w:pict w14:anchorId="37A35F9D">
          <v:shape id="_x0000_i1104" type="#_x0000_t75" style="width:86.4pt;height:21.6pt">
            <v:imagedata r:id="rId70" o:title=""/>
          </v:shape>
        </w:pict>
      </w:r>
    </w:p>
    <w:p w14:paraId="7120F3F7" w14:textId="4ADE2D52" w:rsidR="00C45DC8" w:rsidRPr="004C0337" w:rsidRDefault="00C45DC8" w:rsidP="004944B2">
      <w:pPr>
        <w:pStyle w:val="ListParagraph"/>
        <w:numPr>
          <w:ilvl w:val="0"/>
          <w:numId w:val="47"/>
        </w:numPr>
        <w:spacing w:after="60"/>
        <w:contextualSpacing w:val="0"/>
      </w:pPr>
      <w:r w:rsidRPr="005B3C7A">
        <w:t>Medication name</w:t>
      </w:r>
      <w:r>
        <w:t xml:space="preserve"> </w:t>
      </w:r>
      <w:r w:rsidR="00A61957">
        <w:rPr>
          <w:rFonts w:cs="Arial"/>
        </w:rPr>
        <w:pict w14:anchorId="369DBDDB">
          <v:shape id="_x0000_i1105" type="#_x0000_t75" style="width:108pt;height:21.6pt">
            <v:imagedata r:id="rId68" o:title=""/>
          </v:shape>
        </w:pict>
      </w:r>
      <w:r>
        <w:t xml:space="preserve"> Dose/frequency </w:t>
      </w:r>
      <w:r w:rsidR="00A61957">
        <w:rPr>
          <w:rFonts w:cs="Arial"/>
        </w:rPr>
        <w:pict w14:anchorId="5C8941E4">
          <v:shape id="_x0000_i1106" type="#_x0000_t75" style="width:100.8pt;height:21.6pt">
            <v:imagedata r:id="rId69" o:title=""/>
          </v:shape>
        </w:pict>
      </w:r>
      <w:r>
        <w:t xml:space="preserve"> Indication </w:t>
      </w:r>
      <w:r w:rsidR="00A61957">
        <w:rPr>
          <w:rFonts w:cs="Arial"/>
        </w:rPr>
        <w:pict w14:anchorId="18B19EAC">
          <v:shape id="_x0000_i1107" type="#_x0000_t75" style="width:86.4pt;height:21.6pt">
            <v:imagedata r:id="rId70" o:title=""/>
          </v:shape>
        </w:pict>
      </w:r>
    </w:p>
    <w:p w14:paraId="22194964" w14:textId="39DED488" w:rsidR="00C45DC8" w:rsidRPr="004C0337" w:rsidRDefault="00C45DC8" w:rsidP="004944B2">
      <w:pPr>
        <w:pStyle w:val="ListParagraph"/>
        <w:numPr>
          <w:ilvl w:val="0"/>
          <w:numId w:val="47"/>
        </w:numPr>
        <w:spacing w:after="60"/>
        <w:contextualSpacing w:val="0"/>
      </w:pPr>
      <w:r w:rsidRPr="005B3C7A">
        <w:t>Medication name</w:t>
      </w:r>
      <w:r>
        <w:t xml:space="preserve"> </w:t>
      </w:r>
      <w:r w:rsidR="00A61957">
        <w:rPr>
          <w:rFonts w:cs="Arial"/>
        </w:rPr>
        <w:pict w14:anchorId="5C8A26F4">
          <v:shape id="_x0000_i1108" type="#_x0000_t75" style="width:108pt;height:21.6pt">
            <v:imagedata r:id="rId68" o:title=""/>
          </v:shape>
        </w:pict>
      </w:r>
      <w:r>
        <w:t xml:space="preserve"> Dose/frequency </w:t>
      </w:r>
      <w:r w:rsidR="00A61957">
        <w:rPr>
          <w:rFonts w:cs="Arial"/>
        </w:rPr>
        <w:pict w14:anchorId="3B053A94">
          <v:shape id="_x0000_i1109" type="#_x0000_t75" style="width:100.8pt;height:21.6pt">
            <v:imagedata r:id="rId69" o:title=""/>
          </v:shape>
        </w:pict>
      </w:r>
      <w:r>
        <w:t xml:space="preserve"> Indication </w:t>
      </w:r>
      <w:r w:rsidR="00A61957">
        <w:rPr>
          <w:rFonts w:cs="Arial"/>
        </w:rPr>
        <w:pict w14:anchorId="52A514BC">
          <v:shape id="_x0000_i1110" type="#_x0000_t75" style="width:86.4pt;height:21.6pt">
            <v:imagedata r:id="rId70" o:title=""/>
          </v:shape>
        </w:pict>
      </w:r>
    </w:p>
    <w:p w14:paraId="28B9A08B" w14:textId="1A9CBD66" w:rsidR="00C45DC8" w:rsidRPr="004C0337" w:rsidRDefault="00C45DC8" w:rsidP="004944B2">
      <w:pPr>
        <w:pStyle w:val="ListParagraph"/>
        <w:numPr>
          <w:ilvl w:val="0"/>
          <w:numId w:val="47"/>
        </w:numPr>
        <w:spacing w:after="60"/>
        <w:contextualSpacing w:val="0"/>
      </w:pPr>
      <w:r w:rsidRPr="005B3C7A">
        <w:t>Medication name</w:t>
      </w:r>
      <w:r>
        <w:t xml:space="preserve"> </w:t>
      </w:r>
      <w:r w:rsidR="00A61957">
        <w:rPr>
          <w:rFonts w:cs="Arial"/>
        </w:rPr>
        <w:pict w14:anchorId="645F8E4D">
          <v:shape id="_x0000_i1111" type="#_x0000_t75" style="width:108pt;height:21.6pt">
            <v:imagedata r:id="rId68" o:title=""/>
          </v:shape>
        </w:pict>
      </w:r>
      <w:r>
        <w:t xml:space="preserve"> Dose/frequency </w:t>
      </w:r>
      <w:r w:rsidR="00A61957">
        <w:rPr>
          <w:rFonts w:cs="Arial"/>
        </w:rPr>
        <w:pict w14:anchorId="40E30D71">
          <v:shape id="_x0000_i1112" type="#_x0000_t75" style="width:100.8pt;height:21.6pt">
            <v:imagedata r:id="rId69" o:title=""/>
          </v:shape>
        </w:pict>
      </w:r>
      <w:r>
        <w:t xml:space="preserve"> Indication </w:t>
      </w:r>
      <w:r w:rsidR="00A61957">
        <w:rPr>
          <w:rFonts w:cs="Arial"/>
        </w:rPr>
        <w:pict w14:anchorId="61879059">
          <v:shape id="_x0000_i1113" type="#_x0000_t75" style="width:86.4pt;height:21.6pt">
            <v:imagedata r:id="rId70" o:title=""/>
          </v:shape>
        </w:pict>
      </w:r>
    </w:p>
    <w:p w14:paraId="7F1045D5" w14:textId="186F4EA0" w:rsidR="00C45DC8" w:rsidRPr="004C0337" w:rsidRDefault="00C45DC8" w:rsidP="004944B2">
      <w:pPr>
        <w:pStyle w:val="ListParagraph"/>
        <w:numPr>
          <w:ilvl w:val="0"/>
          <w:numId w:val="47"/>
        </w:numPr>
        <w:spacing w:after="60"/>
        <w:contextualSpacing w:val="0"/>
      </w:pPr>
      <w:r w:rsidRPr="005B3C7A">
        <w:t>Medication name</w:t>
      </w:r>
      <w:r>
        <w:t xml:space="preserve"> </w:t>
      </w:r>
      <w:r w:rsidR="00A61957">
        <w:rPr>
          <w:rFonts w:cs="Arial"/>
        </w:rPr>
        <w:pict w14:anchorId="5D14D781">
          <v:shape id="_x0000_i1114" type="#_x0000_t75" style="width:108pt;height:21.6pt">
            <v:imagedata r:id="rId68" o:title=""/>
          </v:shape>
        </w:pict>
      </w:r>
      <w:r>
        <w:t xml:space="preserve"> Dose/frequency </w:t>
      </w:r>
      <w:r w:rsidR="00A61957">
        <w:rPr>
          <w:rFonts w:cs="Arial"/>
        </w:rPr>
        <w:pict w14:anchorId="039C5B17">
          <v:shape id="_x0000_i1115" type="#_x0000_t75" style="width:100.8pt;height:21.6pt">
            <v:imagedata r:id="rId69" o:title=""/>
          </v:shape>
        </w:pict>
      </w:r>
      <w:r>
        <w:t xml:space="preserve"> Indication </w:t>
      </w:r>
      <w:r w:rsidR="00A61957">
        <w:rPr>
          <w:rFonts w:cs="Arial"/>
        </w:rPr>
        <w:pict w14:anchorId="205F3210">
          <v:shape id="_x0000_i1116" type="#_x0000_t75" style="width:86.4pt;height:21.6pt">
            <v:imagedata r:id="rId70" o:title=""/>
          </v:shape>
        </w:pict>
      </w:r>
    </w:p>
    <w:p w14:paraId="02C9C13D" w14:textId="18CA7D65" w:rsidR="004C0337" w:rsidRPr="005B3C7A" w:rsidRDefault="00C45DC8" w:rsidP="004944B2">
      <w:pPr>
        <w:pStyle w:val="ListParagraph"/>
        <w:numPr>
          <w:ilvl w:val="0"/>
          <w:numId w:val="47"/>
        </w:numPr>
        <w:spacing w:after="60"/>
        <w:contextualSpacing w:val="0"/>
      </w:pPr>
      <w:r>
        <w:t xml:space="preserve">Other(s) </w:t>
      </w:r>
      <w:r w:rsidR="00A61957">
        <w:rPr>
          <w:rFonts w:cs="Arial"/>
        </w:rPr>
        <w:pict w14:anchorId="0D8FD0A7">
          <v:shape id="_x0000_i1117" type="#_x0000_t75" style="width:475.2pt;height:21.6pt">
            <v:imagedata r:id="rId71" o:title=""/>
          </v:shape>
        </w:pict>
      </w:r>
    </w:p>
    <w:p w14:paraId="7CBCD0B8" w14:textId="77777777" w:rsidR="00AB0D55" w:rsidRDefault="00AB0D55" w:rsidP="00D57FE3">
      <w:pPr>
        <w:tabs>
          <w:tab w:val="left" w:pos="10530"/>
        </w:tabs>
        <w:spacing w:after="0"/>
        <w:ind w:left="173" w:right="-302"/>
        <w:rPr>
          <w:rStyle w:val="Heading1Char"/>
          <w:b w:val="0"/>
          <w:sz w:val="22"/>
        </w:rPr>
      </w:pPr>
      <w:r>
        <w:rPr>
          <w:rStyle w:val="Heading1Char"/>
          <w:b w:val="0"/>
          <w:sz w:val="22"/>
        </w:rPr>
        <w:t xml:space="preserve">Is the member currently in an acute care setting? </w:t>
      </w:r>
    </w:p>
    <w:p w14:paraId="72A01A5A" w14:textId="1019A6A0" w:rsidR="00AB0D55" w:rsidRDefault="00AB0D55" w:rsidP="00D57FE3">
      <w:pPr>
        <w:tabs>
          <w:tab w:val="left" w:pos="5760"/>
          <w:tab w:val="left" w:pos="10530"/>
        </w:tabs>
        <w:spacing w:after="0"/>
        <w:ind w:left="547"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(Inpatient)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(Community Based Acute Treatment) </w:t>
      </w:r>
    </w:p>
    <w:p w14:paraId="65EB33E5" w14:textId="5598335B" w:rsidR="002B2FC9" w:rsidRDefault="00AB0D55">
      <w:pPr>
        <w:tabs>
          <w:tab w:val="left" w:pos="10080"/>
        </w:tabs>
        <w:spacing w:after="60" w:line="240" w:lineRule="auto"/>
        <w:ind w:left="547" w:right="-306"/>
        <w:rPr>
          <w:iCs/>
        </w:rPr>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Pr="00547193">
        <w:t>Yes (</w:t>
      </w:r>
      <w:r>
        <w:t>Partial Hospitalization</w:t>
      </w:r>
      <w:r w:rsidRPr="00547193">
        <w:t>)</w:t>
      </w:r>
      <w:r>
        <w:t xml:space="preserv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r w:rsidR="00C051AA">
        <w:rPr>
          <w:iCs/>
        </w:rPr>
        <w:t xml:space="preserve"> </w:t>
      </w:r>
    </w:p>
    <w:p w14:paraId="797ED1EC" w14:textId="77777777" w:rsidR="00AB0D55" w:rsidRDefault="00AB0D55" w:rsidP="00AB0D55">
      <w:pPr>
        <w:tabs>
          <w:tab w:val="left" w:pos="5760"/>
          <w:tab w:val="left" w:pos="10530"/>
        </w:tabs>
        <w:spacing w:after="0" w:line="240" w:lineRule="auto"/>
        <w:ind w:left="173" w:right="-306"/>
        <w:rPr>
          <w:rStyle w:val="Heading1Char"/>
          <w:b w:val="0"/>
          <w:sz w:val="22"/>
        </w:rPr>
      </w:pPr>
      <w:r>
        <w:rPr>
          <w:rStyle w:val="Heading1Char"/>
          <w:b w:val="0"/>
          <w:sz w:val="22"/>
        </w:rPr>
        <w:t>For members who are in an acute care setting, please document the outpatient pres</w:t>
      </w:r>
      <w:r w:rsidR="00C700B5">
        <w:rPr>
          <w:rStyle w:val="Heading1Char"/>
          <w:b w:val="0"/>
          <w:sz w:val="22"/>
        </w:rPr>
        <w:t>criber after discharge.</w:t>
      </w:r>
    </w:p>
    <w:p w14:paraId="7752A2A5" w14:textId="642CA658" w:rsidR="00061E1A" w:rsidRDefault="00456602" w:rsidP="001C721C">
      <w:pPr>
        <w:tabs>
          <w:tab w:val="left" w:pos="5760"/>
          <w:tab w:val="left" w:pos="10530"/>
        </w:tabs>
        <w:spacing w:after="0"/>
        <w:ind w:left="547" w:right="-306"/>
        <w:rPr>
          <w:rStyle w:val="Heading1Char"/>
          <w:b w:val="0"/>
          <w:sz w:val="22"/>
        </w:rPr>
      </w:pPr>
      <w:r>
        <w:rPr>
          <w:rStyle w:val="Heading1Char"/>
          <w:b w:val="0"/>
          <w:sz w:val="22"/>
        </w:rPr>
        <w:t>Prescriber n</w:t>
      </w:r>
      <w:r w:rsidR="00FD4255">
        <w:rPr>
          <w:rStyle w:val="Heading1Char"/>
          <w:b w:val="0"/>
          <w:sz w:val="22"/>
        </w:rPr>
        <w:t>ame</w:t>
      </w:r>
      <w:r w:rsidR="00AB0D55">
        <w:rPr>
          <w:rStyle w:val="Heading1Char"/>
          <w:b w:val="0"/>
          <w:sz w:val="22"/>
        </w:rPr>
        <w:t xml:space="preserve"> </w:t>
      </w:r>
      <w:r w:rsidR="00A61957">
        <w:rPr>
          <w:rStyle w:val="Heading1Char"/>
          <w:bCs w:val="0"/>
        </w:rPr>
        <w:pict w14:anchorId="0F227C71">
          <v:shape id="_x0000_i1118" type="#_x0000_t75" style="width:165.6pt;height:21.6pt">
            <v:imagedata r:id="rId72" o:title=""/>
          </v:shape>
        </w:pict>
      </w:r>
      <w:r>
        <w:rPr>
          <w:rStyle w:val="Heading1Char"/>
          <w:b w:val="0"/>
          <w:sz w:val="22"/>
        </w:rPr>
        <w:tab/>
        <w:t>Contact i</w:t>
      </w:r>
      <w:r w:rsidR="00FD4255">
        <w:rPr>
          <w:rStyle w:val="Heading1Char"/>
          <w:b w:val="0"/>
          <w:sz w:val="22"/>
        </w:rPr>
        <w:t>nformation</w:t>
      </w:r>
      <w:r w:rsidR="00AB0D55">
        <w:rPr>
          <w:rStyle w:val="Heading1Char"/>
          <w:b w:val="0"/>
          <w:sz w:val="22"/>
        </w:rPr>
        <w:t xml:space="preserve"> </w:t>
      </w:r>
      <w:r w:rsidR="00A61957">
        <w:rPr>
          <w:rStyle w:val="Heading1Char"/>
          <w:bCs w:val="0"/>
        </w:rPr>
        <w:pict w14:anchorId="7B8D5C0D">
          <v:shape id="_x0000_i1119" type="#_x0000_t75" style="width:2in;height:21.6pt">
            <v:imagedata r:id="rId73" o:title=""/>
          </v:shape>
        </w:pict>
      </w:r>
    </w:p>
    <w:p w14:paraId="1B5BF9DD" w14:textId="77777777" w:rsidR="00106860" w:rsidRDefault="00106860" w:rsidP="00FD4255">
      <w:pPr>
        <w:spacing w:after="0"/>
        <w:ind w:left="173"/>
        <w:rPr>
          <w:rStyle w:val="Heading1Char"/>
          <w:b w:val="0"/>
          <w:sz w:val="22"/>
        </w:rPr>
      </w:pPr>
      <w:r>
        <w:rPr>
          <w:rStyle w:val="Heading1Char"/>
          <w:b w:val="0"/>
          <w:sz w:val="22"/>
        </w:rPr>
        <w:t xml:space="preserve">Has the member been hospitalized for </w:t>
      </w:r>
      <w:proofErr w:type="gramStart"/>
      <w:r>
        <w:rPr>
          <w:rStyle w:val="Heading1Char"/>
          <w:b w:val="0"/>
          <w:sz w:val="22"/>
        </w:rPr>
        <w:t>a psychiatric</w:t>
      </w:r>
      <w:proofErr w:type="gramEnd"/>
      <w:r>
        <w:rPr>
          <w:rStyle w:val="Heading1Char"/>
          <w:b w:val="0"/>
          <w:sz w:val="22"/>
        </w:rPr>
        <w:t xml:space="preserve"> condition within the past three months?</w:t>
      </w:r>
    </w:p>
    <w:p w14:paraId="7583A319" w14:textId="14D633C0" w:rsidR="00FD4255" w:rsidRDefault="00106860" w:rsidP="0016027D">
      <w:pPr>
        <w:tabs>
          <w:tab w:val="left" w:pos="10530"/>
        </w:tabs>
        <w:spacing w:after="60" w:line="240" w:lineRule="auto"/>
        <w:ind w:left="547" w:right="-306"/>
        <w:rPr>
          <w:rStyle w:val="Heading1Char"/>
          <w:b w:val="0"/>
          <w:sz w:val="22"/>
        </w:rPr>
      </w:pPr>
      <w:r>
        <w:rPr>
          <w:rStyle w:val="Heading1Char"/>
          <w:b w:val="0"/>
          <w:sz w:val="22"/>
        </w:rPr>
        <w:fldChar w:fldCharType="begin">
          <w:ffData>
            <w:name w:val="Check68"/>
            <w:enabled/>
            <w:calcOnExit w:val="0"/>
            <w:checkBox>
              <w:sizeAuto/>
              <w:default w:val="0"/>
            </w:checkBox>
          </w:ffData>
        </w:fldChar>
      </w:r>
      <w:bookmarkStart w:id="13" w:name="Check68"/>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3"/>
      <w:r>
        <w:rPr>
          <w:rStyle w:val="Heading1Char"/>
          <w:b w:val="0"/>
          <w:sz w:val="22"/>
        </w:rPr>
        <w:t xml:space="preserve"> Yes. Please document dates of hospitalization within the past three months.</w:t>
      </w:r>
      <w:r w:rsidR="0016027D">
        <w:rPr>
          <w:rStyle w:val="Heading1Char"/>
          <w:b w:val="0"/>
          <w:sz w:val="22"/>
        </w:rPr>
        <w:t xml:space="preserve"> </w:t>
      </w:r>
      <w:r w:rsidR="00A61957">
        <w:rPr>
          <w:rStyle w:val="Heading1Char"/>
          <w:bCs w:val="0"/>
        </w:rPr>
        <w:pict w14:anchorId="3EE3BE2D">
          <v:shape id="_x0000_i1120" type="#_x0000_t75" style="width:115.2pt;height:21.6pt">
            <v:imagedata r:id="rId74" o:title=""/>
          </v:shape>
        </w:pict>
      </w:r>
    </w:p>
    <w:p w14:paraId="468D4722" w14:textId="12BDF6C2" w:rsidR="005F22D2" w:rsidRDefault="00106860" w:rsidP="00512751">
      <w:pPr>
        <w:tabs>
          <w:tab w:val="left" w:pos="10350"/>
        </w:tabs>
        <w:spacing w:after="60" w:line="240" w:lineRule="auto"/>
        <w:ind w:left="547" w:right="-306"/>
        <w:rPr>
          <w:rStyle w:val="Heading1Char"/>
          <w:b w:val="0"/>
          <w:sz w:val="22"/>
        </w:rPr>
      </w:pPr>
      <w:r>
        <w:rPr>
          <w:rStyle w:val="Heading1Char"/>
          <w:b w:val="0"/>
          <w:sz w:val="22"/>
        </w:rPr>
        <w:fldChar w:fldCharType="begin">
          <w:ffData>
            <w:name w:val="Check69"/>
            <w:enabled/>
            <w:calcOnExit w:val="0"/>
            <w:checkBox>
              <w:sizeAuto/>
              <w:default w:val="0"/>
            </w:checkBox>
          </w:ffData>
        </w:fldChar>
      </w:r>
      <w:bookmarkStart w:id="14" w:name="Check69"/>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4"/>
      <w:r>
        <w:rPr>
          <w:rStyle w:val="Heading1Char"/>
          <w:b w:val="0"/>
          <w:sz w:val="22"/>
        </w:rPr>
        <w:t xml:space="preserve"> No</w:t>
      </w:r>
    </w:p>
    <w:p w14:paraId="7B0E594C" w14:textId="77777777" w:rsidR="00106860" w:rsidRDefault="00F14A2E" w:rsidP="00FB2C42">
      <w:pPr>
        <w:tabs>
          <w:tab w:val="left" w:pos="10530"/>
        </w:tabs>
        <w:spacing w:after="0" w:line="240" w:lineRule="auto"/>
        <w:ind w:left="173" w:right="-306"/>
        <w:rPr>
          <w:rStyle w:val="Heading1Char"/>
          <w:b w:val="0"/>
          <w:sz w:val="22"/>
        </w:rPr>
      </w:pPr>
      <w:r>
        <w:rPr>
          <w:rStyle w:val="Heading1Char"/>
          <w:b w:val="0"/>
          <w:sz w:val="22"/>
        </w:rPr>
        <w:t>On the current regimen, i</w:t>
      </w:r>
      <w:r w:rsidR="00106860">
        <w:rPr>
          <w:rStyle w:val="Heading1Char"/>
          <w:b w:val="0"/>
          <w:sz w:val="22"/>
        </w:rPr>
        <w:t>s the member considered to be a sever</w:t>
      </w:r>
      <w:r w:rsidR="00F31692">
        <w:rPr>
          <w:rStyle w:val="Heading1Char"/>
          <w:b w:val="0"/>
          <w:sz w:val="22"/>
        </w:rPr>
        <w:t>e</w:t>
      </w:r>
      <w:r w:rsidR="00106860">
        <w:rPr>
          <w:rStyle w:val="Heading1Char"/>
          <w:b w:val="0"/>
          <w:sz w:val="22"/>
        </w:rPr>
        <w:t xml:space="preserve"> risk o</w:t>
      </w:r>
      <w:r w:rsidR="00F31692">
        <w:rPr>
          <w:rStyle w:val="Heading1Char"/>
          <w:b w:val="0"/>
          <w:sz w:val="22"/>
        </w:rPr>
        <w:t>f</w:t>
      </w:r>
      <w:r w:rsidR="00333F66">
        <w:rPr>
          <w:rStyle w:val="Heading1Char"/>
          <w:b w:val="0"/>
          <w:sz w:val="22"/>
        </w:rPr>
        <w:t xml:space="preserve"> harm to self or </w:t>
      </w:r>
      <w:r w:rsidR="00106860">
        <w:rPr>
          <w:rStyle w:val="Heading1Char"/>
          <w:b w:val="0"/>
          <w:sz w:val="22"/>
        </w:rPr>
        <w:t>others?</w:t>
      </w:r>
    </w:p>
    <w:p w14:paraId="7084BC08" w14:textId="143FFDEB" w:rsidR="00390BE8" w:rsidRDefault="00106860" w:rsidP="00B460D4">
      <w:pPr>
        <w:tabs>
          <w:tab w:val="left" w:pos="10350"/>
        </w:tabs>
        <w:spacing w:after="60" w:line="240" w:lineRule="auto"/>
        <w:ind w:left="547" w:right="-306"/>
        <w:rPr>
          <w:rStyle w:val="Heading1Char"/>
          <w:b w:val="0"/>
          <w:sz w:val="22"/>
        </w:rPr>
      </w:pPr>
      <w:r>
        <w:rPr>
          <w:rStyle w:val="Heading1Char"/>
          <w:b w:val="0"/>
          <w:sz w:val="22"/>
        </w:rPr>
        <w:fldChar w:fldCharType="begin">
          <w:ffData>
            <w:name w:val="Check68"/>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Please provide details.</w:t>
      </w:r>
      <w:r w:rsidR="00FB2C42">
        <w:rPr>
          <w:rStyle w:val="Heading1Char"/>
          <w:b w:val="0"/>
          <w:sz w:val="22"/>
        </w:rPr>
        <w:t xml:space="preserve"> </w:t>
      </w:r>
      <w:r w:rsidR="00A61957">
        <w:rPr>
          <w:rStyle w:val="Heading1Char"/>
          <w:bCs w:val="0"/>
        </w:rPr>
        <w:pict w14:anchorId="44FAE3C2">
          <v:shape id="_x0000_i1121" type="#_x0000_t75" style="width:331.2pt;height:21.6pt">
            <v:imagedata r:id="rId75" o:title=""/>
          </v:shape>
        </w:pict>
      </w:r>
      <w:r w:rsidR="00FB2C42">
        <w:rPr>
          <w:rStyle w:val="Heading1Char"/>
          <w:b w:val="0"/>
          <w:sz w:val="22"/>
        </w:rPr>
        <w:tab/>
      </w:r>
      <w:r w:rsidR="00390BE8">
        <w:rPr>
          <w:rStyle w:val="Heading1Char"/>
          <w:b w:val="0"/>
          <w:sz w:val="22"/>
        </w:rPr>
        <w:fldChar w:fldCharType="begin">
          <w:ffData>
            <w:name w:val="Check69"/>
            <w:enabled/>
            <w:calcOnExit w:val="0"/>
            <w:checkBox>
              <w:sizeAuto/>
              <w:default w:val="0"/>
            </w:checkBox>
          </w:ffData>
        </w:fldChar>
      </w:r>
      <w:r w:rsidR="00390BE8">
        <w:rPr>
          <w:rStyle w:val="Heading1Char"/>
          <w:b w:val="0"/>
          <w:sz w:val="22"/>
        </w:rPr>
        <w:instrText xml:space="preserve"> FORMCHECKBOX </w:instrText>
      </w:r>
      <w:r w:rsidR="00390BE8">
        <w:rPr>
          <w:rStyle w:val="Heading1Char"/>
          <w:b w:val="0"/>
          <w:sz w:val="22"/>
        </w:rPr>
      </w:r>
      <w:r w:rsidR="00390BE8">
        <w:rPr>
          <w:rStyle w:val="Heading1Char"/>
          <w:b w:val="0"/>
          <w:sz w:val="22"/>
        </w:rPr>
        <w:fldChar w:fldCharType="separate"/>
      </w:r>
      <w:r w:rsidR="00390BE8">
        <w:rPr>
          <w:rStyle w:val="Heading1Char"/>
          <w:b w:val="0"/>
          <w:sz w:val="22"/>
        </w:rPr>
        <w:fldChar w:fldCharType="end"/>
      </w:r>
      <w:r w:rsidR="00390BE8">
        <w:rPr>
          <w:rStyle w:val="Heading1Char"/>
          <w:b w:val="0"/>
          <w:sz w:val="22"/>
        </w:rPr>
        <w:t xml:space="preserve"> No</w:t>
      </w:r>
    </w:p>
    <w:p w14:paraId="776D362C" w14:textId="77777777" w:rsidR="000D3FD9" w:rsidRPr="003E3FEA" w:rsidRDefault="000D3FD9" w:rsidP="00B06F18">
      <w:pPr>
        <w:tabs>
          <w:tab w:val="left" w:pos="10080"/>
        </w:tabs>
        <w:spacing w:before="600" w:after="240"/>
        <w:rPr>
          <w:rFonts w:eastAsiaTheme="majorEastAsia" w:cstheme="majorBidi"/>
          <w:bCs/>
        </w:rPr>
      </w:pPr>
      <w:r>
        <w:rPr>
          <w:rFonts w:cs="Arial"/>
        </w:rPr>
        <w:tab/>
        <w:t>over</w:t>
      </w:r>
    </w:p>
    <w:p w14:paraId="2F2E6FD3" w14:textId="77777777" w:rsidR="00B460D4" w:rsidRPr="00B460D4" w:rsidRDefault="00B460D4" w:rsidP="00B460D4">
      <w:pPr>
        <w:tabs>
          <w:tab w:val="left" w:pos="9000"/>
        </w:tabs>
        <w:spacing w:after="60"/>
        <w:ind w:left="173"/>
      </w:pPr>
      <w:r w:rsidRPr="00B460D4">
        <w:lastRenderedPageBreak/>
        <w:t>For regimens including an antipsychotic, are appropriate safety screenings and monitoring being conducted (e.g.</w:t>
      </w:r>
      <w:r w:rsidR="00A0089D">
        <w:t>,</w:t>
      </w:r>
      <w:r w:rsidRPr="00B460D4">
        <w:t xml:space="preserve"> weight, metabolic, movement disorder, cardiovascular</w:t>
      </w:r>
      <w:r w:rsidR="00C9755C">
        <w:t>,</w:t>
      </w:r>
      <w:r w:rsidRPr="00B460D4">
        <w:t xml:space="preserve"> and prolactin-related effects)?</w:t>
      </w:r>
    </w:p>
    <w:p w14:paraId="2384C14E" w14:textId="2C7CF80A" w:rsidR="00B460D4" w:rsidRPr="00FD4255" w:rsidRDefault="00B460D4" w:rsidP="00FD4255">
      <w:pPr>
        <w:tabs>
          <w:tab w:val="left" w:pos="9000"/>
        </w:tabs>
        <w:spacing w:after="60"/>
        <w:ind w:left="173"/>
        <w:rPr>
          <w:szCs w:val="18"/>
        </w:rPr>
      </w:pPr>
      <w:r>
        <w:rPr>
          <w:color w:val="FF0000"/>
        </w:rPr>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Yes</w:t>
      </w:r>
      <w:r w:rsidR="00461278">
        <w:t xml:space="preserve"> </w:t>
      </w:r>
      <w:r>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No. </w:t>
      </w:r>
      <w:r w:rsidR="00FD4255">
        <w:rPr>
          <w:szCs w:val="18"/>
        </w:rPr>
        <w:t xml:space="preserve">Please explain. </w:t>
      </w:r>
      <w:r w:rsidR="00A61957">
        <w:rPr>
          <w:rStyle w:val="Heading1Char"/>
          <w:bCs w:val="0"/>
        </w:rPr>
        <w:pict w14:anchorId="6E795642">
          <v:shape id="_x0000_i1122" type="#_x0000_t75" style="width:381.6pt;height:21.6pt">
            <v:imagedata r:id="rId76" o:title=""/>
          </v:shape>
        </w:pict>
      </w:r>
    </w:p>
    <w:p w14:paraId="36F88409" w14:textId="764EC4C9" w:rsidR="004E140D" w:rsidRPr="003D4C87" w:rsidRDefault="00B460D4" w:rsidP="00B460D4">
      <w:pPr>
        <w:tabs>
          <w:tab w:val="left" w:pos="10530"/>
        </w:tabs>
        <w:spacing w:after="60" w:line="240" w:lineRule="auto"/>
        <w:ind w:left="173" w:right="-306"/>
        <w:rPr>
          <w:rStyle w:val="Heading1Char"/>
          <w:b w:val="0"/>
          <w:sz w:val="22"/>
        </w:rPr>
      </w:pPr>
      <w:r w:rsidRPr="00B460D4">
        <w:t xml:space="preserve">Has informed consent from a parent or legal guardian been </w:t>
      </w:r>
      <w:proofErr w:type="gramStart"/>
      <w:r w:rsidRPr="00B460D4">
        <w:t>obtained?*</w:t>
      </w:r>
      <w:proofErr w:type="gramEnd"/>
      <w:r w:rsidRPr="00B460D4">
        <w:t xml:space="preserve"> </w:t>
      </w:r>
      <w:r w:rsidRPr="00B460D4">
        <w:fldChar w:fldCharType="begin">
          <w:ffData>
            <w:name w:val="Check76"/>
            <w:enabled/>
            <w:calcOnExit w:val="0"/>
            <w:checkBox>
              <w:sizeAuto/>
              <w:default w:val="0"/>
            </w:checkBox>
          </w:ffData>
        </w:fldChar>
      </w:r>
      <w:r w:rsidRPr="003D4C87">
        <w:instrText xml:space="preserve"> FORMCHECKBOX </w:instrText>
      </w:r>
      <w:r w:rsidRPr="00B460D4">
        <w:fldChar w:fldCharType="separate"/>
      </w:r>
      <w:r w:rsidRPr="00B460D4">
        <w:fldChar w:fldCharType="end"/>
      </w:r>
      <w:r w:rsidRPr="003D4C87">
        <w:t xml:space="preserve"> Yes</w:t>
      </w:r>
      <w:r w:rsidR="00461278">
        <w:t xml:space="preserve"> </w:t>
      </w:r>
      <w:r w:rsidRPr="003D4C87">
        <w:t xml:space="preserve"> </w:t>
      </w:r>
      <w:r w:rsidRPr="00B460D4">
        <w:fldChar w:fldCharType="begin">
          <w:ffData>
            <w:name w:val="Check76"/>
            <w:enabled/>
            <w:calcOnExit w:val="0"/>
            <w:checkBox>
              <w:sizeAuto/>
              <w:default w:val="0"/>
            </w:checkBox>
          </w:ffData>
        </w:fldChar>
      </w:r>
      <w:r w:rsidRPr="003D4C87">
        <w:instrText xml:space="preserve"> FORMCHECKBOX </w:instrText>
      </w:r>
      <w:r w:rsidRPr="00B460D4">
        <w:fldChar w:fldCharType="separate"/>
      </w:r>
      <w:r w:rsidRPr="00B460D4">
        <w:fldChar w:fldCharType="end"/>
      </w:r>
      <w:r w:rsidRPr="003D4C87">
        <w:t xml:space="preserve"> No</w:t>
      </w:r>
    </w:p>
    <w:p w14:paraId="76EE17AC" w14:textId="77777777" w:rsidR="00731EA1" w:rsidRDefault="00731EA1" w:rsidP="00731EA1">
      <w:pPr>
        <w:tabs>
          <w:tab w:val="left" w:pos="10530"/>
        </w:tabs>
        <w:spacing w:after="0" w:line="240" w:lineRule="auto"/>
        <w:ind w:left="173" w:right="-306"/>
        <w:rPr>
          <w:rStyle w:val="Heading1Char"/>
          <w:b w:val="0"/>
          <w:sz w:val="22"/>
        </w:rPr>
      </w:pPr>
      <w:r>
        <w:rPr>
          <w:rStyle w:val="Heading1Char"/>
          <w:b w:val="0"/>
          <w:sz w:val="22"/>
        </w:rPr>
        <w:t>Please indicate prescriber specialty below</w:t>
      </w:r>
      <w:r w:rsidR="00AB0D55">
        <w:rPr>
          <w:rStyle w:val="Heading1Char"/>
          <w:b w:val="0"/>
          <w:sz w:val="22"/>
        </w:rPr>
        <w:t>.</w:t>
      </w:r>
    </w:p>
    <w:p w14:paraId="270F097D" w14:textId="07F3849E" w:rsidR="00731EA1" w:rsidRDefault="00731EA1" w:rsidP="00731EA1">
      <w:pPr>
        <w:tabs>
          <w:tab w:val="left" w:pos="10530"/>
        </w:tabs>
        <w:spacing w:after="60" w:line="240" w:lineRule="auto"/>
        <w:ind w:left="547" w:right="-306"/>
        <w:rPr>
          <w:rStyle w:val="Heading1Char"/>
          <w:bCs w:val="0"/>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Psychiatry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Neurology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A61957">
        <w:rPr>
          <w:rStyle w:val="Heading1Char"/>
          <w:bCs w:val="0"/>
        </w:rPr>
        <w:pict w14:anchorId="21A7A284">
          <v:shape id="_x0000_i1123" type="#_x0000_t75" style="width:338.4pt;height:21.6pt">
            <v:imagedata r:id="rId77" o:title=""/>
          </v:shape>
        </w:pict>
      </w:r>
    </w:p>
    <w:p w14:paraId="0CAFE460" w14:textId="78E8ECE9" w:rsidR="0073385E" w:rsidRDefault="00731EA1" w:rsidP="0073385E">
      <w:pPr>
        <w:tabs>
          <w:tab w:val="left" w:pos="10530"/>
        </w:tabs>
        <w:spacing w:after="0"/>
        <w:ind w:left="547" w:right="-306"/>
        <w:rPr>
          <w:rStyle w:val="Heading1Char"/>
          <w:b w:val="0"/>
          <w:sz w:val="22"/>
        </w:rPr>
      </w:pPr>
      <w:r>
        <w:rPr>
          <w:rStyle w:val="Heading1Char"/>
          <w:b w:val="0"/>
          <w:sz w:val="22"/>
        </w:rPr>
        <w:fldChar w:fldCharType="begin">
          <w:ffData>
            <w:name w:val="Check70"/>
            <w:enabled/>
            <w:calcOnExit w:val="0"/>
            <w:checkBox>
              <w:sizeAuto/>
              <w:default w:val="0"/>
            </w:checkBox>
          </w:ffData>
        </w:fldChar>
      </w:r>
      <w:bookmarkStart w:id="15" w:name="Check70"/>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5"/>
      <w:r>
        <w:rPr>
          <w:rStyle w:val="Heading1Char"/>
          <w:b w:val="0"/>
          <w:sz w:val="22"/>
        </w:rPr>
        <w:t xml:space="preserve"> </w:t>
      </w:r>
      <w:proofErr w:type="gramStart"/>
      <w:r>
        <w:rPr>
          <w:rStyle w:val="Heading1Char"/>
          <w:b w:val="0"/>
          <w:sz w:val="22"/>
        </w:rPr>
        <w:t>Specialist</w:t>
      </w:r>
      <w:proofErr w:type="gramEnd"/>
      <w:r>
        <w:rPr>
          <w:rStyle w:val="Heading1Char"/>
          <w:b w:val="0"/>
          <w:sz w:val="22"/>
        </w:rPr>
        <w:t xml:space="preserve"> consult details (if the prescriber submitting the request is not a specialist) </w:t>
      </w:r>
    </w:p>
    <w:p w14:paraId="1C0D5561" w14:textId="3445B2E8" w:rsidR="00731EA1" w:rsidRDefault="00A61957" w:rsidP="00F92D95">
      <w:pPr>
        <w:tabs>
          <w:tab w:val="left" w:pos="10530"/>
        </w:tabs>
        <w:spacing w:after="0"/>
        <w:ind w:left="864" w:right="-306"/>
        <w:rPr>
          <w:rStyle w:val="Heading1Char"/>
          <w:b w:val="0"/>
          <w:sz w:val="22"/>
        </w:rPr>
      </w:pPr>
      <w:r>
        <w:rPr>
          <w:rFonts w:cs="Arial"/>
        </w:rPr>
        <w:pict w14:anchorId="0CE61F6D">
          <v:shape id="_x0000_i1124" type="#_x0000_t75" style="width:7in;height:21.6pt">
            <v:imagedata r:id="rId78" o:title=""/>
          </v:shape>
        </w:pict>
      </w:r>
    </w:p>
    <w:p w14:paraId="4691328B" w14:textId="0A153B93" w:rsidR="00731EA1" w:rsidRDefault="00731EA1" w:rsidP="00F92D95">
      <w:pPr>
        <w:tabs>
          <w:tab w:val="left" w:pos="5760"/>
          <w:tab w:val="left" w:pos="10530"/>
        </w:tabs>
        <w:spacing w:after="0"/>
        <w:ind w:left="864" w:right="-306"/>
        <w:rPr>
          <w:rStyle w:val="Heading1Char"/>
          <w:b w:val="0"/>
          <w:sz w:val="22"/>
        </w:rPr>
      </w:pPr>
      <w:r>
        <w:rPr>
          <w:rStyle w:val="Heading1Char"/>
          <w:b w:val="0"/>
          <w:sz w:val="22"/>
        </w:rPr>
        <w:t>Name(s) of the specialist</w:t>
      </w:r>
      <w:r w:rsidR="00AB0D55">
        <w:rPr>
          <w:rStyle w:val="Heading1Char"/>
          <w:b w:val="0"/>
          <w:sz w:val="22"/>
        </w:rPr>
        <w:t>(</w:t>
      </w:r>
      <w:r>
        <w:rPr>
          <w:rStyle w:val="Heading1Char"/>
          <w:b w:val="0"/>
          <w:sz w:val="22"/>
        </w:rPr>
        <w:t>s</w:t>
      </w:r>
      <w:r w:rsidR="00AB0D55">
        <w:rPr>
          <w:rStyle w:val="Heading1Char"/>
          <w:b w:val="0"/>
          <w:sz w:val="22"/>
        </w:rPr>
        <w:t>)</w:t>
      </w:r>
      <w:r>
        <w:rPr>
          <w:rStyle w:val="Heading1Char"/>
          <w:b w:val="0"/>
          <w:sz w:val="22"/>
        </w:rPr>
        <w:t xml:space="preserve"> </w:t>
      </w:r>
      <w:r w:rsidR="00A61957">
        <w:rPr>
          <w:rStyle w:val="Heading1Char"/>
          <w:bCs w:val="0"/>
        </w:rPr>
        <w:pict w14:anchorId="382C7AAA">
          <v:shape id="_x0000_i1125" type="#_x0000_t75" style="width:93.6pt;height:21.6pt">
            <v:imagedata r:id="rId79" o:title=""/>
          </v:shape>
        </w:pict>
      </w:r>
      <w:r>
        <w:rPr>
          <w:rStyle w:val="Heading1Char"/>
          <w:b w:val="0"/>
          <w:sz w:val="22"/>
        </w:rPr>
        <w:tab/>
        <w:t xml:space="preserve">Date(s) of last visit or consult </w:t>
      </w:r>
      <w:r w:rsidR="00A61957">
        <w:rPr>
          <w:rStyle w:val="Heading1Char"/>
          <w:bCs w:val="0"/>
        </w:rPr>
        <w:pict w14:anchorId="7B5F786C">
          <v:shape id="_x0000_i1126" type="#_x0000_t75" style="width:115.2pt;height:21.6pt">
            <v:imagedata r:id="rId74" o:title=""/>
          </v:shape>
        </w:pict>
      </w:r>
    </w:p>
    <w:p w14:paraId="0E74DB49" w14:textId="4C1377C0" w:rsidR="002742B8" w:rsidRPr="00FC4ACC" w:rsidRDefault="00731EA1" w:rsidP="00FC4ACC">
      <w:pPr>
        <w:tabs>
          <w:tab w:val="left" w:pos="5760"/>
          <w:tab w:val="left" w:pos="10530"/>
        </w:tabs>
        <w:spacing w:after="0" w:line="360" w:lineRule="auto"/>
        <w:ind w:left="864" w:right="-306"/>
        <w:rPr>
          <w:rStyle w:val="Heading1Char"/>
          <w:rFonts w:eastAsiaTheme="minorHAnsi" w:cstheme="minorBidi"/>
          <w:b w:val="0"/>
          <w:bCs w:val="0"/>
          <w:sz w:val="22"/>
          <w:szCs w:val="22"/>
        </w:rPr>
      </w:pPr>
      <w:r>
        <w:rPr>
          <w:rStyle w:val="Heading1Char"/>
          <w:b w:val="0"/>
          <w:sz w:val="22"/>
        </w:rPr>
        <w:t xml:space="preserve">Contact information </w:t>
      </w:r>
      <w:r w:rsidR="00A61957">
        <w:rPr>
          <w:rStyle w:val="Heading1Char"/>
          <w:bCs w:val="0"/>
        </w:rPr>
        <w:pict w14:anchorId="0D771F22">
          <v:shape id="_x0000_i1127" type="#_x0000_t75" style="width:403.2pt;height:21.6pt">
            <v:imagedata r:id="rId80" o:title=""/>
          </v:shape>
        </w:pict>
      </w:r>
    </w:p>
    <w:p w14:paraId="3CEDE08B" w14:textId="55B7FD14" w:rsidR="00731EA1" w:rsidRDefault="00731EA1" w:rsidP="00B946AE">
      <w:pPr>
        <w:tabs>
          <w:tab w:val="left" w:pos="5760"/>
          <w:tab w:val="left" w:pos="10530"/>
        </w:tabs>
        <w:spacing w:after="0"/>
        <w:ind w:left="173" w:right="-126"/>
        <w:rPr>
          <w:rStyle w:val="Heading1Char"/>
          <w:b w:val="0"/>
          <w:sz w:val="22"/>
        </w:rPr>
      </w:pPr>
      <w:r>
        <w:rPr>
          <w:rStyle w:val="Heading1Char"/>
          <w:b w:val="0"/>
          <w:sz w:val="22"/>
        </w:rPr>
        <w:t>For mid-level practitioners (e.g., nurse practitioner</w:t>
      </w:r>
      <w:r w:rsidR="00932E16">
        <w:rPr>
          <w:rStyle w:val="Heading1Char"/>
          <w:b w:val="0"/>
          <w:sz w:val="22"/>
        </w:rPr>
        <w:t>s</w:t>
      </w:r>
      <w:r>
        <w:rPr>
          <w:rStyle w:val="Heading1Char"/>
          <w:b w:val="0"/>
          <w:sz w:val="22"/>
        </w:rPr>
        <w:t>, physician assistants), please provide the name and specialty of the collaborating physician</w:t>
      </w:r>
      <w:r w:rsidR="00E21FB9">
        <w:rPr>
          <w:rStyle w:val="Heading1Char"/>
          <w:b w:val="0"/>
          <w:sz w:val="22"/>
        </w:rPr>
        <w:t>, if applicable</w:t>
      </w:r>
      <w:r>
        <w:rPr>
          <w:rStyle w:val="Heading1Char"/>
          <w:b w:val="0"/>
          <w:sz w:val="22"/>
        </w:rPr>
        <w:t xml:space="preserve">. </w:t>
      </w:r>
    </w:p>
    <w:p w14:paraId="0CCC12AF" w14:textId="56E75962" w:rsidR="00731EA1" w:rsidRDefault="00A61957" w:rsidP="00731EA1">
      <w:pPr>
        <w:tabs>
          <w:tab w:val="left" w:pos="5760"/>
          <w:tab w:val="left" w:pos="10530"/>
        </w:tabs>
        <w:spacing w:after="60"/>
        <w:ind w:left="173" w:right="-306"/>
        <w:rPr>
          <w:rStyle w:val="Heading1Char"/>
          <w:b w:val="0"/>
          <w:sz w:val="22"/>
        </w:rPr>
      </w:pPr>
      <w:r>
        <w:rPr>
          <w:rStyle w:val="Heading1Char"/>
          <w:bCs w:val="0"/>
        </w:rPr>
        <w:pict w14:anchorId="46D0C946">
          <v:shape id="_x0000_i1128" type="#_x0000_t75" style="width:540pt;height:21.6pt">
            <v:imagedata r:id="rId81" o:title=""/>
          </v:shape>
        </w:pict>
      </w:r>
    </w:p>
    <w:p w14:paraId="0BF5836B" w14:textId="2AA613FD" w:rsidR="00731EA1" w:rsidRDefault="00731EA1" w:rsidP="00731EA1">
      <w:pPr>
        <w:tabs>
          <w:tab w:val="left" w:pos="5760"/>
          <w:tab w:val="left" w:pos="10530"/>
        </w:tabs>
        <w:spacing w:after="0"/>
        <w:ind w:left="173" w:right="-306"/>
        <w:rPr>
          <w:rStyle w:val="Heading1Char"/>
          <w:b w:val="0"/>
          <w:sz w:val="22"/>
        </w:rPr>
      </w:pPr>
      <w:r>
        <w:rPr>
          <w:rStyle w:val="Heading1Char"/>
          <w:b w:val="0"/>
          <w:sz w:val="22"/>
        </w:rPr>
        <w:t xml:space="preserve">Please document member custody status. </w:t>
      </w:r>
    </w:p>
    <w:p w14:paraId="333D6307" w14:textId="43D2E820" w:rsidR="003552A6" w:rsidRDefault="00731EA1" w:rsidP="002742B8">
      <w:pPr>
        <w:tabs>
          <w:tab w:val="left" w:pos="5760"/>
          <w:tab w:val="left" w:pos="10530"/>
        </w:tabs>
        <w:spacing w:after="0" w:line="360" w:lineRule="auto"/>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Children and Families (DCF)</w:t>
      </w:r>
      <w:r w:rsidR="00D30912" w:rsidRPr="00D30912">
        <w:rPr>
          <w:rStyle w:val="Heading1Char"/>
          <w:b w:val="0"/>
          <w:sz w:val="22"/>
        </w:rPr>
        <w:t xml:space="preserve"> </w:t>
      </w:r>
    </w:p>
    <w:p w14:paraId="0C6B8B33" w14:textId="790440F8" w:rsidR="00731EA1" w:rsidRDefault="00731EA1" w:rsidP="00731EA1">
      <w:pPr>
        <w:tabs>
          <w:tab w:val="left" w:pos="5760"/>
          <w:tab w:val="left" w:pos="10530"/>
        </w:tabs>
        <w:spacing w:after="0" w:line="240" w:lineRule="auto"/>
        <w:ind w:left="173" w:right="-306"/>
        <w:rPr>
          <w:rStyle w:val="Heading1Char"/>
          <w:b w:val="0"/>
          <w:sz w:val="22"/>
        </w:rPr>
      </w:pPr>
      <w:r>
        <w:rPr>
          <w:rStyle w:val="Heading1Char"/>
          <w:b w:val="0"/>
          <w:sz w:val="22"/>
        </w:rPr>
        <w:t xml:space="preserve">Please document member placement status. </w:t>
      </w:r>
    </w:p>
    <w:p w14:paraId="16AF108A" w14:textId="551A4E9B" w:rsidR="00196ED0" w:rsidRDefault="00731EA1">
      <w:pPr>
        <w:tabs>
          <w:tab w:val="left" w:pos="5760"/>
          <w:tab w:val="left" w:pos="10530"/>
        </w:tabs>
        <w:spacing w:after="60" w:line="240" w:lineRule="auto"/>
        <w:ind w:left="547"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Home with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Foster Care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Residential Treatment Facility </w:t>
      </w:r>
    </w:p>
    <w:p w14:paraId="36048CC6" w14:textId="255A9213" w:rsidR="00711919" w:rsidRDefault="00731EA1" w:rsidP="00711919">
      <w:pPr>
        <w:tabs>
          <w:tab w:val="left" w:pos="10530"/>
        </w:tabs>
        <w:spacing w:after="60"/>
        <w:ind w:left="547" w:right="-302"/>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Uncertain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A61957">
        <w:rPr>
          <w:rStyle w:val="Heading1Char"/>
          <w:bCs w:val="0"/>
        </w:rPr>
        <w:pict w14:anchorId="040D212A">
          <v:shape id="_x0000_i1129" type="#_x0000_t75" style="width:410.4pt;height:21.6pt">
            <v:imagedata r:id="rId82" o:title=""/>
          </v:shape>
        </w:pict>
      </w:r>
      <w:r>
        <w:rPr>
          <w:rStyle w:val="Heading1Char"/>
          <w:b w:val="0"/>
          <w:sz w:val="22"/>
        </w:rPr>
        <w:t xml:space="preserve"> </w:t>
      </w:r>
    </w:p>
    <w:p w14:paraId="116A68CA" w14:textId="77777777" w:rsidR="00106860" w:rsidRDefault="00106860" w:rsidP="00106860">
      <w:pPr>
        <w:tabs>
          <w:tab w:val="left" w:pos="5760"/>
          <w:tab w:val="left" w:pos="10530"/>
        </w:tabs>
        <w:spacing w:after="0" w:line="240" w:lineRule="auto"/>
        <w:ind w:left="173" w:right="-306"/>
        <w:rPr>
          <w:rStyle w:val="Heading1Char"/>
          <w:b w:val="0"/>
          <w:sz w:val="22"/>
        </w:rPr>
      </w:pPr>
      <w:r>
        <w:rPr>
          <w:rStyle w:val="Heading1Char"/>
          <w:b w:val="0"/>
          <w:sz w:val="22"/>
        </w:rPr>
        <w:t>Please document agency involvement.</w:t>
      </w:r>
    </w:p>
    <w:p w14:paraId="3A42B83E" w14:textId="77777777" w:rsidR="00106860" w:rsidRDefault="00106860" w:rsidP="00390BE8">
      <w:pPr>
        <w:tabs>
          <w:tab w:val="left" w:pos="4860"/>
          <w:tab w:val="left" w:pos="10530"/>
        </w:tabs>
        <w:spacing w:after="60" w:line="240" w:lineRule="auto"/>
        <w:ind w:left="547" w:right="-306"/>
        <w:rPr>
          <w:rStyle w:val="Heading1Char"/>
          <w:b w:val="0"/>
          <w:sz w:val="22"/>
        </w:rPr>
      </w:pPr>
      <w:r>
        <w:rPr>
          <w:rStyle w:val="Heading1Char"/>
          <w:b w:val="0"/>
          <w:sz w:val="22"/>
        </w:rPr>
        <w:fldChar w:fldCharType="begin">
          <w:ffData>
            <w:name w:val="Check71"/>
            <w:enabled/>
            <w:calcOnExit w:val="0"/>
            <w:checkBox>
              <w:sizeAuto/>
              <w:default w:val="0"/>
            </w:checkBox>
          </w:ffData>
        </w:fldChar>
      </w:r>
      <w:bookmarkStart w:id="16" w:name="Check71"/>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6"/>
      <w:r>
        <w:rPr>
          <w:rStyle w:val="Heading1Char"/>
          <w:b w:val="0"/>
          <w:sz w:val="22"/>
        </w:rPr>
        <w:t xml:space="preserve"> DCF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Mental Health (DMH)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Developmental Services (DDS) </w:t>
      </w:r>
    </w:p>
    <w:p w14:paraId="4C747E9E" w14:textId="0D525572" w:rsidR="00F13851" w:rsidRDefault="00106860" w:rsidP="004944B2">
      <w:pPr>
        <w:tabs>
          <w:tab w:val="left" w:pos="5040"/>
          <w:tab w:val="left" w:pos="10530"/>
        </w:tabs>
        <w:spacing w:after="60" w:line="240" w:lineRule="auto"/>
        <w:ind w:left="547" w:right="-306"/>
        <w:rPr>
          <w:rStyle w:val="Heading1Char"/>
          <w:b w:val="0"/>
          <w:sz w:val="22"/>
        </w:rPr>
      </w:pP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Youth Services (DYS)</w:t>
      </w:r>
    </w:p>
    <w:p w14:paraId="68699382" w14:textId="77777777" w:rsidR="00B421A8" w:rsidRDefault="00B421A8" w:rsidP="00B421A8">
      <w:pPr>
        <w:tabs>
          <w:tab w:val="left" w:pos="1890"/>
          <w:tab w:val="left" w:pos="6480"/>
          <w:tab w:val="left" w:pos="10530"/>
        </w:tabs>
        <w:spacing w:after="0" w:line="240" w:lineRule="auto"/>
        <w:ind w:left="173" w:right="-306"/>
        <w:rPr>
          <w:rStyle w:val="Heading1Char"/>
          <w:b w:val="0"/>
          <w:sz w:val="22"/>
        </w:rPr>
      </w:pPr>
      <w:r>
        <w:rPr>
          <w:rStyle w:val="Heading1Char"/>
          <w:b w:val="0"/>
          <w:sz w:val="22"/>
        </w:rPr>
        <w:t xml:space="preserve">Is the member/family currently receiving appropriate psychotherapeutic and/or </w:t>
      </w:r>
      <w:proofErr w:type="gramStart"/>
      <w:r>
        <w:rPr>
          <w:rStyle w:val="Heading1Char"/>
          <w:b w:val="0"/>
          <w:sz w:val="22"/>
        </w:rPr>
        <w:t>community based</w:t>
      </w:r>
      <w:proofErr w:type="gramEnd"/>
      <w:r>
        <w:rPr>
          <w:rStyle w:val="Heading1Char"/>
          <w:b w:val="0"/>
          <w:sz w:val="22"/>
        </w:rPr>
        <w:t xml:space="preserve"> services for the targeted clinical mental health related concerns (e.g., Applied Behavioral Analysis, Children’s Behavioral Health Initiative, school interventions, specialized placement)? </w:t>
      </w:r>
    </w:p>
    <w:p w14:paraId="354CC44F" w14:textId="77777777" w:rsidR="00B421A8" w:rsidRDefault="00B421A8" w:rsidP="00B421A8">
      <w:pPr>
        <w:tabs>
          <w:tab w:val="left" w:pos="1890"/>
          <w:tab w:val="left" w:pos="6480"/>
          <w:tab w:val="left" w:pos="10530"/>
        </w:tabs>
        <w:spacing w:after="60" w:line="240" w:lineRule="auto"/>
        <w:ind w:left="547" w:right="-306"/>
        <w:rPr>
          <w:rStyle w:val="Heading1Char"/>
          <w:b w:val="0"/>
          <w:sz w:val="22"/>
        </w:rPr>
      </w:pP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Please document details of interventions below, if applicable.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5D13DB9F" w14:textId="7FDF78DB" w:rsidR="00B421A8" w:rsidRDefault="00A61957" w:rsidP="00B421A8">
      <w:pPr>
        <w:tabs>
          <w:tab w:val="left" w:pos="1890"/>
          <w:tab w:val="left" w:pos="6480"/>
          <w:tab w:val="left" w:pos="10530"/>
        </w:tabs>
        <w:spacing w:after="0"/>
        <w:ind w:left="547" w:right="-302"/>
        <w:rPr>
          <w:rStyle w:val="Heading1Char"/>
          <w:b w:val="0"/>
          <w:sz w:val="22"/>
        </w:rPr>
      </w:pPr>
      <w:r>
        <w:rPr>
          <w:rStyle w:val="Heading1Char"/>
          <w:bCs w:val="0"/>
        </w:rPr>
        <w:pict w14:anchorId="13F68671">
          <v:shape id="_x0000_i1130" type="#_x0000_t75" style="width:525.6pt;height:21.6pt">
            <v:imagedata r:id="rId83" o:title=""/>
          </v:shape>
        </w:pict>
      </w:r>
    </w:p>
    <w:p w14:paraId="5DDD4331" w14:textId="77777777" w:rsidR="00B421A8" w:rsidRDefault="00B421A8" w:rsidP="00B421A8">
      <w:pPr>
        <w:tabs>
          <w:tab w:val="left" w:pos="1890"/>
          <w:tab w:val="left" w:pos="6480"/>
          <w:tab w:val="left" w:pos="10530"/>
        </w:tabs>
        <w:spacing w:after="60" w:line="240" w:lineRule="auto"/>
        <w:ind w:left="173" w:right="-396"/>
        <w:rPr>
          <w:w w:val="75"/>
        </w:rPr>
      </w:pPr>
      <w:r>
        <w:rPr>
          <w:rStyle w:val="Heading1Char"/>
          <w:b w:val="0"/>
          <w:sz w:val="22"/>
        </w:rPr>
        <w:t xml:space="preserve">Psychiatric care provided is coordinated with other psychotherapeutic and </w:t>
      </w:r>
      <w:proofErr w:type="gramStart"/>
      <w:r>
        <w:rPr>
          <w:rStyle w:val="Heading1Char"/>
          <w:b w:val="0"/>
          <w:sz w:val="22"/>
        </w:rPr>
        <w:t>community based</w:t>
      </w:r>
      <w:proofErr w:type="gramEnd"/>
      <w:r>
        <w:rPr>
          <w:rStyle w:val="Heading1Char"/>
          <w:b w:val="0"/>
          <w:sz w:val="22"/>
        </w:rPr>
        <w:t xml:space="preserve"> services. </w:t>
      </w:r>
      <w:r>
        <w:rPr>
          <w:rStyle w:val="Heading1Char"/>
          <w:b w:val="0"/>
          <w:sz w:val="22"/>
        </w:rPr>
        <w:fldChar w:fldCharType="begin">
          <w:ffData>
            <w:name w:val="Check72"/>
            <w:enabled/>
            <w:calcOnExit w:val="0"/>
            <w:checkBox>
              <w:sizeAuto/>
              <w:default w:val="0"/>
            </w:checkBox>
          </w:ffData>
        </w:fldChar>
      </w:r>
      <w:bookmarkStart w:id="17" w:name="Check72"/>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7"/>
      <w:r>
        <w:rPr>
          <w:rStyle w:val="Heading1Char"/>
          <w:b w:val="0"/>
          <w:sz w:val="22"/>
        </w:rPr>
        <w:t xml:space="preserve"> Yes </w:t>
      </w:r>
      <w:r>
        <w:rPr>
          <w:rStyle w:val="Heading1Char"/>
          <w:b w:val="0"/>
          <w:sz w:val="22"/>
        </w:rPr>
        <w:fldChar w:fldCharType="begin">
          <w:ffData>
            <w:name w:val="Check73"/>
            <w:enabled/>
            <w:calcOnExit w:val="0"/>
            <w:checkBox>
              <w:sizeAuto/>
              <w:default w:val="0"/>
            </w:checkBox>
          </w:ffData>
        </w:fldChar>
      </w:r>
      <w:bookmarkStart w:id="18" w:name="Check73"/>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8"/>
      <w:r>
        <w:rPr>
          <w:rStyle w:val="Heading1Char"/>
          <w:b w:val="0"/>
          <w:sz w:val="22"/>
        </w:rPr>
        <w:t xml:space="preserve"> No</w:t>
      </w:r>
    </w:p>
    <w:p w14:paraId="48A89BC8" w14:textId="3345F82A" w:rsidR="0084156B" w:rsidRDefault="00B421A8" w:rsidP="004944B2">
      <w:pPr>
        <w:pStyle w:val="BodyText"/>
        <w:tabs>
          <w:tab w:val="left" w:pos="10176"/>
          <w:tab w:val="left" w:pos="10565"/>
        </w:tabs>
        <w:spacing w:before="0" w:after="120"/>
        <w:ind w:left="173" w:right="-36"/>
        <w:rPr>
          <w:i/>
          <w:w w:val="85"/>
          <w:sz w:val="22"/>
        </w:rPr>
      </w:pPr>
      <w:r w:rsidRPr="00B460D4">
        <w:rPr>
          <w:rFonts w:cs="Arial"/>
          <w:w w:val="75"/>
          <w:sz w:val="22"/>
        </w:rPr>
        <w:t>*</w:t>
      </w:r>
      <w:r w:rsidRPr="00B460D4">
        <w:rPr>
          <w:i/>
          <w:w w:val="85"/>
          <w:sz w:val="22"/>
        </w:rPr>
        <w:t xml:space="preserve"> Sample informed consent form available on the MassHealth PBHMI Information webpage.</w:t>
      </w:r>
      <w:r w:rsidR="00E95E83">
        <w:rPr>
          <w:i/>
          <w:w w:val="85"/>
          <w:sz w:val="22"/>
        </w:rPr>
        <w:t xml:space="preserve"> </w:t>
      </w:r>
      <w:r w:rsidRPr="00B460D4">
        <w:rPr>
          <w:i/>
          <w:w w:val="85"/>
          <w:sz w:val="22"/>
        </w:rPr>
        <w:t xml:space="preserve">For additional information go to </w:t>
      </w:r>
      <w:hyperlink r:id="rId84" w:history="1">
        <w:r w:rsidR="0084156B" w:rsidRPr="009A18EB">
          <w:rPr>
            <w:rStyle w:val="Hyperlink"/>
            <w:i/>
            <w:w w:val="85"/>
            <w:sz w:val="22"/>
          </w:rPr>
          <w:t>https://www.mass.gov/info-details/pediatric-behavioral-health-medication-initiative-pbhmi-information</w:t>
        </w:r>
      </w:hyperlink>
      <w:r w:rsidR="00E95E83">
        <w:t>.</w:t>
      </w:r>
    </w:p>
    <w:p w14:paraId="360D1288" w14:textId="77777777" w:rsidR="0084156B" w:rsidRDefault="0084156B" w:rsidP="0084156B">
      <w:pPr>
        <w:pStyle w:val="BodyText"/>
        <w:tabs>
          <w:tab w:val="left" w:pos="10176"/>
          <w:tab w:val="left" w:pos="10565"/>
        </w:tabs>
        <w:spacing w:before="0" w:line="276" w:lineRule="auto"/>
        <w:ind w:left="180" w:right="-43"/>
        <w:rPr>
          <w:sz w:val="22"/>
          <w:szCs w:val="22"/>
        </w:rPr>
      </w:pPr>
      <w:r>
        <w:rPr>
          <w:sz w:val="22"/>
          <w:szCs w:val="22"/>
        </w:rPr>
        <w:t>Please complete f</w:t>
      </w:r>
      <w:r w:rsidRPr="005B3C7A">
        <w:rPr>
          <w:sz w:val="22"/>
          <w:szCs w:val="22"/>
        </w:rPr>
        <w:t xml:space="preserve">or members who </w:t>
      </w:r>
      <w:r>
        <w:rPr>
          <w:sz w:val="22"/>
          <w:szCs w:val="22"/>
        </w:rPr>
        <w:t>have been on one of the following for the past 12 months with no adjustments (i.e., dose decrease, attempted discontinuation): a polypharmacy regimen, members &lt; six years of age who have been on an applicable behavioral health medication, and members &lt; ten years of age who have been on an antipsychotic</w:t>
      </w:r>
      <w:r w:rsidRPr="005B3C7A">
        <w:rPr>
          <w:sz w:val="22"/>
          <w:szCs w:val="22"/>
        </w:rPr>
        <w:t>.</w:t>
      </w:r>
    </w:p>
    <w:p w14:paraId="2E8CC16D" w14:textId="77777777" w:rsidR="0084156B" w:rsidRDefault="0084156B" w:rsidP="0084156B">
      <w:pPr>
        <w:pStyle w:val="BodyText"/>
        <w:tabs>
          <w:tab w:val="left" w:pos="10176"/>
          <w:tab w:val="left" w:pos="10565"/>
        </w:tabs>
        <w:spacing w:before="0" w:line="276" w:lineRule="auto"/>
        <w:ind w:left="540" w:right="-43"/>
        <w:rPr>
          <w:sz w:val="22"/>
          <w:szCs w:val="22"/>
        </w:rPr>
      </w:pPr>
      <w:r>
        <w:rPr>
          <w:sz w:val="22"/>
          <w:szCs w:val="22"/>
        </w:rPr>
        <w:t>Have previous efforts to reduce or simplify the regimen in the past 24 months resulted in symptom exacerbation</w:t>
      </w:r>
      <w:r w:rsidRPr="0047640A">
        <w:rPr>
          <w:sz w:val="22"/>
          <w:szCs w:val="22"/>
        </w:rPr>
        <w:t xml:space="preserve">?  </w:t>
      </w:r>
      <w:r w:rsidRPr="005B3C7A">
        <w:rPr>
          <w:sz w:val="22"/>
          <w:szCs w:val="22"/>
        </w:rPr>
        <w:fldChar w:fldCharType="begin">
          <w:ffData>
            <w:name w:val="Check76"/>
            <w:enabled/>
            <w:calcOnExit w:val="0"/>
            <w:checkBox>
              <w:sizeAuto/>
              <w:default w:val="0"/>
            </w:checkBox>
          </w:ffData>
        </w:fldChar>
      </w:r>
      <w:r w:rsidRPr="005B3C7A">
        <w:rPr>
          <w:sz w:val="22"/>
          <w:szCs w:val="22"/>
        </w:rPr>
        <w:instrText xml:space="preserve"> FORMCHECKBOX </w:instrText>
      </w:r>
      <w:r w:rsidRPr="005B3C7A">
        <w:rPr>
          <w:sz w:val="22"/>
          <w:szCs w:val="22"/>
        </w:rPr>
      </w:r>
      <w:r w:rsidRPr="005B3C7A">
        <w:rPr>
          <w:sz w:val="22"/>
          <w:szCs w:val="22"/>
        </w:rPr>
        <w:fldChar w:fldCharType="separate"/>
      </w:r>
      <w:r w:rsidRPr="005B3C7A">
        <w:rPr>
          <w:sz w:val="22"/>
          <w:szCs w:val="22"/>
        </w:rPr>
        <w:fldChar w:fldCharType="end"/>
      </w:r>
      <w:r w:rsidRPr="005B3C7A">
        <w:rPr>
          <w:sz w:val="22"/>
          <w:szCs w:val="22"/>
        </w:rPr>
        <w:t xml:space="preserve"> Yes </w:t>
      </w:r>
      <w:r w:rsidRPr="005B3C7A">
        <w:rPr>
          <w:sz w:val="22"/>
          <w:szCs w:val="22"/>
        </w:rPr>
        <w:fldChar w:fldCharType="begin">
          <w:ffData>
            <w:name w:val="Check76"/>
            <w:enabled/>
            <w:calcOnExit w:val="0"/>
            <w:checkBox>
              <w:sizeAuto/>
              <w:default w:val="0"/>
            </w:checkBox>
          </w:ffData>
        </w:fldChar>
      </w:r>
      <w:r w:rsidRPr="005B3C7A">
        <w:rPr>
          <w:sz w:val="22"/>
          <w:szCs w:val="22"/>
        </w:rPr>
        <w:instrText xml:space="preserve"> FORMCHECKBOX </w:instrText>
      </w:r>
      <w:r w:rsidRPr="005B3C7A">
        <w:rPr>
          <w:sz w:val="22"/>
          <w:szCs w:val="22"/>
        </w:rPr>
      </w:r>
      <w:r w:rsidRPr="005B3C7A">
        <w:rPr>
          <w:sz w:val="22"/>
          <w:szCs w:val="22"/>
        </w:rPr>
        <w:fldChar w:fldCharType="separate"/>
      </w:r>
      <w:r w:rsidRPr="005B3C7A">
        <w:rPr>
          <w:sz w:val="22"/>
          <w:szCs w:val="22"/>
        </w:rPr>
        <w:fldChar w:fldCharType="end"/>
      </w:r>
      <w:r w:rsidRPr="005B3C7A">
        <w:rPr>
          <w:sz w:val="22"/>
          <w:szCs w:val="22"/>
        </w:rPr>
        <w:t xml:space="preserve"> No</w:t>
      </w:r>
    </w:p>
    <w:p w14:paraId="68E53A27" w14:textId="34D61B49" w:rsidR="0084156B" w:rsidRDefault="0084156B" w:rsidP="0084156B">
      <w:pPr>
        <w:pStyle w:val="BodyText"/>
        <w:tabs>
          <w:tab w:val="left" w:pos="10176"/>
          <w:tab w:val="left" w:pos="10565"/>
        </w:tabs>
        <w:spacing w:before="0" w:line="276" w:lineRule="auto"/>
        <w:ind w:left="540" w:right="-43"/>
        <w:rPr>
          <w:sz w:val="22"/>
          <w:szCs w:val="22"/>
        </w:rPr>
      </w:pPr>
      <w:r>
        <w:rPr>
          <w:sz w:val="22"/>
          <w:szCs w:val="22"/>
        </w:rPr>
        <w:t xml:space="preserve">The family or caregiver does not support the regimen change </w:t>
      </w:r>
      <w:proofErr w:type="gramStart"/>
      <w:r>
        <w:rPr>
          <w:sz w:val="22"/>
          <w:szCs w:val="22"/>
        </w:rPr>
        <w:t>at this time</w:t>
      </w:r>
      <w:proofErr w:type="gramEnd"/>
      <w:r>
        <w:rPr>
          <w:sz w:val="22"/>
          <w:szCs w:val="22"/>
        </w:rPr>
        <w:t xml:space="preserve"> due to risk of exacerbation</w:t>
      </w:r>
      <w:r w:rsidR="00F5308B">
        <w:rPr>
          <w:sz w:val="22"/>
          <w:szCs w:val="22"/>
        </w:rPr>
        <w:t>.</w:t>
      </w:r>
      <w:r w:rsidRPr="0047640A">
        <w:rPr>
          <w:sz w:val="22"/>
          <w:szCs w:val="22"/>
        </w:rPr>
        <w:t xml:space="preserve">  </w:t>
      </w:r>
    </w:p>
    <w:p w14:paraId="3CF4D5EA" w14:textId="77777777" w:rsidR="0084156B" w:rsidRPr="0047640A" w:rsidRDefault="0084156B" w:rsidP="0084156B">
      <w:pPr>
        <w:pStyle w:val="BodyText"/>
        <w:tabs>
          <w:tab w:val="left" w:pos="10176"/>
          <w:tab w:val="left" w:pos="10565"/>
        </w:tabs>
        <w:spacing w:before="0" w:line="276" w:lineRule="auto"/>
        <w:ind w:left="540" w:right="-43"/>
        <w:rPr>
          <w:sz w:val="22"/>
          <w:szCs w:val="22"/>
        </w:rPr>
      </w:pPr>
      <w:r w:rsidRPr="005B3C7A">
        <w:rPr>
          <w:sz w:val="22"/>
          <w:szCs w:val="22"/>
        </w:rPr>
        <w:fldChar w:fldCharType="begin">
          <w:ffData>
            <w:name w:val="Check76"/>
            <w:enabled/>
            <w:calcOnExit w:val="0"/>
            <w:checkBox>
              <w:sizeAuto/>
              <w:default w:val="0"/>
            </w:checkBox>
          </w:ffData>
        </w:fldChar>
      </w:r>
      <w:r w:rsidRPr="005B3C7A">
        <w:rPr>
          <w:sz w:val="22"/>
          <w:szCs w:val="22"/>
        </w:rPr>
        <w:instrText xml:space="preserve"> FORMCHECKBOX </w:instrText>
      </w:r>
      <w:r w:rsidRPr="005B3C7A">
        <w:rPr>
          <w:sz w:val="22"/>
          <w:szCs w:val="22"/>
        </w:rPr>
      </w:r>
      <w:r w:rsidRPr="005B3C7A">
        <w:rPr>
          <w:sz w:val="22"/>
          <w:szCs w:val="22"/>
        </w:rPr>
        <w:fldChar w:fldCharType="separate"/>
      </w:r>
      <w:r w:rsidRPr="005B3C7A">
        <w:rPr>
          <w:sz w:val="22"/>
          <w:szCs w:val="22"/>
        </w:rPr>
        <w:fldChar w:fldCharType="end"/>
      </w:r>
      <w:r w:rsidRPr="005B3C7A">
        <w:rPr>
          <w:sz w:val="22"/>
          <w:szCs w:val="22"/>
        </w:rPr>
        <w:t xml:space="preserve"> Yes </w:t>
      </w:r>
      <w:r w:rsidRPr="005B3C7A">
        <w:rPr>
          <w:sz w:val="22"/>
          <w:szCs w:val="22"/>
        </w:rPr>
        <w:fldChar w:fldCharType="begin">
          <w:ffData>
            <w:name w:val="Check76"/>
            <w:enabled/>
            <w:calcOnExit w:val="0"/>
            <w:checkBox>
              <w:sizeAuto/>
              <w:default w:val="0"/>
            </w:checkBox>
          </w:ffData>
        </w:fldChar>
      </w:r>
      <w:r w:rsidRPr="005B3C7A">
        <w:rPr>
          <w:sz w:val="22"/>
          <w:szCs w:val="22"/>
        </w:rPr>
        <w:instrText xml:space="preserve"> FORMCHECKBOX </w:instrText>
      </w:r>
      <w:r w:rsidRPr="005B3C7A">
        <w:rPr>
          <w:sz w:val="22"/>
          <w:szCs w:val="22"/>
        </w:rPr>
      </w:r>
      <w:r w:rsidRPr="005B3C7A">
        <w:rPr>
          <w:sz w:val="22"/>
          <w:szCs w:val="22"/>
        </w:rPr>
        <w:fldChar w:fldCharType="separate"/>
      </w:r>
      <w:r w:rsidRPr="005B3C7A">
        <w:rPr>
          <w:sz w:val="22"/>
          <w:szCs w:val="22"/>
        </w:rPr>
        <w:fldChar w:fldCharType="end"/>
      </w:r>
      <w:r w:rsidRPr="005B3C7A">
        <w:rPr>
          <w:sz w:val="22"/>
          <w:szCs w:val="22"/>
        </w:rPr>
        <w:t xml:space="preserve"> No</w:t>
      </w:r>
    </w:p>
    <w:p w14:paraId="0C67A63D" w14:textId="2AA49C54" w:rsidR="00B421A8" w:rsidRDefault="0084156B">
      <w:pPr>
        <w:pStyle w:val="BodyText"/>
        <w:tabs>
          <w:tab w:val="left" w:pos="10176"/>
          <w:tab w:val="left" w:pos="10565"/>
        </w:tabs>
        <w:spacing w:before="0" w:line="276" w:lineRule="auto"/>
        <w:ind w:left="540" w:right="-43"/>
        <w:rPr>
          <w:sz w:val="22"/>
          <w:szCs w:val="22"/>
        </w:rPr>
      </w:pPr>
      <w:r>
        <w:rPr>
          <w:sz w:val="22"/>
          <w:szCs w:val="22"/>
        </w:rPr>
        <w:t>Is there another significant barrier for therapy discontinuation</w:t>
      </w:r>
      <w:r w:rsidRPr="0047640A">
        <w:rPr>
          <w:sz w:val="22"/>
          <w:szCs w:val="22"/>
        </w:rPr>
        <w:t xml:space="preserve">? </w:t>
      </w:r>
      <w:r w:rsidRPr="005B3C7A">
        <w:rPr>
          <w:sz w:val="22"/>
          <w:szCs w:val="22"/>
        </w:rPr>
        <w:fldChar w:fldCharType="begin">
          <w:ffData>
            <w:name w:val="Check76"/>
            <w:enabled/>
            <w:calcOnExit w:val="0"/>
            <w:checkBox>
              <w:sizeAuto/>
              <w:default w:val="0"/>
            </w:checkBox>
          </w:ffData>
        </w:fldChar>
      </w:r>
      <w:r w:rsidRPr="005B3C7A">
        <w:rPr>
          <w:sz w:val="22"/>
          <w:szCs w:val="22"/>
        </w:rPr>
        <w:instrText xml:space="preserve"> FORMCHECKBOX </w:instrText>
      </w:r>
      <w:r w:rsidRPr="005B3C7A">
        <w:rPr>
          <w:sz w:val="22"/>
          <w:szCs w:val="22"/>
        </w:rPr>
      </w:r>
      <w:r w:rsidRPr="005B3C7A">
        <w:rPr>
          <w:sz w:val="22"/>
          <w:szCs w:val="22"/>
        </w:rPr>
        <w:fldChar w:fldCharType="separate"/>
      </w:r>
      <w:r w:rsidRPr="005B3C7A">
        <w:rPr>
          <w:sz w:val="22"/>
          <w:szCs w:val="22"/>
        </w:rPr>
        <w:fldChar w:fldCharType="end"/>
      </w:r>
      <w:r w:rsidRPr="005B3C7A">
        <w:rPr>
          <w:sz w:val="22"/>
          <w:szCs w:val="22"/>
        </w:rPr>
        <w:t xml:space="preserve"> Yes </w:t>
      </w:r>
      <w:r w:rsidRPr="005B3C7A">
        <w:rPr>
          <w:sz w:val="22"/>
          <w:szCs w:val="22"/>
        </w:rPr>
        <w:fldChar w:fldCharType="begin">
          <w:ffData>
            <w:name w:val="Check76"/>
            <w:enabled/>
            <w:calcOnExit w:val="0"/>
            <w:checkBox>
              <w:sizeAuto/>
              <w:default w:val="0"/>
            </w:checkBox>
          </w:ffData>
        </w:fldChar>
      </w:r>
      <w:r w:rsidRPr="005B3C7A">
        <w:rPr>
          <w:sz w:val="22"/>
          <w:szCs w:val="22"/>
        </w:rPr>
        <w:instrText xml:space="preserve"> FORMCHECKBOX </w:instrText>
      </w:r>
      <w:r w:rsidRPr="005B3C7A">
        <w:rPr>
          <w:sz w:val="22"/>
          <w:szCs w:val="22"/>
        </w:rPr>
      </w:r>
      <w:r w:rsidRPr="005B3C7A">
        <w:rPr>
          <w:sz w:val="22"/>
          <w:szCs w:val="22"/>
        </w:rPr>
        <w:fldChar w:fldCharType="separate"/>
      </w:r>
      <w:r w:rsidRPr="005B3C7A">
        <w:rPr>
          <w:sz w:val="22"/>
          <w:szCs w:val="22"/>
        </w:rPr>
        <w:fldChar w:fldCharType="end"/>
      </w:r>
      <w:r w:rsidRPr="005B3C7A">
        <w:rPr>
          <w:sz w:val="22"/>
          <w:szCs w:val="22"/>
        </w:rPr>
        <w:t xml:space="preserve"> No</w:t>
      </w:r>
    </w:p>
    <w:p w14:paraId="664DB98A" w14:textId="3A542FD8" w:rsidR="00F5308B" w:rsidRPr="004944B2" w:rsidRDefault="00DA7992" w:rsidP="004944B2">
      <w:pPr>
        <w:pStyle w:val="BodyText"/>
        <w:tabs>
          <w:tab w:val="left" w:pos="10176"/>
          <w:tab w:val="left" w:pos="10565"/>
        </w:tabs>
        <w:spacing w:before="0" w:line="276" w:lineRule="auto"/>
        <w:ind w:left="540" w:right="-43"/>
        <w:rPr>
          <w:sz w:val="22"/>
          <w:szCs w:val="22"/>
        </w:rPr>
      </w:pPr>
      <w:r>
        <w:rPr>
          <w:sz w:val="22"/>
          <w:szCs w:val="22"/>
        </w:rPr>
        <w:t xml:space="preserve">If yes, please explain. </w:t>
      </w:r>
      <w:r w:rsidR="00A61957">
        <w:rPr>
          <w:rFonts w:eastAsiaTheme="minorHAnsi" w:cs="Arial"/>
          <w:sz w:val="22"/>
          <w:szCs w:val="22"/>
        </w:rPr>
        <w:pict w14:anchorId="71B86730">
          <v:shape id="_x0000_i1131" type="#_x0000_t75" style="width:417.6pt;height:21.6pt">
            <v:imagedata r:id="rId85" o:title=""/>
          </v:shape>
        </w:pict>
      </w:r>
    </w:p>
    <w:p w14:paraId="44024CD0" w14:textId="77777777" w:rsidR="000D3FD9" w:rsidRPr="003E3FEA" w:rsidRDefault="000D3FD9" w:rsidP="00B06F18">
      <w:pPr>
        <w:tabs>
          <w:tab w:val="left" w:pos="10080"/>
        </w:tabs>
        <w:spacing w:before="120" w:after="240"/>
        <w:rPr>
          <w:rFonts w:eastAsiaTheme="majorEastAsia" w:cstheme="majorBidi"/>
          <w:bCs/>
        </w:rPr>
      </w:pPr>
      <w:r>
        <w:rPr>
          <w:rFonts w:cs="Arial"/>
        </w:rPr>
        <w:tab/>
        <w:t>over</w:t>
      </w:r>
    </w:p>
    <w:p w14:paraId="7F613A2A" w14:textId="77777777" w:rsidR="00B421A8" w:rsidRDefault="00A61957" w:rsidP="00B421A8">
      <w:pPr>
        <w:pStyle w:val="ListParagraph"/>
        <w:tabs>
          <w:tab w:val="left" w:pos="5760"/>
        </w:tabs>
        <w:spacing w:after="0"/>
        <w:ind w:left="-86"/>
        <w:rPr>
          <w:rFonts w:cs="Arial"/>
        </w:rPr>
      </w:pPr>
      <w:r>
        <w:rPr>
          <w:rFonts w:cs="Arial"/>
        </w:rPr>
        <w:lastRenderedPageBreak/>
        <w:pict w14:anchorId="73905B63">
          <v:rect id="_x0000_i1132" style="width:513.2pt;height:3.15pt" o:hrpct="990" o:hralign="center" o:hrstd="t" o:hrnoshade="t" o:hr="t" fillcolor="#a5a5a5 [2092]" stroked="f"/>
        </w:pict>
      </w:r>
    </w:p>
    <w:p w14:paraId="50014C73" w14:textId="77777777" w:rsidR="00B421A8" w:rsidRPr="003657A2" w:rsidRDefault="00B421A8" w:rsidP="00B421A8">
      <w:pPr>
        <w:pStyle w:val="Heading1"/>
        <w:spacing w:after="60"/>
        <w:ind w:left="1440" w:hanging="1440"/>
        <w:rPr>
          <w:b w:val="0"/>
        </w:rPr>
      </w:pPr>
      <w:r w:rsidRPr="00731FBE">
        <w:rPr>
          <w:rStyle w:val="Heading1Char"/>
          <w:b/>
          <w:bCs/>
        </w:rPr>
        <w:t>Section II.</w:t>
      </w:r>
      <w:r w:rsidRPr="00731FBE">
        <w:rPr>
          <w:rStyle w:val="Heading2Char"/>
          <w:b/>
          <w:bCs/>
          <w:szCs w:val="28"/>
        </w:rPr>
        <w:t xml:space="preserve"> </w:t>
      </w:r>
      <w:r w:rsidRPr="00731FBE">
        <w:rPr>
          <w:rStyle w:val="Heading2Char"/>
          <w:b/>
          <w:bCs/>
          <w:szCs w:val="28"/>
        </w:rPr>
        <w:tab/>
      </w:r>
      <w:r w:rsidRPr="00F1761A">
        <w:t xml:space="preserve">Mood Stabilizer Polypharmacy. Complete this section for all members &lt; 18 years of age, if request will result in prescription of three or more mood stabilizers for ≥ </w:t>
      </w:r>
      <w:r>
        <w:t>60 days within a 90-</w:t>
      </w:r>
      <w:r w:rsidRPr="00F1761A">
        <w:t>day period</w:t>
      </w:r>
      <w:r>
        <w:t xml:space="preserve"> </w:t>
      </w:r>
      <w:r w:rsidRPr="00FE3EE2">
        <w:rPr>
          <w:rStyle w:val="Heading1Char"/>
          <w:b/>
          <w:bCs/>
          <w:szCs w:val="24"/>
        </w:rPr>
        <w:t>(agents considered to be used only for seizure diagnoses are not included)</w:t>
      </w:r>
      <w:r w:rsidRPr="00FE3EE2">
        <w:rPr>
          <w:b w:val="0"/>
        </w:rPr>
        <w:t>.</w:t>
      </w:r>
    </w:p>
    <w:p w14:paraId="79E539BC" w14:textId="45B97129" w:rsidR="003657A2" w:rsidRDefault="003657A2" w:rsidP="00F92D95">
      <w:pPr>
        <w:spacing w:after="0"/>
        <w:ind w:left="173"/>
      </w:pPr>
      <w:r>
        <w:t>Please document if monotherapy trials (</w:t>
      </w:r>
      <w:proofErr w:type="gramStart"/>
      <w:r>
        <w:t>include</w:t>
      </w:r>
      <w:proofErr w:type="gramEnd"/>
      <w:r>
        <w:t xml:space="preserve"> drug name, dates/duration of use, and outcome) with mood stabilizers were tried before prescribing polypharmacy with three or more mood stabilizers in this </w:t>
      </w:r>
      <w:proofErr w:type="gramStart"/>
      <w:r>
        <w:t>member.*</w:t>
      </w:r>
      <w:proofErr w:type="gramEnd"/>
    </w:p>
    <w:p w14:paraId="4076A8FC" w14:textId="6BA9DFB9" w:rsidR="00061E1A" w:rsidRDefault="00A61957" w:rsidP="00061E1A">
      <w:pPr>
        <w:spacing w:after="0"/>
        <w:ind w:left="173"/>
        <w:rPr>
          <w:rStyle w:val="Heading1Char"/>
          <w:bCs w:val="0"/>
        </w:rPr>
      </w:pPr>
      <w:r>
        <w:rPr>
          <w:rStyle w:val="Heading1Char"/>
          <w:bCs w:val="0"/>
        </w:rPr>
        <w:pict w14:anchorId="7E28B9A9">
          <v:shape id="_x0000_i1133" type="#_x0000_t75" style="width:532.8pt;height:21.6pt">
            <v:imagedata r:id="rId86" o:title=""/>
          </v:shape>
        </w:pict>
      </w:r>
    </w:p>
    <w:p w14:paraId="0A43E49A" w14:textId="77777777" w:rsidR="00D17A73" w:rsidRDefault="00C129C9" w:rsidP="00F92D95">
      <w:pPr>
        <w:spacing w:after="0"/>
        <w:ind w:left="173"/>
      </w:pPr>
      <w:r w:rsidRPr="00C129C9">
        <w:t xml:space="preserve">Please document the treatment plans </w:t>
      </w:r>
      <w:r>
        <w:t>for medication regimen simplifi</w:t>
      </w:r>
      <w:r w:rsidRPr="00C129C9">
        <w:t>cation (e.g.</w:t>
      </w:r>
      <w:proofErr w:type="gramStart"/>
      <w:r w:rsidRPr="00C129C9">
        <w:t>, dose</w:t>
      </w:r>
      <w:proofErr w:type="gramEnd"/>
      <w:r w:rsidRPr="00C129C9">
        <w:t xml:space="preserve"> consolidation, frequency reduction) or medical necessity for continuation of a complex medication regimen. </w:t>
      </w:r>
      <w:r w:rsidR="005541F9">
        <w:t xml:space="preserve"> </w:t>
      </w:r>
    </w:p>
    <w:p w14:paraId="69A59E91" w14:textId="27F131F2" w:rsidR="00C129C9" w:rsidRDefault="00A61957" w:rsidP="00F92D95">
      <w:pPr>
        <w:spacing w:after="0"/>
        <w:ind w:left="173"/>
      </w:pPr>
      <w:r>
        <w:rPr>
          <w:rStyle w:val="Heading1Char"/>
          <w:bCs w:val="0"/>
        </w:rPr>
        <w:pict w14:anchorId="69FC1B6D">
          <v:shape id="_x0000_i1134" type="#_x0000_t75" style="width:532.8pt;height:21.6pt">
            <v:imagedata r:id="rId86" o:title=""/>
          </v:shape>
        </w:pict>
      </w:r>
    </w:p>
    <w:p w14:paraId="35BBB014" w14:textId="18F0174A" w:rsidR="00C129C9" w:rsidRDefault="00A61957" w:rsidP="00E17EA0">
      <w:pPr>
        <w:spacing w:after="120"/>
        <w:ind w:left="173"/>
        <w:rPr>
          <w:rStyle w:val="Heading1Char"/>
          <w:bCs w:val="0"/>
        </w:rPr>
      </w:pPr>
      <w:r>
        <w:rPr>
          <w:rStyle w:val="Heading1Char"/>
          <w:bCs w:val="0"/>
        </w:rPr>
        <w:pict w14:anchorId="6C47014F">
          <v:shape id="_x0000_i1135" type="#_x0000_t75" style="width:532.8pt;height:21.6pt">
            <v:imagedata r:id="rId86" o:title=""/>
          </v:shape>
        </w:pict>
      </w:r>
      <w:r>
        <w:rPr>
          <w:rStyle w:val="Heading1Char"/>
          <w:bCs w:val="0"/>
        </w:rPr>
        <w:pict w14:anchorId="22A5E82E">
          <v:shape id="_x0000_i1136" type="#_x0000_t75" style="width:532.8pt;height:21.6pt">
            <v:imagedata r:id="rId86" o:title=""/>
          </v:shape>
        </w:pict>
      </w:r>
    </w:p>
    <w:p w14:paraId="1F4FDFDA" w14:textId="0D1FEB5F" w:rsidR="0084156B" w:rsidRDefault="0084156B" w:rsidP="0084156B">
      <w:pPr>
        <w:pStyle w:val="ListParagraph"/>
        <w:spacing w:after="0"/>
        <w:ind w:left="187"/>
        <w:contextualSpacing w:val="0"/>
      </w:pPr>
      <w:r>
        <w:rPr>
          <w:rFonts w:cs="Arial"/>
        </w:rPr>
        <w:t xml:space="preserve">Has the member been on a mood </w:t>
      </w:r>
      <w:proofErr w:type="gramStart"/>
      <w:r>
        <w:rPr>
          <w:rFonts w:cs="Arial"/>
        </w:rPr>
        <w:t>stabilizer polypharmacy</w:t>
      </w:r>
      <w:proofErr w:type="gramEnd"/>
      <w:r>
        <w:rPr>
          <w:rFonts w:cs="Arial"/>
        </w:rPr>
        <w:t xml:space="preserve"> regimen for the past 12 months with </w:t>
      </w:r>
      <w:r>
        <w:t xml:space="preserve">no adjustments (i.e., </w:t>
      </w:r>
      <w:proofErr w:type="gramStart"/>
      <w:r>
        <w:t>dose</w:t>
      </w:r>
      <w:proofErr w:type="gramEnd"/>
      <w:r>
        <w:t xml:space="preserve"> decrease, attempted discontinuation)?  </w:t>
      </w:r>
    </w:p>
    <w:p w14:paraId="564B7F57" w14:textId="77777777" w:rsidR="0084156B" w:rsidRPr="007C540B" w:rsidRDefault="0084156B" w:rsidP="001A11AB">
      <w:pPr>
        <w:pStyle w:val="ListParagraph"/>
        <w:spacing w:after="0"/>
        <w:ind w:left="187"/>
        <w:contextualSpacing w:val="0"/>
        <w:rPr>
          <w:szCs w:val="18"/>
        </w:rPr>
      </w:pP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3E2E6D89" w14:textId="310710D0" w:rsidR="003552A6" w:rsidRDefault="00C129C9" w:rsidP="002742B8">
      <w:pPr>
        <w:tabs>
          <w:tab w:val="left" w:pos="10080"/>
        </w:tabs>
        <w:spacing w:after="0"/>
        <w:ind w:left="180"/>
      </w:pPr>
      <w:r>
        <w:t>*</w:t>
      </w:r>
      <w:r w:rsidRPr="00C129C9">
        <w:rPr>
          <w:i/>
        </w:rPr>
        <w:t>Attach a letter with additional information regarding medication trials as applicable.</w:t>
      </w:r>
    </w:p>
    <w:p w14:paraId="5BF3FB5E" w14:textId="77777777" w:rsidR="00725EB8" w:rsidRDefault="00A61957" w:rsidP="00E26857">
      <w:pPr>
        <w:pStyle w:val="ListParagraph"/>
        <w:spacing w:after="0" w:line="240" w:lineRule="auto"/>
        <w:ind w:left="-86"/>
        <w:rPr>
          <w:rFonts w:cs="Arial"/>
        </w:rPr>
      </w:pPr>
      <w:r>
        <w:rPr>
          <w:rFonts w:cs="Arial"/>
        </w:rPr>
        <w:pict w14:anchorId="3F0BEA5E">
          <v:rect id="_x0000_i1137" style="width:513.2pt;height:3.15pt" o:hrpct="990" o:hralign="center" o:hrstd="t" o:hrnoshade="t" o:hr="t" fillcolor="#a5a5a5 [2092]" stroked="f"/>
        </w:pict>
      </w:r>
    </w:p>
    <w:p w14:paraId="5DBF9B7E" w14:textId="27F3571F" w:rsidR="0073385E" w:rsidRDefault="00725EB8" w:rsidP="00CA2196">
      <w:pPr>
        <w:tabs>
          <w:tab w:val="left" w:pos="1440"/>
          <w:tab w:val="left" w:pos="5760"/>
          <w:tab w:val="left" w:pos="10530"/>
        </w:tabs>
        <w:spacing w:after="60" w:line="240" w:lineRule="auto"/>
        <w:ind w:left="1440" w:right="54" w:hanging="1440"/>
        <w:rPr>
          <w:rStyle w:val="Heading1Char"/>
          <w:szCs w:val="24"/>
        </w:rPr>
      </w:pPr>
      <w:r>
        <w:rPr>
          <w:rStyle w:val="Heading1Char"/>
        </w:rPr>
        <w:t>Section III</w:t>
      </w:r>
      <w:r w:rsidRPr="007836EC">
        <w:rPr>
          <w:rStyle w:val="Heading1Char"/>
        </w:rPr>
        <w:t>.</w:t>
      </w:r>
      <w:r w:rsidRPr="007160FD">
        <w:rPr>
          <w:rStyle w:val="Heading2Char"/>
          <w:rFonts w:cs="Arial"/>
        </w:rPr>
        <w:t xml:space="preserve"> </w:t>
      </w:r>
      <w:r>
        <w:rPr>
          <w:rStyle w:val="Heading2Char"/>
          <w:rFonts w:cs="Arial"/>
        </w:rPr>
        <w:tab/>
      </w:r>
      <w:r w:rsidR="00C129C9" w:rsidRPr="00F1761A">
        <w:rPr>
          <w:b/>
          <w:sz w:val="24"/>
          <w:szCs w:val="24"/>
        </w:rPr>
        <w:t>Mood Stabilizer</w:t>
      </w:r>
      <w:r w:rsidR="00D17A73" w:rsidRPr="00F1761A">
        <w:rPr>
          <w:b/>
          <w:sz w:val="24"/>
          <w:szCs w:val="24"/>
        </w:rPr>
        <w:t xml:space="preserve"> Request for Members </w:t>
      </w:r>
      <w:r w:rsidR="002E00AE" w:rsidRPr="00F1761A">
        <w:rPr>
          <w:rStyle w:val="Heading1Char"/>
          <w:szCs w:val="24"/>
        </w:rPr>
        <w:t>&lt; six years of age</w:t>
      </w:r>
      <w:r w:rsidR="008E5765">
        <w:rPr>
          <w:rStyle w:val="Heading1Char"/>
          <w:szCs w:val="24"/>
        </w:rPr>
        <w:t xml:space="preserve"> (</w:t>
      </w:r>
      <w:r w:rsidR="008E5765" w:rsidRPr="008E5765">
        <w:rPr>
          <w:rStyle w:val="Heading1Char"/>
          <w:szCs w:val="24"/>
        </w:rPr>
        <w:t xml:space="preserve">agents considered to be used </w:t>
      </w:r>
      <w:r w:rsidR="008C56A8">
        <w:rPr>
          <w:rStyle w:val="Heading1Char"/>
          <w:szCs w:val="24"/>
        </w:rPr>
        <w:t xml:space="preserve">only </w:t>
      </w:r>
      <w:r w:rsidR="008E5765" w:rsidRPr="008E5765">
        <w:rPr>
          <w:rStyle w:val="Heading1Char"/>
          <w:szCs w:val="24"/>
        </w:rPr>
        <w:t>for seizure diagnos</w:t>
      </w:r>
      <w:r w:rsidR="008C56A8">
        <w:rPr>
          <w:rStyle w:val="Heading1Char"/>
          <w:szCs w:val="24"/>
        </w:rPr>
        <w:t>e</w:t>
      </w:r>
      <w:r w:rsidR="008E5765" w:rsidRPr="008E5765">
        <w:rPr>
          <w:rStyle w:val="Heading1Char"/>
          <w:szCs w:val="24"/>
        </w:rPr>
        <w:t xml:space="preserve">s </w:t>
      </w:r>
      <w:r w:rsidR="008C56A8">
        <w:rPr>
          <w:rStyle w:val="Heading1Char"/>
          <w:szCs w:val="24"/>
        </w:rPr>
        <w:t>are not included</w:t>
      </w:r>
      <w:r w:rsidR="008E5765">
        <w:rPr>
          <w:rStyle w:val="Heading1Char"/>
          <w:szCs w:val="24"/>
        </w:rPr>
        <w:t>)</w:t>
      </w:r>
      <w:r w:rsidR="002E00AE" w:rsidRPr="00F1761A">
        <w:rPr>
          <w:rStyle w:val="Heading1Char"/>
          <w:szCs w:val="24"/>
        </w:rPr>
        <w:t>.</w:t>
      </w:r>
      <w:r w:rsidR="008E5765">
        <w:rPr>
          <w:rStyle w:val="Heading1Char"/>
          <w:szCs w:val="24"/>
        </w:rPr>
        <w:t xml:space="preserve"> </w:t>
      </w:r>
    </w:p>
    <w:p w14:paraId="4B97BBBF" w14:textId="634C0492" w:rsidR="00C129C9" w:rsidRDefault="00C129C9" w:rsidP="008325AC">
      <w:pPr>
        <w:spacing w:after="0"/>
        <w:ind w:left="173"/>
        <w:rPr>
          <w:rFonts w:cs="Arial"/>
        </w:rPr>
      </w:pPr>
      <w:r>
        <w:t xml:space="preserve">Please document any previous medication trial(s). Include the drug name, dates/duration of use, and </w:t>
      </w:r>
      <w:proofErr w:type="gramStart"/>
      <w:r>
        <w:t>outcome.*</w:t>
      </w:r>
      <w:proofErr w:type="gramEnd"/>
    </w:p>
    <w:p w14:paraId="170294ED" w14:textId="710A0CE7" w:rsidR="00765CDA" w:rsidRDefault="00A61957" w:rsidP="008325AC">
      <w:pPr>
        <w:tabs>
          <w:tab w:val="left" w:pos="1440"/>
          <w:tab w:val="left" w:pos="5760"/>
          <w:tab w:val="left" w:pos="10530"/>
        </w:tabs>
        <w:spacing w:after="60" w:line="240" w:lineRule="auto"/>
        <w:ind w:left="173" w:right="-302"/>
        <w:rPr>
          <w:rFonts w:cs="Arial"/>
        </w:rPr>
      </w:pPr>
      <w:r>
        <w:rPr>
          <w:rStyle w:val="Heading1Char"/>
          <w:bCs w:val="0"/>
        </w:rPr>
        <w:pict w14:anchorId="6DEA770F">
          <v:shape id="_x0000_i1138" type="#_x0000_t75" style="width:532.8pt;height:21.6pt">
            <v:imagedata r:id="rId86" o:title=""/>
          </v:shape>
        </w:pict>
      </w:r>
      <w:r w:rsidR="00765CDA" w:rsidRPr="00765CDA">
        <w:rPr>
          <w:rFonts w:cs="Arial"/>
        </w:rPr>
        <w:t xml:space="preserve"> </w:t>
      </w:r>
    </w:p>
    <w:p w14:paraId="05C32572" w14:textId="176BC50C" w:rsidR="002E00AE" w:rsidRDefault="00C129C9" w:rsidP="00C129C9">
      <w:pPr>
        <w:spacing w:after="0"/>
        <w:ind w:left="173"/>
      </w:pPr>
      <w:r>
        <w:t xml:space="preserve">Please document clinical rationale for use of a mood stabilizer for </w:t>
      </w:r>
      <w:proofErr w:type="gramStart"/>
      <w:r>
        <w:t>this member &lt; six years</w:t>
      </w:r>
      <w:proofErr w:type="gramEnd"/>
      <w:r>
        <w:t xml:space="preserve"> of age.</w:t>
      </w:r>
    </w:p>
    <w:p w14:paraId="2A8029EF" w14:textId="748B97BD" w:rsidR="00D17A73" w:rsidRDefault="00A61957" w:rsidP="00C129C9">
      <w:pPr>
        <w:pStyle w:val="ListParagraph"/>
        <w:tabs>
          <w:tab w:val="left" w:pos="540"/>
          <w:tab w:val="left" w:pos="7470"/>
        </w:tabs>
        <w:spacing w:after="60"/>
        <w:ind w:left="569" w:hanging="396"/>
        <w:rPr>
          <w:rStyle w:val="Heading1Char"/>
          <w:bCs w:val="0"/>
        </w:rPr>
      </w:pPr>
      <w:r>
        <w:rPr>
          <w:rStyle w:val="Heading1Char"/>
          <w:bCs w:val="0"/>
        </w:rPr>
        <w:pict w14:anchorId="220CB062">
          <v:shape id="_x0000_i1139" type="#_x0000_t75" style="width:532.8pt;height:21.6pt">
            <v:imagedata r:id="rId86" o:title=""/>
          </v:shape>
        </w:pict>
      </w:r>
    </w:p>
    <w:p w14:paraId="522B3E1D" w14:textId="1727CC0E" w:rsidR="0084156B" w:rsidRDefault="0084156B" w:rsidP="004944B2">
      <w:pPr>
        <w:pStyle w:val="ListParagraph"/>
        <w:spacing w:after="120"/>
        <w:ind w:left="187"/>
        <w:contextualSpacing w:val="0"/>
      </w:pPr>
      <w:r>
        <w:rPr>
          <w:rFonts w:cs="Arial"/>
        </w:rPr>
        <w:t xml:space="preserve">Has the member been on the requested agent for the past 12 months with </w:t>
      </w:r>
      <w:r>
        <w:t xml:space="preserve">no adjustments (i.e., </w:t>
      </w:r>
      <w:proofErr w:type="gramStart"/>
      <w:r>
        <w:t>dose</w:t>
      </w:r>
      <w:proofErr w:type="gramEnd"/>
      <w:r>
        <w:t xml:space="preserve"> decrease, attempted discontinuation)?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41AFEC6F" w14:textId="78875DD7" w:rsidR="00BB6214" w:rsidRPr="00BB6214" w:rsidRDefault="004D2422" w:rsidP="007C5104">
      <w:pPr>
        <w:spacing w:after="0"/>
        <w:ind w:left="90"/>
        <w:rPr>
          <w:iCs/>
        </w:rPr>
      </w:pPr>
      <w:r>
        <w:t>*</w:t>
      </w:r>
      <w:r w:rsidRPr="00C129C9">
        <w:rPr>
          <w:i/>
        </w:rPr>
        <w:t>Attach a letter with additional information regarding medication trials as applicable.</w:t>
      </w:r>
    </w:p>
    <w:p w14:paraId="285B4EFA" w14:textId="77777777" w:rsidR="00B421A8" w:rsidRDefault="00A61957" w:rsidP="00B421A8">
      <w:pPr>
        <w:pStyle w:val="ListParagraph"/>
        <w:spacing w:after="0" w:line="240" w:lineRule="auto"/>
        <w:ind w:left="-86"/>
        <w:rPr>
          <w:rFonts w:cs="Arial"/>
        </w:rPr>
      </w:pPr>
      <w:r>
        <w:rPr>
          <w:rFonts w:cs="Arial"/>
        </w:rPr>
        <w:pict w14:anchorId="2626E0B8">
          <v:rect id="_x0000_i1140" style="width:513.2pt;height:3.15pt" o:hrpct="990" o:hralign="center" o:hrstd="t" o:hrnoshade="t" o:hr="t" fillcolor="#a5a5a5 [2092]" stroked="f"/>
        </w:pict>
      </w:r>
    </w:p>
    <w:p w14:paraId="491DDFDC" w14:textId="634559FA" w:rsidR="00DA7992" w:rsidRDefault="00B421A8" w:rsidP="00DA7992">
      <w:pPr>
        <w:tabs>
          <w:tab w:val="left" w:pos="1440"/>
          <w:tab w:val="left" w:pos="10530"/>
        </w:tabs>
        <w:spacing w:after="60" w:line="240" w:lineRule="auto"/>
        <w:ind w:left="1440" w:right="54" w:hanging="1440"/>
        <w:rPr>
          <w:b/>
          <w:sz w:val="24"/>
          <w:szCs w:val="24"/>
        </w:rPr>
      </w:pPr>
      <w:r>
        <w:rPr>
          <w:rStyle w:val="Heading1Char"/>
        </w:rPr>
        <w:t>Section IV</w:t>
      </w:r>
      <w:r w:rsidRPr="007836EC">
        <w:rPr>
          <w:rStyle w:val="Heading1Char"/>
        </w:rPr>
        <w:t>.</w:t>
      </w:r>
      <w:r w:rsidRPr="001E1737">
        <w:rPr>
          <w:rStyle w:val="Heading2Char"/>
          <w:rFonts w:cs="Arial"/>
        </w:rPr>
        <w:t xml:space="preserve"> </w:t>
      </w:r>
      <w:r>
        <w:rPr>
          <w:rStyle w:val="Heading2Char"/>
          <w:rFonts w:cs="Arial"/>
        </w:rPr>
        <w:tab/>
      </w:r>
      <w:r w:rsidRPr="00F1761A">
        <w:rPr>
          <w:b/>
          <w:sz w:val="24"/>
          <w:szCs w:val="24"/>
        </w:rPr>
        <w:t xml:space="preserve">Multiple Behavioral Health Medications. </w:t>
      </w:r>
    </w:p>
    <w:p w14:paraId="7AC2588D" w14:textId="77777777" w:rsidR="00DA7992" w:rsidRPr="002A78CC" w:rsidRDefault="00DA7992" w:rsidP="00DA7992">
      <w:pPr>
        <w:pStyle w:val="Heading1"/>
        <w:spacing w:after="60"/>
        <w:rPr>
          <w:b w:val="0"/>
          <w:bCs w:val="0"/>
          <w:sz w:val="22"/>
          <w:szCs w:val="22"/>
        </w:rPr>
      </w:pPr>
      <w:r w:rsidRPr="002A78CC">
        <w:rPr>
          <w:b w:val="0"/>
          <w:bCs w:val="0"/>
          <w:sz w:val="22"/>
          <w:szCs w:val="22"/>
        </w:rPr>
        <w:t xml:space="preserve">Complete this section for all members &lt; 18 years of age if request will result in prescriptions of four or more behavioral health medications within a 45-day period if one of the following is included: an antipsychotic, a benzodiazepine, divalproex/valproate, lithium, or a tricyclic antidepressant. </w:t>
      </w:r>
    </w:p>
    <w:p w14:paraId="0CCC0379" w14:textId="77777777" w:rsidR="00DA7992" w:rsidRPr="002A78CC" w:rsidRDefault="00DA7992" w:rsidP="00DA7992">
      <w:pPr>
        <w:pStyle w:val="Heading1"/>
        <w:spacing w:after="120"/>
        <w:rPr>
          <w:b w:val="0"/>
          <w:bCs w:val="0"/>
          <w:sz w:val="20"/>
          <w:szCs w:val="20"/>
        </w:rPr>
      </w:pPr>
      <w:r w:rsidRPr="002A78CC">
        <w:rPr>
          <w:b w:val="0"/>
          <w:bCs w:val="0"/>
          <w:sz w:val="22"/>
          <w:szCs w:val="22"/>
        </w:rPr>
        <w:t>Also complete this section for all members &lt; 18 years of age if request will result in prescriptions of five or more behavioral health medications within a 45-day period. For a complete list of all behavioral health medications, please refer to the MassHealth Pediatric Behavioral Health Medication Initiative.</w:t>
      </w:r>
    </w:p>
    <w:p w14:paraId="3AC7DD5E" w14:textId="01664B0C" w:rsidR="00E832BA" w:rsidRDefault="003E34B5" w:rsidP="001A11AB">
      <w:pPr>
        <w:tabs>
          <w:tab w:val="left" w:pos="1440"/>
          <w:tab w:val="left" w:pos="10530"/>
        </w:tabs>
        <w:spacing w:after="0" w:line="240" w:lineRule="auto"/>
        <w:ind w:left="180" w:right="54"/>
        <w:rPr>
          <w:rStyle w:val="Heading1Char"/>
          <w:b w:val="0"/>
          <w:sz w:val="22"/>
        </w:rPr>
      </w:pPr>
      <w:r>
        <w:rPr>
          <w:rStyle w:val="Heading1Char"/>
          <w:b w:val="0"/>
          <w:sz w:val="22"/>
        </w:rPr>
        <w:t xml:space="preserve">Please document </w:t>
      </w:r>
      <w:r w:rsidRPr="00F92DB6">
        <w:rPr>
          <w:rStyle w:val="Heading1Char"/>
          <w:b w:val="0"/>
          <w:sz w:val="22"/>
        </w:rPr>
        <w:t xml:space="preserve">monotherapy trials (include drug name, dates/duration of use, and outcome) </w:t>
      </w:r>
      <w:r>
        <w:rPr>
          <w:rStyle w:val="Heading1Char"/>
          <w:b w:val="0"/>
          <w:sz w:val="22"/>
        </w:rPr>
        <w:t>tried before prescribing a</w:t>
      </w:r>
      <w:r w:rsidRPr="00F92DB6">
        <w:rPr>
          <w:rStyle w:val="Heading1Char"/>
          <w:b w:val="0"/>
          <w:sz w:val="22"/>
        </w:rPr>
        <w:t xml:space="preserve"> polypharmacy </w:t>
      </w:r>
      <w:r>
        <w:rPr>
          <w:rStyle w:val="Heading1Char"/>
          <w:b w:val="0"/>
          <w:sz w:val="22"/>
        </w:rPr>
        <w:t>regimen for</w:t>
      </w:r>
      <w:r w:rsidRPr="00F92DB6">
        <w:rPr>
          <w:rStyle w:val="Heading1Char"/>
          <w:b w:val="0"/>
          <w:sz w:val="22"/>
        </w:rPr>
        <w:t xml:space="preserve"> this </w:t>
      </w:r>
      <w:proofErr w:type="gramStart"/>
      <w:r w:rsidRPr="00F92DB6">
        <w:rPr>
          <w:rStyle w:val="Heading1Char"/>
          <w:b w:val="0"/>
          <w:sz w:val="22"/>
        </w:rPr>
        <w:t>member.*</w:t>
      </w:r>
      <w:proofErr w:type="gramEnd"/>
      <w:r w:rsidRPr="00F92DB6">
        <w:rPr>
          <w:rStyle w:val="Heading1Char"/>
          <w:b w:val="0"/>
          <w:sz w:val="22"/>
        </w:rPr>
        <w:t xml:space="preserve"> </w:t>
      </w:r>
    </w:p>
    <w:p w14:paraId="30F20C46" w14:textId="0E54B20C" w:rsidR="003E34B5" w:rsidRDefault="00A61957" w:rsidP="00876C05">
      <w:pPr>
        <w:tabs>
          <w:tab w:val="left" w:pos="1440"/>
        </w:tabs>
        <w:spacing w:after="60" w:line="240" w:lineRule="auto"/>
        <w:ind w:left="173"/>
        <w:rPr>
          <w:rStyle w:val="Heading1Char"/>
          <w:b w:val="0"/>
          <w:sz w:val="22"/>
        </w:rPr>
      </w:pPr>
      <w:r>
        <w:rPr>
          <w:rFonts w:cs="Arial"/>
        </w:rPr>
        <w:pict w14:anchorId="6AAFA9F0">
          <v:shape id="_x0000_i1141" type="#_x0000_t75" style="width:525.6pt;height:21.6pt">
            <v:imagedata r:id="rId87" o:title=""/>
          </v:shape>
        </w:pict>
      </w:r>
    </w:p>
    <w:p w14:paraId="50CD95AC" w14:textId="67C81644" w:rsidR="003E34B5" w:rsidRDefault="00A61957" w:rsidP="00876C05">
      <w:pPr>
        <w:tabs>
          <w:tab w:val="left" w:pos="1440"/>
        </w:tabs>
        <w:spacing w:after="0"/>
        <w:ind w:left="173"/>
        <w:rPr>
          <w:rFonts w:cs="Arial"/>
        </w:rPr>
      </w:pPr>
      <w:r>
        <w:rPr>
          <w:rFonts w:cs="Arial"/>
        </w:rPr>
        <w:pict w14:anchorId="45BEB592">
          <v:shape id="_x0000_i1142" type="#_x0000_t75" style="width:525.6pt;height:21.6pt">
            <v:imagedata r:id="rId87" o:title=""/>
          </v:shape>
        </w:pict>
      </w:r>
    </w:p>
    <w:p w14:paraId="79F3C2D2" w14:textId="166D2474" w:rsidR="00D61197" w:rsidRPr="00F92DB6" w:rsidRDefault="00A61957" w:rsidP="00876C05">
      <w:pPr>
        <w:tabs>
          <w:tab w:val="left" w:pos="10080"/>
        </w:tabs>
        <w:spacing w:after="60"/>
        <w:ind w:left="173"/>
        <w:rPr>
          <w:rFonts w:cs="Arial"/>
        </w:rPr>
      </w:pPr>
      <w:r>
        <w:rPr>
          <w:rFonts w:cs="Arial"/>
        </w:rPr>
        <w:pict w14:anchorId="76242AC7">
          <v:shape id="_x0000_i1143" type="#_x0000_t75" style="width:525.6pt;height:21.6pt">
            <v:imagedata r:id="rId87" o:title=""/>
          </v:shape>
        </w:pict>
      </w:r>
    </w:p>
    <w:p w14:paraId="25C04743" w14:textId="77777777" w:rsidR="000D3FD9" w:rsidRPr="003E3FEA" w:rsidRDefault="000D3FD9" w:rsidP="000D3FD9">
      <w:pPr>
        <w:tabs>
          <w:tab w:val="left" w:pos="10080"/>
        </w:tabs>
        <w:spacing w:before="120" w:after="240"/>
        <w:rPr>
          <w:rFonts w:eastAsiaTheme="majorEastAsia" w:cstheme="majorBidi"/>
          <w:bCs/>
        </w:rPr>
      </w:pPr>
      <w:r>
        <w:rPr>
          <w:rFonts w:cs="Arial"/>
        </w:rPr>
        <w:tab/>
        <w:t>over</w:t>
      </w:r>
    </w:p>
    <w:p w14:paraId="6FAC97A3" w14:textId="75951B2B" w:rsidR="00532E51" w:rsidRDefault="003E34B5" w:rsidP="0073385E">
      <w:pPr>
        <w:tabs>
          <w:tab w:val="left" w:pos="10530"/>
        </w:tabs>
        <w:spacing w:after="0" w:line="240" w:lineRule="auto"/>
        <w:ind w:left="173" w:right="547"/>
        <w:rPr>
          <w:rFonts w:cs="Arial"/>
        </w:rPr>
      </w:pPr>
      <w:r w:rsidRPr="00F92DB6">
        <w:rPr>
          <w:rFonts w:cs="Arial"/>
        </w:rPr>
        <w:lastRenderedPageBreak/>
        <w:t>Please document the treatment plans for medication regimen simplific</w:t>
      </w:r>
      <w:r>
        <w:rPr>
          <w:rFonts w:cs="Arial"/>
        </w:rPr>
        <w:t>ation (e.g., dose consolidation</w:t>
      </w:r>
      <w:r w:rsidRPr="00F92DB6">
        <w:rPr>
          <w:rFonts w:cs="Arial"/>
        </w:rPr>
        <w:t>, frequency reduction) or medical necessity for continuation of a complex medication regimen</w:t>
      </w:r>
    </w:p>
    <w:p w14:paraId="32F526B9" w14:textId="0A5FC03C" w:rsidR="00267F16" w:rsidRPr="00267F16" w:rsidRDefault="00A61957" w:rsidP="00267F16">
      <w:pPr>
        <w:tabs>
          <w:tab w:val="left" w:pos="10530"/>
        </w:tabs>
        <w:spacing w:after="60" w:line="240" w:lineRule="auto"/>
        <w:ind w:left="173" w:right="-36"/>
        <w:rPr>
          <w:rFonts w:cs="Arial"/>
        </w:rPr>
      </w:pPr>
      <w:r>
        <w:rPr>
          <w:rFonts w:cs="Arial"/>
        </w:rPr>
        <w:pict w14:anchorId="621BD45B">
          <v:shape id="_x0000_i1144" type="#_x0000_t75" style="width:525.6pt;height:21.6pt">
            <v:imagedata r:id="rId87" o:title=""/>
          </v:shape>
        </w:pict>
      </w:r>
    </w:p>
    <w:p w14:paraId="01DB4AB9" w14:textId="6FA8A5D1" w:rsidR="00267F16" w:rsidRPr="00267F16" w:rsidRDefault="00A61957" w:rsidP="00267F16">
      <w:pPr>
        <w:tabs>
          <w:tab w:val="left" w:pos="10530"/>
        </w:tabs>
        <w:spacing w:after="60" w:line="240" w:lineRule="auto"/>
        <w:ind w:left="173" w:right="-36"/>
        <w:rPr>
          <w:rFonts w:cs="Arial"/>
        </w:rPr>
      </w:pPr>
      <w:r>
        <w:rPr>
          <w:rFonts w:cs="Arial"/>
        </w:rPr>
        <w:pict w14:anchorId="6A036C21">
          <v:shape id="_x0000_i1145" type="#_x0000_t75" style="width:525.6pt;height:21.6pt">
            <v:imagedata r:id="rId87" o:title=""/>
          </v:shape>
        </w:pict>
      </w:r>
    </w:p>
    <w:p w14:paraId="401B2F9F" w14:textId="077DF1BA" w:rsidR="00D61197" w:rsidRDefault="00A61957" w:rsidP="00267F16">
      <w:pPr>
        <w:pStyle w:val="ListParagraph"/>
        <w:tabs>
          <w:tab w:val="left" w:pos="10530"/>
        </w:tabs>
        <w:spacing w:after="0"/>
        <w:ind w:left="1440" w:right="-126" w:hanging="1267"/>
        <w:rPr>
          <w:rFonts w:cs="Arial"/>
        </w:rPr>
      </w:pPr>
      <w:r>
        <w:rPr>
          <w:rFonts w:cs="Arial"/>
        </w:rPr>
        <w:pict w14:anchorId="0481F216">
          <v:shape id="_x0000_i1146" type="#_x0000_t75" style="width:525.6pt;height:21.6pt">
            <v:imagedata r:id="rId87" o:title=""/>
          </v:shape>
        </w:pict>
      </w:r>
    </w:p>
    <w:p w14:paraId="18F320DF" w14:textId="6004CE18" w:rsidR="00F13851" w:rsidRDefault="00F13851" w:rsidP="004944B2">
      <w:pPr>
        <w:pStyle w:val="ListParagraph"/>
        <w:tabs>
          <w:tab w:val="left" w:pos="10530"/>
        </w:tabs>
        <w:spacing w:after="120"/>
        <w:ind w:left="173" w:right="-130"/>
        <w:contextualSpacing w:val="0"/>
        <w:rPr>
          <w:rFonts w:cs="Arial"/>
        </w:rPr>
      </w:pPr>
      <w:r>
        <w:rPr>
          <w:rFonts w:cs="Arial"/>
        </w:rPr>
        <w:t xml:space="preserve">Has the member been on the requested polypharmacy regimen for the past 12 months with </w:t>
      </w:r>
      <w:r>
        <w:t xml:space="preserve">no adjustments (i.e., </w:t>
      </w:r>
      <w:proofErr w:type="gramStart"/>
      <w:r>
        <w:t>dose</w:t>
      </w:r>
      <w:proofErr w:type="gramEnd"/>
      <w:r>
        <w:t xml:space="preserve"> decrease, attempted discontinuation)?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6DFEBD60" w14:textId="69A18CA3" w:rsidR="002E00AE" w:rsidRDefault="002E00AE" w:rsidP="00876C05">
      <w:pPr>
        <w:pStyle w:val="ListParagraph"/>
        <w:tabs>
          <w:tab w:val="left" w:pos="10530"/>
        </w:tabs>
        <w:spacing w:after="0" w:line="240" w:lineRule="auto"/>
        <w:ind w:left="1440" w:right="547" w:hanging="1267"/>
        <w:rPr>
          <w:i/>
        </w:rPr>
      </w:pPr>
      <w:r>
        <w:t>*</w:t>
      </w:r>
      <w:r w:rsidRPr="002E00AE">
        <w:rPr>
          <w:i/>
        </w:rPr>
        <w:t>Attach a letter with additional information regarding medication trials as applicable.</w:t>
      </w:r>
    </w:p>
    <w:p w14:paraId="17D4346C" w14:textId="77777777" w:rsidR="00890577" w:rsidRPr="00916F5F" w:rsidRDefault="00A61957" w:rsidP="00890577">
      <w:pPr>
        <w:tabs>
          <w:tab w:val="left" w:pos="4140"/>
          <w:tab w:val="left" w:pos="5760"/>
          <w:tab w:val="left" w:pos="7560"/>
        </w:tabs>
        <w:spacing w:after="0" w:line="240" w:lineRule="auto"/>
        <w:ind w:left="-86"/>
        <w:contextualSpacing/>
        <w:rPr>
          <w:rFonts w:eastAsiaTheme="majorEastAsia" w:cs="Arial"/>
          <w:sz w:val="24"/>
          <w:szCs w:val="28"/>
        </w:rPr>
      </w:pPr>
      <w:r>
        <w:rPr>
          <w:rFonts w:cs="Arial"/>
        </w:rPr>
        <w:pict w14:anchorId="2009176B">
          <v:rect id="_x0000_i1147" style="width:513.2pt;height:3.15pt" o:hrpct="990" o:hralign="center" o:hrstd="t" o:hrnoshade="t" o:hr="t" fillcolor="#a5a5a5 [2092]" stroked="f"/>
        </w:pict>
      </w:r>
    </w:p>
    <w:p w14:paraId="6B31DBDD" w14:textId="77777777" w:rsidR="00890577" w:rsidRPr="00396B9E" w:rsidRDefault="00890577" w:rsidP="00B06F18">
      <w:pPr>
        <w:tabs>
          <w:tab w:val="left" w:pos="9846"/>
        </w:tabs>
        <w:spacing w:before="5280" w:after="5280"/>
        <w:ind w:right="-126"/>
        <w:jc w:val="center"/>
        <w:rPr>
          <w:rFonts w:cs="Arial"/>
        </w:rPr>
      </w:pPr>
      <w:r w:rsidRPr="00B659F0">
        <w:rPr>
          <w:rStyle w:val="Heading1Char"/>
        </w:rPr>
        <w:t>Please continue to next page and complete Prescriber and Provider Information section</w:t>
      </w:r>
      <w:r w:rsidRPr="00396B9E">
        <w:rPr>
          <w:rStyle w:val="Heading1Char"/>
        </w:rPr>
        <w:t>.</w:t>
      </w:r>
    </w:p>
    <w:p w14:paraId="124157BD" w14:textId="2AF8BB1E" w:rsidR="00890577" w:rsidRDefault="00890577" w:rsidP="00B06F18">
      <w:pPr>
        <w:tabs>
          <w:tab w:val="left" w:pos="10080"/>
        </w:tabs>
        <w:spacing w:after="0"/>
        <w:rPr>
          <w:rFonts w:cs="Arial"/>
        </w:rPr>
      </w:pPr>
      <w:r>
        <w:rPr>
          <w:rFonts w:cs="Arial"/>
        </w:rPr>
        <w:tab/>
      </w:r>
      <w:r w:rsidRPr="005C16F4">
        <w:rPr>
          <w:rFonts w:cs="Arial"/>
        </w:rPr>
        <w:t>over</w:t>
      </w:r>
    </w:p>
    <w:p w14:paraId="194887C0" w14:textId="77777777" w:rsidR="001A11AB" w:rsidRPr="001A11AB" w:rsidRDefault="001A11AB" w:rsidP="001A11AB">
      <w:pPr>
        <w:spacing w:after="0"/>
        <w:ind w:right="-72"/>
        <w:rPr>
          <w:rFonts w:cs="Arial"/>
        </w:rPr>
      </w:pPr>
      <w:bookmarkStart w:id="19" w:name="page2"/>
      <w:r w:rsidRPr="001A11AB">
        <w:rPr>
          <w:rFonts w:cs="Arial"/>
          <w:b/>
          <w:bCs/>
          <w:sz w:val="32"/>
          <w:szCs w:val="32"/>
        </w:rPr>
        <w:lastRenderedPageBreak/>
        <w:t>Prior Authorization Request Prescriber and Provider Information</w:t>
      </w:r>
      <w:r w:rsidR="00A61957">
        <w:rPr>
          <w:rFonts w:cs="Arial"/>
        </w:rPr>
        <w:pict w14:anchorId="72EE6F26">
          <v:rect id="_x0000_i1148" style="width:548.5pt;height:3pt" o:hrpct="991" o:hralign="center" o:hrstd="t" o:hrnoshade="t" o:hr="t" fillcolor="gray [1629]" stroked="f"/>
        </w:pict>
      </w:r>
    </w:p>
    <w:p w14:paraId="0E8C8DE5" w14:textId="77777777" w:rsidR="001A11AB" w:rsidRPr="001A11AB" w:rsidRDefault="001A11AB" w:rsidP="001A11AB">
      <w:pPr>
        <w:keepNext/>
        <w:keepLines/>
        <w:spacing w:after="0" w:line="240" w:lineRule="auto"/>
        <w:outlineLvl w:val="0"/>
        <w:rPr>
          <w:rFonts w:eastAsiaTheme="majorEastAsia" w:cs="Arial"/>
          <w:b/>
          <w:bCs/>
          <w:sz w:val="24"/>
          <w:szCs w:val="28"/>
        </w:rPr>
      </w:pPr>
      <w:r w:rsidRPr="001A11AB">
        <w:rPr>
          <w:rFonts w:eastAsiaTheme="majorEastAsia" w:cs="Arial"/>
          <w:b/>
          <w:bCs/>
          <w:sz w:val="24"/>
          <w:szCs w:val="28"/>
        </w:rPr>
        <w:t>Prescriber information</w:t>
      </w:r>
    </w:p>
    <w:p w14:paraId="412C460F" w14:textId="7BD4BC79" w:rsidR="001A11AB" w:rsidRPr="001A11AB" w:rsidRDefault="001A11AB" w:rsidP="001A11AB">
      <w:pPr>
        <w:tabs>
          <w:tab w:val="left" w:pos="5220"/>
          <w:tab w:val="left" w:pos="9360"/>
        </w:tabs>
        <w:spacing w:after="60"/>
        <w:ind w:left="158"/>
        <w:rPr>
          <w:rFonts w:cs="Arial"/>
        </w:rPr>
      </w:pPr>
      <w:r w:rsidRPr="001A11AB">
        <w:rPr>
          <w:rFonts w:cs="Arial"/>
        </w:rPr>
        <w:t xml:space="preserve">Last name* </w:t>
      </w:r>
      <w:r w:rsidRPr="001A11AB">
        <w:rPr>
          <w:rFonts w:cs="Arial"/>
          <w:noProof/>
        </w:rPr>
        <w:drawing>
          <wp:inline distT="0" distB="0" distL="0" distR="0" wp14:anchorId="402B03CF" wp14:editId="7497BA58">
            <wp:extent cx="2438400" cy="228600"/>
            <wp:effectExtent l="0" t="0" r="0" b="0"/>
            <wp:docPr id="1868909354"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8"/>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2438400" cy="228600"/>
                    </a:xfrm>
                    <a:prstGeom prst="rect">
                      <a:avLst/>
                    </a:prstGeom>
                    <a:noFill/>
                    <a:ln>
                      <a:noFill/>
                    </a:ln>
                  </pic:spPr>
                </pic:pic>
              </a:graphicData>
            </a:graphic>
          </wp:inline>
        </w:drawing>
      </w:r>
      <w:r w:rsidRPr="001A11AB">
        <w:rPr>
          <w:rFonts w:cs="Arial"/>
        </w:rPr>
        <w:tab/>
        <w:t xml:space="preserve">First name* </w:t>
      </w:r>
      <w:r w:rsidRPr="001A11AB">
        <w:rPr>
          <w:rFonts w:cs="Arial"/>
          <w:noProof/>
        </w:rPr>
        <w:drawing>
          <wp:inline distT="0" distB="0" distL="0" distR="0" wp14:anchorId="4D3DF18B" wp14:editId="4A6523EB">
            <wp:extent cx="1819275" cy="228600"/>
            <wp:effectExtent l="0" t="0" r="9525" b="0"/>
            <wp:docPr id="979099881"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9"/>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1819275" cy="228600"/>
                    </a:xfrm>
                    <a:prstGeom prst="rect">
                      <a:avLst/>
                    </a:prstGeom>
                    <a:noFill/>
                    <a:ln>
                      <a:noFill/>
                    </a:ln>
                  </pic:spPr>
                </pic:pic>
              </a:graphicData>
            </a:graphic>
          </wp:inline>
        </w:drawing>
      </w:r>
      <w:r w:rsidRPr="001A11AB">
        <w:rPr>
          <w:rFonts w:cs="Arial"/>
        </w:rPr>
        <w:tab/>
        <w:t xml:space="preserve">MI </w:t>
      </w:r>
      <w:r w:rsidRPr="001A11AB">
        <w:rPr>
          <w:rFonts w:cs="Arial"/>
          <w:noProof/>
        </w:rPr>
        <w:drawing>
          <wp:inline distT="0" distB="0" distL="0" distR="0" wp14:anchorId="5C683710" wp14:editId="565F426D">
            <wp:extent cx="800100" cy="228600"/>
            <wp:effectExtent l="0" t="0" r="0" b="0"/>
            <wp:docPr id="996028064"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0"/>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800100" cy="228600"/>
                    </a:xfrm>
                    <a:prstGeom prst="rect">
                      <a:avLst/>
                    </a:prstGeom>
                    <a:noFill/>
                    <a:ln>
                      <a:noFill/>
                    </a:ln>
                  </pic:spPr>
                </pic:pic>
              </a:graphicData>
            </a:graphic>
          </wp:inline>
        </w:drawing>
      </w:r>
    </w:p>
    <w:p w14:paraId="5A888C4F" w14:textId="1E486AF6" w:rsidR="001A11AB" w:rsidRPr="001A11AB" w:rsidRDefault="001A11AB" w:rsidP="001A11AB">
      <w:pPr>
        <w:tabs>
          <w:tab w:val="left" w:pos="5220"/>
          <w:tab w:val="left" w:pos="9360"/>
        </w:tabs>
        <w:spacing w:after="60"/>
        <w:ind w:left="158"/>
        <w:rPr>
          <w:rFonts w:eastAsiaTheme="majorEastAsia" w:cs="Arial"/>
          <w:bCs/>
        </w:rPr>
      </w:pPr>
      <w:r w:rsidRPr="001A11AB">
        <w:rPr>
          <w:rFonts w:eastAsiaTheme="majorEastAsia" w:cs="Arial"/>
          <w:bCs/>
        </w:rPr>
        <w:t xml:space="preserve">NPI* </w:t>
      </w:r>
      <w:r w:rsidRPr="001A11AB">
        <w:rPr>
          <w:rFonts w:cs="Arial"/>
          <w:noProof/>
        </w:rPr>
        <w:drawing>
          <wp:inline distT="0" distB="0" distL="0" distR="0" wp14:anchorId="25154B4A" wp14:editId="491AA568">
            <wp:extent cx="2819400" cy="228600"/>
            <wp:effectExtent l="0" t="0" r="0" b="0"/>
            <wp:docPr id="1003866797"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1"/>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819400" cy="228600"/>
                    </a:xfrm>
                    <a:prstGeom prst="rect">
                      <a:avLst/>
                    </a:prstGeom>
                    <a:noFill/>
                    <a:ln>
                      <a:noFill/>
                    </a:ln>
                  </pic:spPr>
                </pic:pic>
              </a:graphicData>
            </a:graphic>
          </wp:inline>
        </w:drawing>
      </w:r>
      <w:r w:rsidRPr="001A11AB">
        <w:rPr>
          <w:rFonts w:eastAsiaTheme="majorEastAsia" w:cs="Arial"/>
          <w:bCs/>
        </w:rPr>
        <w:tab/>
        <w:t xml:space="preserve">Individual MH Provider ID </w:t>
      </w:r>
      <w:r w:rsidRPr="001A11AB">
        <w:rPr>
          <w:rFonts w:cs="Arial"/>
          <w:noProof/>
        </w:rPr>
        <w:drawing>
          <wp:inline distT="0" distB="0" distL="0" distR="0" wp14:anchorId="3CF60DA1" wp14:editId="37861A37">
            <wp:extent cx="2009775" cy="228600"/>
            <wp:effectExtent l="0" t="0" r="9525" b="0"/>
            <wp:docPr id="484384456"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2"/>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2009775" cy="228600"/>
                    </a:xfrm>
                    <a:prstGeom prst="rect">
                      <a:avLst/>
                    </a:prstGeom>
                    <a:noFill/>
                    <a:ln>
                      <a:noFill/>
                    </a:ln>
                  </pic:spPr>
                </pic:pic>
              </a:graphicData>
            </a:graphic>
          </wp:inline>
        </w:drawing>
      </w:r>
    </w:p>
    <w:p w14:paraId="437B8AE4" w14:textId="4C4C264F" w:rsidR="001A11AB" w:rsidRPr="001A11AB" w:rsidRDefault="001A11AB" w:rsidP="001A11AB">
      <w:pPr>
        <w:tabs>
          <w:tab w:val="left" w:pos="5220"/>
        </w:tabs>
        <w:spacing w:after="60"/>
        <w:ind w:left="158"/>
        <w:rPr>
          <w:rFonts w:eastAsiaTheme="majorEastAsia" w:cs="Arial"/>
          <w:bCs/>
        </w:rPr>
      </w:pPr>
      <w:r w:rsidRPr="001A11AB">
        <w:rPr>
          <w:rFonts w:eastAsiaTheme="majorEastAsia" w:cs="Arial"/>
          <w:bCs/>
        </w:rPr>
        <w:t xml:space="preserve">DEA No. </w:t>
      </w:r>
      <w:r w:rsidRPr="001A11AB">
        <w:rPr>
          <w:rFonts w:cs="Arial"/>
          <w:noProof/>
        </w:rPr>
        <w:drawing>
          <wp:inline distT="0" distB="0" distL="0" distR="0" wp14:anchorId="4675B8B9" wp14:editId="0C8E5B2B">
            <wp:extent cx="2552700" cy="228600"/>
            <wp:effectExtent l="0" t="0" r="0" b="0"/>
            <wp:docPr id="854475349"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3"/>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52700" cy="228600"/>
                    </a:xfrm>
                    <a:prstGeom prst="rect">
                      <a:avLst/>
                    </a:prstGeom>
                    <a:noFill/>
                    <a:ln>
                      <a:noFill/>
                    </a:ln>
                  </pic:spPr>
                </pic:pic>
              </a:graphicData>
            </a:graphic>
          </wp:inline>
        </w:drawing>
      </w:r>
      <w:r w:rsidRPr="001A11AB">
        <w:rPr>
          <w:rFonts w:eastAsiaTheme="majorEastAsia" w:cs="Arial"/>
          <w:bCs/>
        </w:rPr>
        <w:tab/>
        <w:t xml:space="preserve">Office Contact Name </w:t>
      </w:r>
      <w:r w:rsidRPr="001A11AB">
        <w:rPr>
          <w:rFonts w:cs="Arial"/>
          <w:noProof/>
        </w:rPr>
        <w:drawing>
          <wp:inline distT="0" distB="0" distL="0" distR="0" wp14:anchorId="2D3C65E1" wp14:editId="31A83B31">
            <wp:extent cx="2276475" cy="228600"/>
            <wp:effectExtent l="0" t="0" r="9525" b="0"/>
            <wp:docPr id="1426988294"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4"/>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276475" cy="228600"/>
                    </a:xfrm>
                    <a:prstGeom prst="rect">
                      <a:avLst/>
                    </a:prstGeom>
                    <a:noFill/>
                    <a:ln>
                      <a:noFill/>
                    </a:ln>
                  </pic:spPr>
                </pic:pic>
              </a:graphicData>
            </a:graphic>
          </wp:inline>
        </w:drawing>
      </w:r>
    </w:p>
    <w:p w14:paraId="758C1EA6" w14:textId="76028EA4" w:rsidR="001A11AB" w:rsidRPr="001A11AB" w:rsidRDefault="001A11AB" w:rsidP="001A11AB">
      <w:pPr>
        <w:tabs>
          <w:tab w:val="left" w:pos="5220"/>
          <w:tab w:val="left" w:pos="7740"/>
          <w:tab w:val="left" w:pos="9360"/>
        </w:tabs>
        <w:spacing w:after="60"/>
        <w:ind w:left="158"/>
        <w:rPr>
          <w:rFonts w:eastAsiaTheme="majorEastAsia" w:cs="Arial"/>
          <w:bCs/>
        </w:rPr>
      </w:pPr>
      <w:r w:rsidRPr="001A11AB">
        <w:rPr>
          <w:rFonts w:eastAsiaTheme="majorEastAsia" w:cs="Arial"/>
          <w:bCs/>
        </w:rPr>
        <w:t xml:space="preserve">Address </w:t>
      </w:r>
      <w:r w:rsidRPr="001A11AB">
        <w:rPr>
          <w:rFonts w:cs="Arial"/>
          <w:noProof/>
        </w:rPr>
        <w:drawing>
          <wp:inline distT="0" distB="0" distL="0" distR="0" wp14:anchorId="011D25F5" wp14:editId="73FAC272">
            <wp:extent cx="2571750" cy="228600"/>
            <wp:effectExtent l="0" t="0" r="0" b="0"/>
            <wp:docPr id="338949356"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5"/>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2571750" cy="228600"/>
                    </a:xfrm>
                    <a:prstGeom prst="rect">
                      <a:avLst/>
                    </a:prstGeom>
                    <a:noFill/>
                    <a:ln>
                      <a:noFill/>
                    </a:ln>
                  </pic:spPr>
                </pic:pic>
              </a:graphicData>
            </a:graphic>
          </wp:inline>
        </w:drawing>
      </w:r>
      <w:r w:rsidRPr="001A11AB">
        <w:rPr>
          <w:rFonts w:eastAsiaTheme="majorEastAsia" w:cs="Arial"/>
          <w:bCs/>
        </w:rPr>
        <w:tab/>
        <w:t xml:space="preserve">City </w:t>
      </w:r>
      <w:r w:rsidRPr="001A11AB">
        <w:rPr>
          <w:rFonts w:cs="Arial"/>
          <w:noProof/>
        </w:rPr>
        <w:drawing>
          <wp:inline distT="0" distB="0" distL="0" distR="0" wp14:anchorId="5645EAD7" wp14:editId="0F5FE50D">
            <wp:extent cx="1266825" cy="228600"/>
            <wp:effectExtent l="0" t="0" r="9525" b="0"/>
            <wp:docPr id="98235857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1266825" cy="228600"/>
                    </a:xfrm>
                    <a:prstGeom prst="rect">
                      <a:avLst/>
                    </a:prstGeom>
                    <a:noFill/>
                    <a:ln>
                      <a:noFill/>
                    </a:ln>
                  </pic:spPr>
                </pic:pic>
              </a:graphicData>
            </a:graphic>
          </wp:inline>
        </w:drawing>
      </w:r>
      <w:r w:rsidRPr="001A11AB">
        <w:rPr>
          <w:rFonts w:eastAsiaTheme="majorEastAsia" w:cs="Arial"/>
          <w:bCs/>
        </w:rPr>
        <w:tab/>
        <w:t xml:space="preserve">State </w:t>
      </w:r>
      <w:r w:rsidRPr="001A11AB">
        <w:rPr>
          <w:rFonts w:cs="Arial"/>
          <w:noProof/>
        </w:rPr>
        <w:drawing>
          <wp:inline distT="0" distB="0" distL="0" distR="0" wp14:anchorId="534F14D8" wp14:editId="7F996CF9">
            <wp:extent cx="495300" cy="228600"/>
            <wp:effectExtent l="0" t="0" r="0" b="0"/>
            <wp:docPr id="85663605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495300" cy="228600"/>
                    </a:xfrm>
                    <a:prstGeom prst="rect">
                      <a:avLst/>
                    </a:prstGeom>
                    <a:noFill/>
                    <a:ln>
                      <a:noFill/>
                    </a:ln>
                  </pic:spPr>
                </pic:pic>
              </a:graphicData>
            </a:graphic>
          </wp:inline>
        </w:drawing>
      </w:r>
      <w:r w:rsidRPr="001A11AB">
        <w:rPr>
          <w:rFonts w:eastAsiaTheme="majorEastAsia" w:cs="Arial"/>
          <w:bCs/>
        </w:rPr>
        <w:tab/>
        <w:t xml:space="preserve">Zip </w:t>
      </w:r>
      <w:r w:rsidRPr="001A11AB">
        <w:rPr>
          <w:rFonts w:cs="Arial"/>
          <w:noProof/>
        </w:rPr>
        <w:drawing>
          <wp:inline distT="0" distB="0" distL="0" distR="0" wp14:anchorId="1BDF8680" wp14:editId="0C45FACE">
            <wp:extent cx="800100" cy="228600"/>
            <wp:effectExtent l="0" t="0" r="0" b="0"/>
            <wp:docPr id="102424950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8"/>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800100" cy="228600"/>
                    </a:xfrm>
                    <a:prstGeom prst="rect">
                      <a:avLst/>
                    </a:prstGeom>
                    <a:noFill/>
                    <a:ln>
                      <a:noFill/>
                    </a:ln>
                  </pic:spPr>
                </pic:pic>
              </a:graphicData>
            </a:graphic>
          </wp:inline>
        </w:drawing>
      </w:r>
    </w:p>
    <w:p w14:paraId="1B80ADA2" w14:textId="50B241E8" w:rsidR="001A11AB" w:rsidRPr="001A11AB" w:rsidRDefault="001A11AB" w:rsidP="001A11AB">
      <w:pPr>
        <w:tabs>
          <w:tab w:val="left" w:pos="5220"/>
          <w:tab w:val="left" w:pos="7740"/>
          <w:tab w:val="left" w:pos="9360"/>
        </w:tabs>
        <w:spacing w:after="60"/>
        <w:ind w:left="158"/>
        <w:rPr>
          <w:rFonts w:eastAsiaTheme="majorEastAsia" w:cs="Arial"/>
          <w:bCs/>
        </w:rPr>
      </w:pPr>
      <w:r w:rsidRPr="001A11AB">
        <w:rPr>
          <w:rFonts w:eastAsiaTheme="majorEastAsia" w:cs="Arial"/>
          <w:bCs/>
        </w:rPr>
        <w:t xml:space="preserve">E-mail address </w:t>
      </w:r>
      <w:r w:rsidRPr="001A11AB">
        <w:rPr>
          <w:rFonts w:cs="Arial"/>
          <w:noProof/>
        </w:rPr>
        <w:drawing>
          <wp:inline distT="0" distB="0" distL="0" distR="0" wp14:anchorId="6937A2C8" wp14:editId="4E9BF928">
            <wp:extent cx="5915025" cy="228600"/>
            <wp:effectExtent l="0" t="0" r="9525" b="0"/>
            <wp:docPr id="263297668"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9"/>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915025" cy="228600"/>
                    </a:xfrm>
                    <a:prstGeom prst="rect">
                      <a:avLst/>
                    </a:prstGeom>
                    <a:noFill/>
                    <a:ln>
                      <a:noFill/>
                    </a:ln>
                  </pic:spPr>
                </pic:pic>
              </a:graphicData>
            </a:graphic>
          </wp:inline>
        </w:drawing>
      </w:r>
    </w:p>
    <w:p w14:paraId="3291E5E9" w14:textId="0D15DA79" w:rsidR="001A11AB" w:rsidRPr="001A11AB" w:rsidRDefault="001A11AB" w:rsidP="001A11AB">
      <w:pPr>
        <w:tabs>
          <w:tab w:val="left" w:pos="5220"/>
          <w:tab w:val="left" w:pos="7740"/>
          <w:tab w:val="left" w:pos="9360"/>
        </w:tabs>
        <w:spacing w:after="60"/>
        <w:ind w:left="158"/>
        <w:rPr>
          <w:rFonts w:cs="Arial"/>
        </w:rPr>
      </w:pPr>
      <w:r w:rsidRPr="001A11AB">
        <w:rPr>
          <w:rFonts w:eastAsiaTheme="majorEastAsia" w:cs="Arial"/>
          <w:bCs/>
        </w:rPr>
        <w:t xml:space="preserve">Telephone No.* </w:t>
      </w:r>
      <w:r w:rsidRPr="001A11AB">
        <w:rPr>
          <w:rFonts w:cs="Arial"/>
          <w:noProof/>
        </w:rPr>
        <w:drawing>
          <wp:inline distT="0" distB="0" distL="0" distR="0" wp14:anchorId="166CBB09" wp14:editId="0DE7B4F5">
            <wp:extent cx="5867400" cy="228600"/>
            <wp:effectExtent l="0" t="0" r="0" b="0"/>
            <wp:docPr id="1708587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867400" cy="228600"/>
                    </a:xfrm>
                    <a:prstGeom prst="rect">
                      <a:avLst/>
                    </a:prstGeom>
                    <a:noFill/>
                    <a:ln>
                      <a:noFill/>
                    </a:ln>
                  </pic:spPr>
                </pic:pic>
              </a:graphicData>
            </a:graphic>
          </wp:inline>
        </w:drawing>
      </w:r>
    </w:p>
    <w:p w14:paraId="222DEF1E" w14:textId="77777777" w:rsidR="001A11AB" w:rsidRPr="001A11AB" w:rsidRDefault="001A11AB" w:rsidP="001A11AB">
      <w:pPr>
        <w:tabs>
          <w:tab w:val="left" w:pos="5220"/>
          <w:tab w:val="left" w:pos="7740"/>
          <w:tab w:val="left" w:pos="9360"/>
        </w:tabs>
        <w:spacing w:after="60"/>
        <w:ind w:left="158"/>
        <w:rPr>
          <w:rFonts w:eastAsiaTheme="majorEastAsia" w:cs="Arial"/>
          <w:bCs/>
        </w:rPr>
      </w:pPr>
      <w:r w:rsidRPr="001A11AB">
        <w:rPr>
          <w:rFonts w:eastAsiaTheme="majorEastAsia" w:cs="Arial"/>
          <w:bCs/>
        </w:rPr>
        <w:t>Fax No.* (</w:t>
      </w:r>
      <w:r w:rsidRPr="001A11AB">
        <w:rPr>
          <w:rFonts w:cs="Arial"/>
        </w:rPr>
        <w:t>Please provide fax number for PA response notification.</w:t>
      </w:r>
      <w:r w:rsidRPr="001A11AB">
        <w:rPr>
          <w:rFonts w:eastAsiaTheme="majorEastAsia" w:cs="Arial"/>
          <w:bCs/>
        </w:rPr>
        <w:t>)</w:t>
      </w:r>
    </w:p>
    <w:p w14:paraId="573B12B6" w14:textId="4982DFA6" w:rsidR="001A11AB" w:rsidRPr="001A11AB" w:rsidRDefault="001A11AB" w:rsidP="001A11AB">
      <w:pPr>
        <w:tabs>
          <w:tab w:val="left" w:pos="5220"/>
          <w:tab w:val="left" w:pos="7740"/>
          <w:tab w:val="left" w:pos="9360"/>
        </w:tabs>
        <w:spacing w:after="60"/>
        <w:ind w:left="158"/>
        <w:rPr>
          <w:rFonts w:cs="Arial"/>
        </w:rPr>
      </w:pPr>
      <w:r w:rsidRPr="001A11AB">
        <w:rPr>
          <w:rFonts w:cs="Arial"/>
          <w:noProof/>
        </w:rPr>
        <w:drawing>
          <wp:inline distT="0" distB="0" distL="0" distR="0" wp14:anchorId="644FFCB8" wp14:editId="7850A97C">
            <wp:extent cx="6886575" cy="228600"/>
            <wp:effectExtent l="0" t="0" r="9525" b="0"/>
            <wp:docPr id="172097889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6886575" cy="228600"/>
                    </a:xfrm>
                    <a:prstGeom prst="rect">
                      <a:avLst/>
                    </a:prstGeom>
                    <a:noFill/>
                    <a:ln>
                      <a:noFill/>
                    </a:ln>
                  </pic:spPr>
                </pic:pic>
              </a:graphicData>
            </a:graphic>
          </wp:inline>
        </w:drawing>
      </w:r>
    </w:p>
    <w:p w14:paraId="1049AE88" w14:textId="77777777" w:rsidR="001A11AB" w:rsidRPr="001A11AB" w:rsidRDefault="001A11AB" w:rsidP="001A11AB">
      <w:pPr>
        <w:tabs>
          <w:tab w:val="left" w:pos="5220"/>
          <w:tab w:val="left" w:pos="7740"/>
          <w:tab w:val="left" w:pos="9360"/>
        </w:tabs>
        <w:spacing w:after="0" w:line="240" w:lineRule="auto"/>
        <w:ind w:left="180"/>
        <w:rPr>
          <w:rFonts w:cs="Arial"/>
        </w:rPr>
      </w:pPr>
      <w:r w:rsidRPr="001A11AB">
        <w:rPr>
          <w:rFonts w:cs="Arial"/>
          <w:i/>
        </w:rPr>
        <w:t>* Required</w:t>
      </w:r>
    </w:p>
    <w:p w14:paraId="75B945C9" w14:textId="77777777" w:rsidR="001A11AB" w:rsidRPr="001A11AB" w:rsidRDefault="00A61957" w:rsidP="001A11AB">
      <w:pPr>
        <w:tabs>
          <w:tab w:val="left" w:pos="4140"/>
          <w:tab w:val="left" w:pos="5760"/>
          <w:tab w:val="left" w:pos="7560"/>
        </w:tabs>
        <w:spacing w:after="60" w:line="240" w:lineRule="auto"/>
        <w:ind w:left="-90"/>
        <w:contextualSpacing/>
        <w:rPr>
          <w:rFonts w:cs="Arial"/>
        </w:rPr>
      </w:pPr>
      <w:r>
        <w:rPr>
          <w:rFonts w:cs="Arial"/>
        </w:rPr>
        <w:pict w14:anchorId="6B9EFE60">
          <v:rect id="_x0000_i1149" style="width:548.5pt;height:3pt" o:hrpct="991" o:hralign="center" o:hrstd="t" o:hrnoshade="t" o:hr="t" fillcolor="gray [1629]" stroked="f"/>
        </w:pict>
      </w:r>
    </w:p>
    <w:p w14:paraId="5FB71A91" w14:textId="77777777" w:rsidR="001A11AB" w:rsidRPr="001A11AB" w:rsidRDefault="001A11AB" w:rsidP="001A11AB">
      <w:pPr>
        <w:keepNext/>
        <w:keepLines/>
        <w:spacing w:after="0" w:line="240" w:lineRule="auto"/>
        <w:outlineLvl w:val="0"/>
        <w:rPr>
          <w:rFonts w:eastAsiaTheme="majorEastAsia" w:cs="Arial"/>
          <w:b/>
          <w:bCs/>
          <w:sz w:val="24"/>
          <w:szCs w:val="28"/>
        </w:rPr>
      </w:pPr>
      <w:r w:rsidRPr="001A11AB">
        <w:rPr>
          <w:rFonts w:eastAsiaTheme="majorEastAsia" w:cs="Arial"/>
          <w:b/>
          <w:bCs/>
          <w:sz w:val="24"/>
          <w:szCs w:val="28"/>
        </w:rPr>
        <w:t>Please also complete for professionally administered medications, if applicable.</w:t>
      </w:r>
    </w:p>
    <w:p w14:paraId="0E8311E8" w14:textId="0A7686E9" w:rsidR="001A11AB" w:rsidRPr="001A11AB" w:rsidRDefault="001A11AB" w:rsidP="001A11AB">
      <w:pPr>
        <w:tabs>
          <w:tab w:val="left" w:pos="5220"/>
          <w:tab w:val="left" w:pos="9360"/>
        </w:tabs>
        <w:spacing w:after="60"/>
        <w:ind w:left="158"/>
        <w:rPr>
          <w:rFonts w:eastAsiaTheme="majorEastAsia" w:cs="Arial"/>
          <w:bCs/>
        </w:rPr>
      </w:pPr>
      <w:r w:rsidRPr="001A11AB">
        <w:rPr>
          <w:rFonts w:eastAsiaTheme="majorEastAsia" w:cs="Arial"/>
          <w:bCs/>
        </w:rPr>
        <w:t xml:space="preserve">Start date </w:t>
      </w:r>
      <w:r w:rsidRPr="001A11AB">
        <w:rPr>
          <w:rFonts w:cs="Arial"/>
          <w:noProof/>
        </w:rPr>
        <w:drawing>
          <wp:inline distT="0" distB="0" distL="0" distR="0" wp14:anchorId="4D91996B" wp14:editId="4F5BA930">
            <wp:extent cx="2505075" cy="228600"/>
            <wp:effectExtent l="0" t="0" r="9525" b="0"/>
            <wp:docPr id="93863443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2505075" cy="228600"/>
                    </a:xfrm>
                    <a:prstGeom prst="rect">
                      <a:avLst/>
                    </a:prstGeom>
                    <a:noFill/>
                    <a:ln>
                      <a:noFill/>
                    </a:ln>
                  </pic:spPr>
                </pic:pic>
              </a:graphicData>
            </a:graphic>
          </wp:inline>
        </w:drawing>
      </w:r>
      <w:r w:rsidRPr="001A11AB">
        <w:rPr>
          <w:rFonts w:eastAsiaTheme="majorEastAsia" w:cs="Arial"/>
          <w:bCs/>
        </w:rPr>
        <w:tab/>
        <w:t xml:space="preserve">End date </w:t>
      </w:r>
      <w:r w:rsidRPr="001A11AB">
        <w:rPr>
          <w:rFonts w:cs="Arial"/>
          <w:noProof/>
        </w:rPr>
        <w:drawing>
          <wp:inline distT="0" distB="0" distL="0" distR="0" wp14:anchorId="65B7711D" wp14:editId="6999B667">
            <wp:extent cx="3086100" cy="228600"/>
            <wp:effectExtent l="0" t="0" r="0" b="0"/>
            <wp:docPr id="96975829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4"/>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3086100" cy="228600"/>
                    </a:xfrm>
                    <a:prstGeom prst="rect">
                      <a:avLst/>
                    </a:prstGeom>
                    <a:noFill/>
                    <a:ln>
                      <a:noFill/>
                    </a:ln>
                  </pic:spPr>
                </pic:pic>
              </a:graphicData>
            </a:graphic>
          </wp:inline>
        </w:drawing>
      </w:r>
    </w:p>
    <w:p w14:paraId="5552B3F7" w14:textId="6666B73B" w:rsidR="001A11AB" w:rsidRPr="001A11AB" w:rsidRDefault="001A11AB" w:rsidP="001A11AB">
      <w:pPr>
        <w:tabs>
          <w:tab w:val="left" w:pos="5220"/>
          <w:tab w:val="left" w:pos="7740"/>
          <w:tab w:val="left" w:pos="9360"/>
        </w:tabs>
        <w:spacing w:after="60"/>
        <w:ind w:left="158"/>
        <w:rPr>
          <w:rFonts w:eastAsiaTheme="majorEastAsia" w:cs="Arial"/>
          <w:bCs/>
        </w:rPr>
      </w:pPr>
      <w:r w:rsidRPr="001A11AB">
        <w:rPr>
          <w:rFonts w:eastAsiaTheme="majorEastAsia" w:cs="Arial"/>
          <w:bCs/>
        </w:rPr>
        <w:t xml:space="preserve">Servicing prescriber/facility name </w:t>
      </w:r>
      <w:r w:rsidRPr="001A11AB">
        <w:rPr>
          <w:rFonts w:cs="Arial"/>
          <w:noProof/>
        </w:rPr>
        <w:drawing>
          <wp:inline distT="0" distB="0" distL="0" distR="0" wp14:anchorId="497B5E2B" wp14:editId="4983F54F">
            <wp:extent cx="2695575" cy="228600"/>
            <wp:effectExtent l="0" t="0" r="9525" b="0"/>
            <wp:docPr id="79229177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5"/>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2695575" cy="228600"/>
                    </a:xfrm>
                    <a:prstGeom prst="rect">
                      <a:avLst/>
                    </a:prstGeom>
                    <a:noFill/>
                    <a:ln>
                      <a:noFill/>
                    </a:ln>
                  </pic:spPr>
                </pic:pic>
              </a:graphicData>
            </a:graphic>
          </wp:inline>
        </w:drawing>
      </w:r>
      <w:r w:rsidRPr="001A11AB">
        <w:rPr>
          <w:rFonts w:cs="Arial"/>
        </w:rPr>
        <w:t xml:space="preserve"> </w:t>
      </w:r>
      <w:r w:rsidRPr="001A11AB">
        <w:rPr>
          <w:rFonts w:cs="Arial"/>
        </w:rPr>
        <w:fldChar w:fldCharType="begin">
          <w:ffData>
            <w:name w:val="Check6"/>
            <w:enabled/>
            <w:calcOnExit w:val="0"/>
            <w:checkBox>
              <w:sizeAuto/>
              <w:default w:val="0"/>
            </w:checkBox>
          </w:ffData>
        </w:fldChar>
      </w:r>
      <w:r w:rsidRPr="001A11AB">
        <w:rPr>
          <w:rFonts w:cs="Arial"/>
        </w:rPr>
        <w:instrText xml:space="preserve"> FORMCHECKBOX </w:instrText>
      </w:r>
      <w:r w:rsidRPr="001A11AB">
        <w:rPr>
          <w:rFonts w:cs="Arial"/>
        </w:rPr>
      </w:r>
      <w:r w:rsidRPr="001A11AB">
        <w:rPr>
          <w:rFonts w:cs="Arial"/>
        </w:rPr>
        <w:fldChar w:fldCharType="separate"/>
      </w:r>
      <w:r w:rsidRPr="001A11AB">
        <w:rPr>
          <w:rFonts w:cs="Arial"/>
        </w:rPr>
        <w:fldChar w:fldCharType="end"/>
      </w:r>
      <w:r w:rsidRPr="001A11AB">
        <w:rPr>
          <w:rFonts w:cs="Arial"/>
        </w:rPr>
        <w:t xml:space="preserve"> Same as prescribing provider</w:t>
      </w:r>
    </w:p>
    <w:p w14:paraId="60CEFDE5" w14:textId="4BAD6D6E" w:rsidR="001A11AB" w:rsidRPr="001A11AB" w:rsidRDefault="001A11AB" w:rsidP="001A11AB">
      <w:pPr>
        <w:tabs>
          <w:tab w:val="left" w:pos="5220"/>
          <w:tab w:val="left" w:pos="7740"/>
          <w:tab w:val="left" w:pos="9360"/>
        </w:tabs>
        <w:spacing w:after="60"/>
        <w:ind w:left="158"/>
        <w:rPr>
          <w:rFonts w:eastAsiaTheme="majorEastAsia" w:cs="Arial"/>
          <w:bCs/>
        </w:rPr>
      </w:pPr>
      <w:r w:rsidRPr="001A11AB">
        <w:rPr>
          <w:rFonts w:eastAsiaTheme="majorEastAsia" w:cs="Arial"/>
          <w:bCs/>
        </w:rPr>
        <w:t xml:space="preserve">Servicing provider/facility address </w:t>
      </w:r>
      <w:r w:rsidRPr="001A11AB">
        <w:rPr>
          <w:rFonts w:cs="Arial"/>
          <w:noProof/>
        </w:rPr>
        <w:drawing>
          <wp:inline distT="0" distB="0" distL="0" distR="0" wp14:anchorId="1CD88265" wp14:editId="06E2F3BE">
            <wp:extent cx="4733925" cy="228600"/>
            <wp:effectExtent l="0" t="0" r="9525" b="0"/>
            <wp:docPr id="111351099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4733925" cy="228600"/>
                    </a:xfrm>
                    <a:prstGeom prst="rect">
                      <a:avLst/>
                    </a:prstGeom>
                    <a:noFill/>
                    <a:ln>
                      <a:noFill/>
                    </a:ln>
                  </pic:spPr>
                </pic:pic>
              </a:graphicData>
            </a:graphic>
          </wp:inline>
        </w:drawing>
      </w:r>
    </w:p>
    <w:p w14:paraId="7FEF1AFF" w14:textId="50D86D68" w:rsidR="001A11AB" w:rsidRPr="001A11AB" w:rsidRDefault="001A11AB" w:rsidP="001A11AB">
      <w:pPr>
        <w:tabs>
          <w:tab w:val="left" w:pos="5220"/>
          <w:tab w:val="left" w:pos="7740"/>
          <w:tab w:val="left" w:pos="9360"/>
        </w:tabs>
        <w:spacing w:after="60"/>
        <w:ind w:left="158"/>
        <w:rPr>
          <w:rFonts w:eastAsiaTheme="majorEastAsia" w:cs="Arial"/>
          <w:bCs/>
        </w:rPr>
      </w:pPr>
      <w:r w:rsidRPr="001A11AB">
        <w:rPr>
          <w:rFonts w:eastAsiaTheme="majorEastAsia" w:cs="Arial"/>
          <w:bCs/>
        </w:rPr>
        <w:t xml:space="preserve">Servicing provider NPI/tax ID No. </w:t>
      </w:r>
      <w:r w:rsidRPr="001A11AB">
        <w:rPr>
          <w:rFonts w:cs="Arial"/>
          <w:noProof/>
        </w:rPr>
        <w:drawing>
          <wp:inline distT="0" distB="0" distL="0" distR="0" wp14:anchorId="390F3050" wp14:editId="23BAD05E">
            <wp:extent cx="4762500" cy="228600"/>
            <wp:effectExtent l="0" t="0" r="0" b="0"/>
            <wp:docPr id="45689385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7"/>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4762500" cy="228600"/>
                    </a:xfrm>
                    <a:prstGeom prst="rect">
                      <a:avLst/>
                    </a:prstGeom>
                    <a:noFill/>
                    <a:ln>
                      <a:noFill/>
                    </a:ln>
                  </pic:spPr>
                </pic:pic>
              </a:graphicData>
            </a:graphic>
          </wp:inline>
        </w:drawing>
      </w:r>
    </w:p>
    <w:p w14:paraId="12EB9C8E" w14:textId="1207043E" w:rsidR="001A11AB" w:rsidRPr="001A11AB" w:rsidRDefault="001A11AB" w:rsidP="001A11AB">
      <w:pPr>
        <w:tabs>
          <w:tab w:val="left" w:pos="5220"/>
          <w:tab w:val="left" w:pos="7740"/>
          <w:tab w:val="left" w:pos="9360"/>
        </w:tabs>
        <w:spacing w:after="60"/>
        <w:ind w:left="158"/>
        <w:rPr>
          <w:rFonts w:eastAsiaTheme="majorEastAsia" w:cs="Arial"/>
          <w:bCs/>
        </w:rPr>
      </w:pPr>
      <w:r w:rsidRPr="001A11AB">
        <w:rPr>
          <w:rFonts w:eastAsiaTheme="majorEastAsia" w:cs="Arial"/>
          <w:bCs/>
        </w:rPr>
        <w:t xml:space="preserve">Name of billing provider </w:t>
      </w:r>
      <w:r w:rsidRPr="001A11AB">
        <w:rPr>
          <w:rFonts w:cs="Arial"/>
          <w:noProof/>
        </w:rPr>
        <w:drawing>
          <wp:inline distT="0" distB="0" distL="0" distR="0" wp14:anchorId="16BD3BD1" wp14:editId="7DD290B9">
            <wp:extent cx="5343525" cy="228600"/>
            <wp:effectExtent l="0" t="0" r="9525" b="0"/>
            <wp:docPr id="137453346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8"/>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5343525" cy="228600"/>
                    </a:xfrm>
                    <a:prstGeom prst="rect">
                      <a:avLst/>
                    </a:prstGeom>
                    <a:noFill/>
                    <a:ln>
                      <a:noFill/>
                    </a:ln>
                  </pic:spPr>
                </pic:pic>
              </a:graphicData>
            </a:graphic>
          </wp:inline>
        </w:drawing>
      </w:r>
    </w:p>
    <w:p w14:paraId="73E1A70F" w14:textId="517079D9" w:rsidR="001A11AB" w:rsidRPr="001A11AB" w:rsidRDefault="001A11AB" w:rsidP="001A11AB">
      <w:pPr>
        <w:tabs>
          <w:tab w:val="left" w:pos="5220"/>
          <w:tab w:val="left" w:pos="7740"/>
          <w:tab w:val="left" w:pos="9360"/>
        </w:tabs>
        <w:spacing w:after="60"/>
        <w:ind w:left="158"/>
        <w:rPr>
          <w:rFonts w:eastAsiaTheme="majorEastAsia" w:cs="Arial"/>
          <w:bCs/>
        </w:rPr>
      </w:pPr>
      <w:r w:rsidRPr="001A11AB">
        <w:rPr>
          <w:rFonts w:eastAsiaTheme="majorEastAsia" w:cs="Arial"/>
          <w:bCs/>
        </w:rPr>
        <w:t xml:space="preserve">Billing provider NPI No. </w:t>
      </w:r>
      <w:r w:rsidRPr="001A11AB">
        <w:rPr>
          <w:rFonts w:cs="Arial"/>
          <w:noProof/>
        </w:rPr>
        <w:drawing>
          <wp:inline distT="0" distB="0" distL="0" distR="0" wp14:anchorId="74AC70BA" wp14:editId="260CBB0C">
            <wp:extent cx="5381625" cy="228600"/>
            <wp:effectExtent l="0" t="0" r="9525" b="0"/>
            <wp:docPr id="86024501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9"/>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5381625" cy="228600"/>
                    </a:xfrm>
                    <a:prstGeom prst="rect">
                      <a:avLst/>
                    </a:prstGeom>
                    <a:noFill/>
                    <a:ln>
                      <a:noFill/>
                    </a:ln>
                  </pic:spPr>
                </pic:pic>
              </a:graphicData>
            </a:graphic>
          </wp:inline>
        </w:drawing>
      </w:r>
    </w:p>
    <w:p w14:paraId="32D2E27C" w14:textId="77777777" w:rsidR="001A11AB" w:rsidRPr="001A11AB" w:rsidRDefault="001A11AB" w:rsidP="001A11AB">
      <w:pPr>
        <w:tabs>
          <w:tab w:val="left" w:pos="5220"/>
          <w:tab w:val="left" w:pos="7740"/>
          <w:tab w:val="left" w:pos="9360"/>
        </w:tabs>
        <w:spacing w:after="60"/>
        <w:ind w:left="158"/>
        <w:rPr>
          <w:rFonts w:eastAsiaTheme="majorEastAsia" w:cs="Arial"/>
          <w:bCs/>
        </w:rPr>
      </w:pPr>
      <w:r w:rsidRPr="001A11AB">
        <w:rPr>
          <w:rFonts w:eastAsiaTheme="majorEastAsia" w:cs="Arial"/>
          <w:bCs/>
        </w:rPr>
        <w:t xml:space="preserve">Is this a request for recertification? </w:t>
      </w:r>
      <w:r w:rsidRPr="001A11AB">
        <w:rPr>
          <w:rFonts w:cs="Arial"/>
        </w:rPr>
        <w:fldChar w:fldCharType="begin">
          <w:ffData>
            <w:name w:val="Check6"/>
            <w:enabled/>
            <w:calcOnExit w:val="0"/>
            <w:checkBox>
              <w:sizeAuto/>
              <w:default w:val="0"/>
            </w:checkBox>
          </w:ffData>
        </w:fldChar>
      </w:r>
      <w:r w:rsidRPr="001A11AB">
        <w:rPr>
          <w:rFonts w:cs="Arial"/>
        </w:rPr>
        <w:instrText xml:space="preserve"> FORMCHECKBOX </w:instrText>
      </w:r>
      <w:r w:rsidRPr="001A11AB">
        <w:rPr>
          <w:rFonts w:cs="Arial"/>
        </w:rPr>
      </w:r>
      <w:r w:rsidRPr="001A11AB">
        <w:rPr>
          <w:rFonts w:cs="Arial"/>
        </w:rPr>
        <w:fldChar w:fldCharType="separate"/>
      </w:r>
      <w:r w:rsidRPr="001A11AB">
        <w:rPr>
          <w:rFonts w:cs="Arial"/>
        </w:rPr>
        <w:fldChar w:fldCharType="end"/>
      </w:r>
      <w:r w:rsidRPr="001A11AB">
        <w:rPr>
          <w:rFonts w:cs="Arial"/>
        </w:rPr>
        <w:t xml:space="preserve"> Yes </w:t>
      </w:r>
      <w:r w:rsidRPr="001A11AB">
        <w:rPr>
          <w:rFonts w:cs="Arial"/>
        </w:rPr>
        <w:fldChar w:fldCharType="begin">
          <w:ffData>
            <w:name w:val="Check6"/>
            <w:enabled/>
            <w:calcOnExit w:val="0"/>
            <w:checkBox>
              <w:sizeAuto/>
              <w:default w:val="0"/>
            </w:checkBox>
          </w:ffData>
        </w:fldChar>
      </w:r>
      <w:r w:rsidRPr="001A11AB">
        <w:rPr>
          <w:rFonts w:cs="Arial"/>
        </w:rPr>
        <w:instrText xml:space="preserve"> FORMCHECKBOX </w:instrText>
      </w:r>
      <w:r w:rsidRPr="001A11AB">
        <w:rPr>
          <w:rFonts w:cs="Arial"/>
        </w:rPr>
      </w:r>
      <w:r w:rsidRPr="001A11AB">
        <w:rPr>
          <w:rFonts w:cs="Arial"/>
        </w:rPr>
        <w:fldChar w:fldCharType="separate"/>
      </w:r>
      <w:r w:rsidRPr="001A11AB">
        <w:rPr>
          <w:rFonts w:cs="Arial"/>
        </w:rPr>
        <w:fldChar w:fldCharType="end"/>
      </w:r>
      <w:r w:rsidRPr="001A11AB">
        <w:rPr>
          <w:rFonts w:cs="Arial"/>
        </w:rPr>
        <w:t xml:space="preserve"> No</w:t>
      </w:r>
    </w:p>
    <w:p w14:paraId="5F478896" w14:textId="178F7FAF" w:rsidR="001A11AB" w:rsidRPr="001A11AB" w:rsidRDefault="001A11AB" w:rsidP="001A11AB">
      <w:pPr>
        <w:tabs>
          <w:tab w:val="left" w:pos="2430"/>
          <w:tab w:val="left" w:pos="5310"/>
          <w:tab w:val="left" w:pos="8190"/>
        </w:tabs>
        <w:spacing w:after="60"/>
        <w:ind w:left="158"/>
        <w:rPr>
          <w:rFonts w:eastAsiaTheme="majorEastAsia" w:cs="Arial"/>
          <w:bCs/>
        </w:rPr>
      </w:pPr>
      <w:r w:rsidRPr="001A11AB">
        <w:rPr>
          <w:rFonts w:eastAsiaTheme="majorEastAsia" w:cs="Arial"/>
          <w:bCs/>
        </w:rPr>
        <w:t xml:space="preserve">CPT code </w:t>
      </w:r>
      <w:r w:rsidRPr="001A11AB">
        <w:rPr>
          <w:rFonts w:cs="Arial"/>
          <w:noProof/>
        </w:rPr>
        <w:drawing>
          <wp:inline distT="0" distB="0" distL="0" distR="0" wp14:anchorId="166D8B6E" wp14:editId="755D4E3D">
            <wp:extent cx="733425" cy="228600"/>
            <wp:effectExtent l="0" t="0" r="9525" b="0"/>
            <wp:docPr id="65066646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733425" cy="228600"/>
                    </a:xfrm>
                    <a:prstGeom prst="rect">
                      <a:avLst/>
                    </a:prstGeom>
                    <a:noFill/>
                    <a:ln>
                      <a:noFill/>
                    </a:ln>
                  </pic:spPr>
                </pic:pic>
              </a:graphicData>
            </a:graphic>
          </wp:inline>
        </w:drawing>
      </w:r>
      <w:r w:rsidRPr="001A11AB">
        <w:rPr>
          <w:rFonts w:eastAsiaTheme="majorEastAsia" w:cs="Arial"/>
          <w:bCs/>
        </w:rPr>
        <w:tab/>
        <w:t xml:space="preserve">No. of visits </w:t>
      </w:r>
      <w:r w:rsidRPr="001A11AB">
        <w:rPr>
          <w:rFonts w:cs="Arial"/>
          <w:noProof/>
        </w:rPr>
        <w:drawing>
          <wp:inline distT="0" distB="0" distL="0" distR="0" wp14:anchorId="038AB82E" wp14:editId="2A0C0207">
            <wp:extent cx="1000125" cy="228600"/>
            <wp:effectExtent l="0" t="0" r="9525" b="0"/>
            <wp:docPr id="171565565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1000125" cy="228600"/>
                    </a:xfrm>
                    <a:prstGeom prst="rect">
                      <a:avLst/>
                    </a:prstGeom>
                    <a:noFill/>
                    <a:ln>
                      <a:noFill/>
                    </a:ln>
                  </pic:spPr>
                </pic:pic>
              </a:graphicData>
            </a:graphic>
          </wp:inline>
        </w:drawing>
      </w:r>
      <w:r w:rsidRPr="001A11AB">
        <w:rPr>
          <w:rFonts w:eastAsiaTheme="majorEastAsia" w:cs="Arial"/>
          <w:bCs/>
        </w:rPr>
        <w:tab/>
        <w:t xml:space="preserve">J code </w:t>
      </w:r>
      <w:r w:rsidRPr="001A11AB">
        <w:rPr>
          <w:rFonts w:cs="Arial"/>
          <w:noProof/>
        </w:rPr>
        <w:drawing>
          <wp:inline distT="0" distB="0" distL="0" distR="0" wp14:anchorId="7BC87F8B" wp14:editId="57938AC1">
            <wp:extent cx="1352550" cy="228600"/>
            <wp:effectExtent l="0" t="0" r="0" b="0"/>
            <wp:docPr id="76815009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2"/>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1352550" cy="228600"/>
                    </a:xfrm>
                    <a:prstGeom prst="rect">
                      <a:avLst/>
                    </a:prstGeom>
                    <a:noFill/>
                    <a:ln>
                      <a:noFill/>
                    </a:ln>
                  </pic:spPr>
                </pic:pic>
              </a:graphicData>
            </a:graphic>
          </wp:inline>
        </w:drawing>
      </w:r>
      <w:r w:rsidRPr="001A11AB">
        <w:rPr>
          <w:rFonts w:eastAsiaTheme="majorEastAsia" w:cs="Arial"/>
          <w:bCs/>
        </w:rPr>
        <w:tab/>
        <w:t xml:space="preserve">No. of units </w:t>
      </w:r>
      <w:r w:rsidRPr="001A11AB">
        <w:rPr>
          <w:rFonts w:cs="Arial"/>
          <w:noProof/>
        </w:rPr>
        <w:drawing>
          <wp:inline distT="0" distB="0" distL="0" distR="0" wp14:anchorId="55D1F899" wp14:editId="546CFF61">
            <wp:extent cx="1038225" cy="228600"/>
            <wp:effectExtent l="0" t="0" r="9525" b="0"/>
            <wp:docPr id="80360113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3"/>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038225" cy="228600"/>
                    </a:xfrm>
                    <a:prstGeom prst="rect">
                      <a:avLst/>
                    </a:prstGeom>
                    <a:noFill/>
                    <a:ln>
                      <a:noFill/>
                    </a:ln>
                  </pic:spPr>
                </pic:pic>
              </a:graphicData>
            </a:graphic>
          </wp:inline>
        </w:drawing>
      </w:r>
    </w:p>
    <w:p w14:paraId="564FBEA7" w14:textId="77777777" w:rsidR="001A11AB" w:rsidRPr="001A11AB" w:rsidRDefault="00A61957" w:rsidP="001A11AB">
      <w:pPr>
        <w:tabs>
          <w:tab w:val="left" w:pos="5220"/>
          <w:tab w:val="left" w:pos="7740"/>
          <w:tab w:val="left" w:pos="9360"/>
        </w:tabs>
        <w:spacing w:after="0" w:line="240" w:lineRule="auto"/>
        <w:ind w:left="-86"/>
        <w:rPr>
          <w:rFonts w:cs="Arial"/>
        </w:rPr>
      </w:pPr>
      <w:r>
        <w:rPr>
          <w:rFonts w:cs="Arial"/>
        </w:rPr>
        <w:pict w14:anchorId="733ADE38">
          <v:rect id="_x0000_i1150" style="width:548.5pt;height:3pt" o:hrpct="991" o:hralign="center" o:hrstd="t" o:hrnoshade="t" o:hr="t" fillcolor="gray [1629]" stroked="f"/>
        </w:pict>
      </w:r>
    </w:p>
    <w:p w14:paraId="4C51F68B" w14:textId="77777777" w:rsidR="001A11AB" w:rsidRPr="001A11AB" w:rsidRDefault="001A11AB" w:rsidP="001A11AB">
      <w:pPr>
        <w:keepNext/>
        <w:keepLines/>
        <w:spacing w:after="60" w:line="240" w:lineRule="auto"/>
        <w:outlineLvl w:val="0"/>
        <w:rPr>
          <w:rFonts w:eastAsiaTheme="majorEastAsia" w:cs="Arial"/>
          <w:b/>
          <w:bCs/>
          <w:sz w:val="24"/>
          <w:szCs w:val="28"/>
        </w:rPr>
      </w:pPr>
      <w:r w:rsidRPr="001A11AB">
        <w:rPr>
          <w:rFonts w:eastAsiaTheme="majorEastAsia" w:cs="Arial"/>
          <w:b/>
          <w:bCs/>
          <w:sz w:val="24"/>
          <w:szCs w:val="28"/>
        </w:rPr>
        <w:t>Provider’s attestation, signature, and date</w:t>
      </w:r>
    </w:p>
    <w:p w14:paraId="7F6BFF38" w14:textId="77777777" w:rsidR="001A11AB" w:rsidRPr="001A11AB" w:rsidRDefault="001A11AB" w:rsidP="001A11AB">
      <w:pPr>
        <w:spacing w:after="120" w:line="240" w:lineRule="auto"/>
        <w:ind w:left="173" w:right="54"/>
        <w:rPr>
          <w:rFonts w:cs="Arial"/>
        </w:rPr>
      </w:pPr>
      <w:r w:rsidRPr="001A11AB">
        <w:rPr>
          <w:rFonts w:cs="Arial"/>
        </w:rPr>
        <w:t>I certify under the pains and penalties of perjury that I am either the prescribing provider</w:t>
      </w:r>
      <w:r w:rsidRPr="001A11AB">
        <w:t xml:space="preserve"> </w:t>
      </w:r>
      <w:r w:rsidRPr="001A11AB">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D2B078B" w14:textId="77777777" w:rsidR="001A11AB" w:rsidRPr="001A11AB" w:rsidRDefault="001A11AB" w:rsidP="001A11AB">
      <w:pPr>
        <w:spacing w:after="120"/>
        <w:ind w:left="173"/>
        <w:rPr>
          <w:rFonts w:cs="Arial"/>
          <w:bCs/>
        </w:rPr>
      </w:pPr>
      <w:r w:rsidRPr="001A11AB">
        <w:rPr>
          <w:rFonts w:cs="Arial"/>
          <w:b/>
        </w:rPr>
        <w:t>Signature of provider or individual duly authorized to act on behalf of the provider:</w:t>
      </w:r>
      <w:r w:rsidRPr="001A11AB">
        <w:rPr>
          <w:rFonts w:cs="Arial"/>
          <w:bCs/>
        </w:rPr>
        <w:t xml:space="preserve"> </w:t>
      </w:r>
    </w:p>
    <w:p w14:paraId="26CD579C" w14:textId="16B6276A" w:rsidR="001A11AB" w:rsidRPr="001A11AB" w:rsidRDefault="001A11AB" w:rsidP="001A11AB">
      <w:pPr>
        <w:spacing w:after="120"/>
        <w:ind w:left="173"/>
        <w:rPr>
          <w:rFonts w:cs="Arial"/>
          <w:bCs/>
        </w:rPr>
      </w:pPr>
      <w:r w:rsidRPr="001A11AB">
        <w:rPr>
          <w:rFonts w:cs="Arial"/>
          <w:noProof/>
        </w:rPr>
        <w:drawing>
          <wp:inline distT="0" distB="0" distL="0" distR="0" wp14:anchorId="346C05FA" wp14:editId="11F59DDF">
            <wp:extent cx="6858000" cy="228600"/>
            <wp:effectExtent l="0" t="0" r="0" b="0"/>
            <wp:docPr id="47474919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5"/>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6858000" cy="228600"/>
                    </a:xfrm>
                    <a:prstGeom prst="rect">
                      <a:avLst/>
                    </a:prstGeom>
                    <a:noFill/>
                    <a:ln>
                      <a:noFill/>
                    </a:ln>
                  </pic:spPr>
                </pic:pic>
              </a:graphicData>
            </a:graphic>
          </wp:inline>
        </w:drawing>
      </w:r>
    </w:p>
    <w:p w14:paraId="2EA6B5BE" w14:textId="5ECAF368" w:rsidR="001A11AB" w:rsidRPr="001A11AB" w:rsidRDefault="001A11AB" w:rsidP="001A11AB">
      <w:pPr>
        <w:tabs>
          <w:tab w:val="left" w:pos="7560"/>
        </w:tabs>
        <w:spacing w:after="0"/>
        <w:ind w:left="173"/>
        <w:rPr>
          <w:rFonts w:cs="Arial"/>
        </w:rPr>
      </w:pPr>
      <w:r w:rsidRPr="001A11AB">
        <w:rPr>
          <w:rFonts w:cs="Arial"/>
        </w:rPr>
        <w:t xml:space="preserve">Printed legal name and title of signatory above </w:t>
      </w:r>
      <w:r w:rsidRPr="001A11AB">
        <w:rPr>
          <w:rFonts w:cs="Arial"/>
          <w:noProof/>
        </w:rPr>
        <w:drawing>
          <wp:inline distT="0" distB="0" distL="0" distR="0" wp14:anchorId="2F2E1692" wp14:editId="478F4806">
            <wp:extent cx="4962525" cy="228600"/>
            <wp:effectExtent l="0" t="0" r="9525" b="0"/>
            <wp:docPr id="204044246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4962525" cy="228600"/>
                    </a:xfrm>
                    <a:prstGeom prst="rect">
                      <a:avLst/>
                    </a:prstGeom>
                    <a:noFill/>
                    <a:ln>
                      <a:noFill/>
                    </a:ln>
                  </pic:spPr>
                </pic:pic>
              </a:graphicData>
            </a:graphic>
          </wp:inline>
        </w:drawing>
      </w:r>
      <w:r w:rsidRPr="001A11AB">
        <w:rPr>
          <w:rFonts w:cs="Arial"/>
        </w:rPr>
        <w:t xml:space="preserve">  Date </w:t>
      </w:r>
      <w:r w:rsidRPr="001A11AB">
        <w:rPr>
          <w:rFonts w:cs="Arial"/>
          <w:noProof/>
        </w:rPr>
        <w:drawing>
          <wp:inline distT="0" distB="0" distL="0" distR="0" wp14:anchorId="1624B536" wp14:editId="03DFE494">
            <wp:extent cx="1485900" cy="228600"/>
            <wp:effectExtent l="0" t="0" r="0" b="0"/>
            <wp:docPr id="11329924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7"/>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1485900" cy="228600"/>
                    </a:xfrm>
                    <a:prstGeom prst="rect">
                      <a:avLst/>
                    </a:prstGeom>
                    <a:noFill/>
                    <a:ln>
                      <a:noFill/>
                    </a:ln>
                  </pic:spPr>
                </pic:pic>
              </a:graphicData>
            </a:graphic>
          </wp:inline>
        </w:drawing>
      </w:r>
    </w:p>
    <w:p w14:paraId="4C970B18" w14:textId="77777777" w:rsidR="001A11AB" w:rsidRPr="001A11AB" w:rsidRDefault="001A11AB" w:rsidP="001A11AB">
      <w:pPr>
        <w:tabs>
          <w:tab w:val="left" w:pos="7560"/>
        </w:tabs>
        <w:spacing w:after="0"/>
        <w:ind w:left="173"/>
        <w:rPr>
          <w:rFonts w:cs="Arial"/>
        </w:rPr>
      </w:pPr>
    </w:p>
    <w:p w14:paraId="517C5CF1" w14:textId="47235BFF" w:rsidR="00676A3F" w:rsidRPr="00FE4511" w:rsidRDefault="001A11AB" w:rsidP="001A11AB">
      <w:pPr>
        <w:tabs>
          <w:tab w:val="left" w:pos="7560"/>
        </w:tabs>
        <w:spacing w:after="0"/>
        <w:ind w:left="173"/>
        <w:rPr>
          <w:rFonts w:cs="Arial"/>
        </w:rPr>
      </w:pPr>
      <w:r w:rsidRPr="001A11AB">
        <w:rPr>
          <w:rFonts w:cs="Arial"/>
        </w:rPr>
        <w:t xml:space="preserve">(The form can either be signed by hand and then scanned, or it can be signed electronically using </w:t>
      </w:r>
      <w:proofErr w:type="spellStart"/>
      <w:r w:rsidRPr="001A11AB">
        <w:rPr>
          <w:rFonts w:cs="Arial"/>
        </w:rPr>
        <w:t>DocuSign</w:t>
      </w:r>
      <w:proofErr w:type="spellEnd"/>
      <w:r w:rsidRPr="001A11AB">
        <w:rPr>
          <w:rFonts w:cs="Arial"/>
        </w:rPr>
        <w:t xml:space="preserve"> or Adobe Sign. For electronic signatures, the signer can upload a picture of their wet signature. The typed text of a signature is not an acceptable form of an electronic signature.)</w:t>
      </w:r>
      <w:bookmarkEnd w:id="19"/>
    </w:p>
    <w:sectPr w:rsidR="00676A3F" w:rsidRPr="00FE4511" w:rsidSect="004944B2">
      <w:footerReference w:type="default" r:id="rId115"/>
      <w:type w:val="continuous"/>
      <w:pgSz w:w="12240" w:h="15840" w:code="1"/>
      <w:pgMar w:top="720" w:right="450" w:bottom="270" w:left="576" w:header="274" w:footer="30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51938A" w14:textId="77777777" w:rsidR="00A61957" w:rsidRDefault="00A61957" w:rsidP="0045490A">
      <w:pPr>
        <w:spacing w:after="0" w:line="240" w:lineRule="auto"/>
      </w:pPr>
      <w:r>
        <w:separator/>
      </w:r>
    </w:p>
  </w:endnote>
  <w:endnote w:type="continuationSeparator" w:id="0">
    <w:p w14:paraId="5A3D2C4D" w14:textId="77777777" w:rsidR="00A61957" w:rsidRDefault="00A61957"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Arial,Italic">
    <w:altName w:val="Arial"/>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6E8CBD" w14:textId="36791640" w:rsidR="00F74E02" w:rsidRDefault="00F74E02" w:rsidP="00704488">
    <w:pPr>
      <w:tabs>
        <w:tab w:val="left" w:pos="10080"/>
      </w:tabs>
      <w:spacing w:after="0"/>
      <w:ind w:left="173"/>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59894A" w14:textId="00829CE6" w:rsidR="00F74E02" w:rsidRDefault="00F74E02" w:rsidP="00E832BA">
    <w:pPr>
      <w:tabs>
        <w:tab w:val="left" w:pos="10080"/>
      </w:tabs>
      <w:spacing w:after="0" w:line="240" w:lineRule="auto"/>
      <w:ind w:left="-90" w:right="-34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EFE9D6" w14:textId="5D023C38" w:rsidR="00676A3F" w:rsidRDefault="00676A3F" w:rsidP="004944B2">
    <w:pPr>
      <w:tabs>
        <w:tab w:val="left" w:pos="10080"/>
      </w:tabs>
      <w:spacing w:after="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F256C9" w14:textId="77777777" w:rsidR="00A61957" w:rsidRDefault="00A61957" w:rsidP="0045490A">
      <w:pPr>
        <w:spacing w:after="0" w:line="240" w:lineRule="auto"/>
      </w:pPr>
      <w:r>
        <w:separator/>
      </w:r>
    </w:p>
  </w:footnote>
  <w:footnote w:type="continuationSeparator" w:id="0">
    <w:p w14:paraId="471D50E4" w14:textId="77777777" w:rsidR="00A61957" w:rsidRDefault="00A61957"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F0E2A"/>
    <w:multiLevelType w:val="hybridMultilevel"/>
    <w:tmpl w:val="914EEF5A"/>
    <w:lvl w:ilvl="0" w:tplc="691486B6">
      <w:start w:val="1"/>
      <w:numFmt w:val="decimal"/>
      <w:lvlText w:val="%1."/>
      <w:lvlJc w:val="left"/>
      <w:pPr>
        <w:ind w:left="1080"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 w15:restartNumberingAfterBreak="0">
    <w:nsid w:val="0495761D"/>
    <w:multiLevelType w:val="hybridMultilevel"/>
    <w:tmpl w:val="619E6C0A"/>
    <w:lvl w:ilvl="0" w:tplc="9B64E414">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 w15:restartNumberingAfterBreak="0">
    <w:nsid w:val="0B6143A4"/>
    <w:multiLevelType w:val="hybridMultilevel"/>
    <w:tmpl w:val="14C0696C"/>
    <w:lvl w:ilvl="0" w:tplc="6BA2C156">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 w15:restartNumberingAfterBreak="0">
    <w:nsid w:val="0F671057"/>
    <w:multiLevelType w:val="hybridMultilevel"/>
    <w:tmpl w:val="077EE63A"/>
    <w:lvl w:ilvl="0" w:tplc="837CCC76">
      <w:start w:val="1"/>
      <w:numFmt w:val="decimal"/>
      <w:lvlText w:val="%1."/>
      <w:lvlJc w:val="left"/>
      <w:pPr>
        <w:ind w:left="1454"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4" w15:restartNumberingAfterBreak="0">
    <w:nsid w:val="11A92958"/>
    <w:multiLevelType w:val="hybridMultilevel"/>
    <w:tmpl w:val="A126DDC4"/>
    <w:lvl w:ilvl="0" w:tplc="DDE651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 w15:restartNumberingAfterBreak="0">
    <w:nsid w:val="1C355B62"/>
    <w:multiLevelType w:val="hybridMultilevel"/>
    <w:tmpl w:val="0DD631D0"/>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6" w15:restartNumberingAfterBreak="0">
    <w:nsid w:val="1EAD77FA"/>
    <w:multiLevelType w:val="hybridMultilevel"/>
    <w:tmpl w:val="E9D41C4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7" w15:restartNumberingAfterBreak="0">
    <w:nsid w:val="1F1E77EF"/>
    <w:multiLevelType w:val="hybridMultilevel"/>
    <w:tmpl w:val="BB7C1906"/>
    <w:lvl w:ilvl="0" w:tplc="3F727604">
      <w:start w:val="1"/>
      <w:numFmt w:val="decimal"/>
      <w:lvlText w:val="%1."/>
      <w:lvlJc w:val="left"/>
      <w:pPr>
        <w:ind w:left="533" w:hanging="360"/>
      </w:pPr>
      <w:rPr>
        <w:b w:val="0"/>
        <w:bCs/>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23CA43FA"/>
    <w:multiLevelType w:val="hybridMultilevel"/>
    <w:tmpl w:val="070EF222"/>
    <w:lvl w:ilvl="0" w:tplc="A48618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78C571A"/>
    <w:multiLevelType w:val="hybridMultilevel"/>
    <w:tmpl w:val="619E6C0A"/>
    <w:lvl w:ilvl="0" w:tplc="9B64E414">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0" w15:restartNumberingAfterBreak="0">
    <w:nsid w:val="28835A76"/>
    <w:multiLevelType w:val="hybridMultilevel"/>
    <w:tmpl w:val="63B46930"/>
    <w:lvl w:ilvl="0" w:tplc="6F9638A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1" w15:restartNumberingAfterBreak="0">
    <w:nsid w:val="29CE05B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E04089"/>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12E6E0E"/>
    <w:multiLevelType w:val="hybridMultilevel"/>
    <w:tmpl w:val="D3BC7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1540F92"/>
    <w:multiLevelType w:val="hybridMultilevel"/>
    <w:tmpl w:val="14C0696C"/>
    <w:lvl w:ilvl="0" w:tplc="6BA2C156">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32E40DB5"/>
    <w:multiLevelType w:val="hybridMultilevel"/>
    <w:tmpl w:val="294CD004"/>
    <w:lvl w:ilvl="0" w:tplc="04090015">
      <w:start w:val="1"/>
      <w:numFmt w:val="upperLetter"/>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6" w15:restartNumberingAfterBreak="0">
    <w:nsid w:val="3441709E"/>
    <w:multiLevelType w:val="hybridMultilevel"/>
    <w:tmpl w:val="AA8C6DC8"/>
    <w:lvl w:ilvl="0" w:tplc="E580F62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7" w15:restartNumberingAfterBreak="0">
    <w:nsid w:val="397E64A3"/>
    <w:multiLevelType w:val="hybridMultilevel"/>
    <w:tmpl w:val="0936BDF4"/>
    <w:lvl w:ilvl="0" w:tplc="942CCB4C">
      <w:start w:val="1"/>
      <w:numFmt w:val="decimal"/>
      <w:lvlText w:val="%1."/>
      <w:lvlJc w:val="left"/>
      <w:pPr>
        <w:ind w:left="540" w:hanging="360"/>
      </w:pPr>
      <w:rPr>
        <w:b w:val="0"/>
        <w:bCs/>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8" w15:restartNumberingAfterBreak="0">
    <w:nsid w:val="39E419DD"/>
    <w:multiLevelType w:val="hybridMultilevel"/>
    <w:tmpl w:val="AEF8E440"/>
    <w:lvl w:ilvl="0" w:tplc="AE7A0FCE">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9" w15:restartNumberingAfterBreak="0">
    <w:nsid w:val="3A4A74D2"/>
    <w:multiLevelType w:val="hybridMultilevel"/>
    <w:tmpl w:val="DE62E4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E877EAC"/>
    <w:multiLevelType w:val="hybridMultilevel"/>
    <w:tmpl w:val="914EDC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F7230D"/>
    <w:multiLevelType w:val="hybridMultilevel"/>
    <w:tmpl w:val="A1D618AE"/>
    <w:lvl w:ilvl="0" w:tplc="E7F2DA7E">
      <w:numFmt w:val="bullet"/>
      <w:lvlText w:val=""/>
      <w:lvlJc w:val="left"/>
      <w:pPr>
        <w:ind w:left="1224" w:hanging="360"/>
      </w:pPr>
      <w:rPr>
        <w:rFonts w:ascii="Wingdings" w:eastAsiaTheme="minorHAnsi" w:hAnsi="Wingdings" w:cstheme="minorBidi"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22" w15:restartNumberingAfterBreak="0">
    <w:nsid w:val="494E685C"/>
    <w:multiLevelType w:val="hybridMultilevel"/>
    <w:tmpl w:val="E1CE5166"/>
    <w:lvl w:ilvl="0" w:tplc="F33616D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498234C2"/>
    <w:multiLevelType w:val="hybridMultilevel"/>
    <w:tmpl w:val="97DAF1DA"/>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24" w15:restartNumberingAfterBreak="0">
    <w:nsid w:val="4B1C37E0"/>
    <w:multiLevelType w:val="hybridMultilevel"/>
    <w:tmpl w:val="53622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CC60043"/>
    <w:multiLevelType w:val="hybridMultilevel"/>
    <w:tmpl w:val="A4024AEE"/>
    <w:lvl w:ilvl="0" w:tplc="6BA2C156">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6" w15:restartNumberingAfterBreak="0">
    <w:nsid w:val="5493518D"/>
    <w:multiLevelType w:val="hybridMultilevel"/>
    <w:tmpl w:val="14C0696C"/>
    <w:lvl w:ilvl="0" w:tplc="6BA2C156">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572A224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7A4021E"/>
    <w:multiLevelType w:val="hybridMultilevel"/>
    <w:tmpl w:val="D3BC7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9625DA2"/>
    <w:multiLevelType w:val="hybridMultilevel"/>
    <w:tmpl w:val="5B3C957A"/>
    <w:lvl w:ilvl="0" w:tplc="04090015">
      <w:start w:val="1"/>
      <w:numFmt w:val="upperLetter"/>
      <w:lvlText w:val="%1."/>
      <w:lvlJc w:val="left"/>
      <w:pPr>
        <w:ind w:left="1253" w:hanging="360"/>
      </w:p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30" w15:restartNumberingAfterBreak="0">
    <w:nsid w:val="60200123"/>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05C0379"/>
    <w:multiLevelType w:val="hybridMultilevel"/>
    <w:tmpl w:val="8052320A"/>
    <w:lvl w:ilvl="0" w:tplc="837CCC76">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2"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start w:val="1"/>
      <w:numFmt w:val="lowerLetter"/>
      <w:lvlText w:val="%2."/>
      <w:lvlJc w:val="left"/>
      <w:pPr>
        <w:ind w:left="1109" w:hanging="360"/>
      </w:pPr>
    </w:lvl>
    <w:lvl w:ilvl="2" w:tplc="0409001B">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3" w15:restartNumberingAfterBreak="0">
    <w:nsid w:val="61484730"/>
    <w:multiLevelType w:val="hybridMultilevel"/>
    <w:tmpl w:val="AFEA4994"/>
    <w:lvl w:ilvl="0" w:tplc="01CAF928">
      <w:start w:val="1"/>
      <w:numFmt w:val="decimal"/>
      <w:lvlText w:val="%1."/>
      <w:lvlJc w:val="left"/>
      <w:pPr>
        <w:ind w:left="755" w:hanging="360"/>
      </w:pPr>
      <w:rPr>
        <w:rFonts w:ascii="Arial" w:eastAsiaTheme="minorHAnsi" w:hAnsi="Arial" w:cstheme="minorBidi"/>
      </w:rPr>
    </w:lvl>
    <w:lvl w:ilvl="1" w:tplc="04090019">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34" w15:restartNumberingAfterBreak="0">
    <w:nsid w:val="6336699C"/>
    <w:multiLevelType w:val="hybridMultilevel"/>
    <w:tmpl w:val="66462B82"/>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5" w15:restartNumberingAfterBreak="0">
    <w:nsid w:val="6613360D"/>
    <w:multiLevelType w:val="hybridMultilevel"/>
    <w:tmpl w:val="14C0696C"/>
    <w:lvl w:ilvl="0" w:tplc="FFFFFFFF">
      <w:start w:val="1"/>
      <w:numFmt w:val="decimal"/>
      <w:lvlText w:val="%1."/>
      <w:lvlJc w:val="left"/>
      <w:pPr>
        <w:ind w:left="533" w:hanging="360"/>
      </w:pPr>
      <w:rPr>
        <w:rFonts w:hint="default"/>
        <w:sz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36"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7" w15:restartNumberingAfterBreak="0">
    <w:nsid w:val="675A4541"/>
    <w:multiLevelType w:val="hybridMultilevel"/>
    <w:tmpl w:val="AEF8E440"/>
    <w:lvl w:ilvl="0" w:tplc="AE7A0FCE">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8" w15:restartNumberingAfterBreak="0">
    <w:nsid w:val="67D63E93"/>
    <w:multiLevelType w:val="hybridMultilevel"/>
    <w:tmpl w:val="101AF256"/>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F9749C5"/>
    <w:multiLevelType w:val="hybridMultilevel"/>
    <w:tmpl w:val="59822E8C"/>
    <w:lvl w:ilvl="0" w:tplc="32821B9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0" w15:restartNumberingAfterBreak="0">
    <w:nsid w:val="70B9403B"/>
    <w:multiLevelType w:val="hybridMultilevel"/>
    <w:tmpl w:val="AEF8E440"/>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41" w15:restartNumberingAfterBreak="0">
    <w:nsid w:val="73FC51ED"/>
    <w:multiLevelType w:val="hybridMultilevel"/>
    <w:tmpl w:val="6D245B5E"/>
    <w:lvl w:ilvl="0" w:tplc="38126704">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2" w15:restartNumberingAfterBreak="0">
    <w:nsid w:val="77831EE1"/>
    <w:multiLevelType w:val="hybridMultilevel"/>
    <w:tmpl w:val="2A3CAF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7EB3281"/>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87F7997"/>
    <w:multiLevelType w:val="hybridMultilevel"/>
    <w:tmpl w:val="AFEA4994"/>
    <w:lvl w:ilvl="0" w:tplc="01CAF928">
      <w:start w:val="1"/>
      <w:numFmt w:val="decimal"/>
      <w:lvlText w:val="%1."/>
      <w:lvlJc w:val="left"/>
      <w:pPr>
        <w:ind w:left="755" w:hanging="360"/>
      </w:pPr>
      <w:rPr>
        <w:rFonts w:ascii="Arial" w:eastAsiaTheme="minorHAnsi" w:hAnsi="Arial" w:cstheme="minorBidi"/>
      </w:rPr>
    </w:lvl>
    <w:lvl w:ilvl="1" w:tplc="04090019">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45" w15:restartNumberingAfterBreak="0">
    <w:nsid w:val="78855044"/>
    <w:multiLevelType w:val="hybridMultilevel"/>
    <w:tmpl w:val="A3322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C965802"/>
    <w:multiLevelType w:val="hybridMultilevel"/>
    <w:tmpl w:val="AEF8E440"/>
    <w:lvl w:ilvl="0" w:tplc="AE7A0FCE">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num w:numId="1" w16cid:durableId="1430928337">
    <w:abstractNumId w:val="8"/>
  </w:num>
  <w:num w:numId="2" w16cid:durableId="348605070">
    <w:abstractNumId w:val="10"/>
  </w:num>
  <w:num w:numId="3" w16cid:durableId="904071851">
    <w:abstractNumId w:val="41"/>
  </w:num>
  <w:num w:numId="4" w16cid:durableId="1274359905">
    <w:abstractNumId w:val="27"/>
  </w:num>
  <w:num w:numId="5" w16cid:durableId="333924955">
    <w:abstractNumId w:val="12"/>
  </w:num>
  <w:num w:numId="6" w16cid:durableId="1356732772">
    <w:abstractNumId w:val="30"/>
  </w:num>
  <w:num w:numId="7" w16cid:durableId="490026658">
    <w:abstractNumId w:val="6"/>
  </w:num>
  <w:num w:numId="8" w16cid:durableId="1864979229">
    <w:abstractNumId w:val="34"/>
  </w:num>
  <w:num w:numId="9" w16cid:durableId="1796827115">
    <w:abstractNumId w:val="38"/>
  </w:num>
  <w:num w:numId="10" w16cid:durableId="339085816">
    <w:abstractNumId w:val="0"/>
  </w:num>
  <w:num w:numId="11" w16cid:durableId="180048634">
    <w:abstractNumId w:val="24"/>
  </w:num>
  <w:num w:numId="12" w16cid:durableId="2074891219">
    <w:abstractNumId w:val="31"/>
  </w:num>
  <w:num w:numId="13" w16cid:durableId="1400060123">
    <w:abstractNumId w:val="3"/>
  </w:num>
  <w:num w:numId="14" w16cid:durableId="900479439">
    <w:abstractNumId w:val="45"/>
  </w:num>
  <w:num w:numId="15" w16cid:durableId="594899094">
    <w:abstractNumId w:val="19"/>
  </w:num>
  <w:num w:numId="16" w16cid:durableId="422145562">
    <w:abstractNumId w:val="21"/>
  </w:num>
  <w:num w:numId="17" w16cid:durableId="1330599678">
    <w:abstractNumId w:val="16"/>
  </w:num>
  <w:num w:numId="18" w16cid:durableId="1326399177">
    <w:abstractNumId w:val="29"/>
  </w:num>
  <w:num w:numId="19" w16cid:durableId="1546066781">
    <w:abstractNumId w:val="15"/>
  </w:num>
  <w:num w:numId="20" w16cid:durableId="1261723927">
    <w:abstractNumId w:val="23"/>
  </w:num>
  <w:num w:numId="21" w16cid:durableId="1306936533">
    <w:abstractNumId w:val="5"/>
  </w:num>
  <w:num w:numId="22" w16cid:durableId="146018550">
    <w:abstractNumId w:val="11"/>
  </w:num>
  <w:num w:numId="23" w16cid:durableId="1176647948">
    <w:abstractNumId w:val="42"/>
  </w:num>
  <w:num w:numId="24" w16cid:durableId="1901474817">
    <w:abstractNumId w:val="4"/>
  </w:num>
  <w:num w:numId="25" w16cid:durableId="610936256">
    <w:abstractNumId w:val="13"/>
  </w:num>
  <w:num w:numId="26" w16cid:durableId="1941832996">
    <w:abstractNumId w:val="1"/>
  </w:num>
  <w:num w:numId="27" w16cid:durableId="699863576">
    <w:abstractNumId w:val="9"/>
  </w:num>
  <w:num w:numId="28" w16cid:durableId="1730493292">
    <w:abstractNumId w:val="25"/>
  </w:num>
  <w:num w:numId="29" w16cid:durableId="2043086918">
    <w:abstractNumId w:val="18"/>
  </w:num>
  <w:num w:numId="30" w16cid:durableId="986321335">
    <w:abstractNumId w:val="37"/>
  </w:num>
  <w:num w:numId="31" w16cid:durableId="2046249645">
    <w:abstractNumId w:val="46"/>
  </w:num>
  <w:num w:numId="32" w16cid:durableId="1687244458">
    <w:abstractNumId w:val="2"/>
  </w:num>
  <w:num w:numId="33" w16cid:durableId="289290270">
    <w:abstractNumId w:val="14"/>
  </w:num>
  <w:num w:numId="34" w16cid:durableId="378936426">
    <w:abstractNumId w:val="26"/>
  </w:num>
  <w:num w:numId="35" w16cid:durableId="233249644">
    <w:abstractNumId w:val="22"/>
  </w:num>
  <w:num w:numId="36" w16cid:durableId="1695039864">
    <w:abstractNumId w:val="20"/>
  </w:num>
  <w:num w:numId="37" w16cid:durableId="1789162535">
    <w:abstractNumId w:val="44"/>
  </w:num>
  <w:num w:numId="38" w16cid:durableId="937517032">
    <w:abstractNumId w:val="33"/>
  </w:num>
  <w:num w:numId="39" w16cid:durableId="2099596402">
    <w:abstractNumId w:val="28"/>
  </w:num>
  <w:num w:numId="40" w16cid:durableId="1234468022">
    <w:abstractNumId w:val="43"/>
  </w:num>
  <w:num w:numId="41" w16cid:durableId="503325896">
    <w:abstractNumId w:val="36"/>
  </w:num>
  <w:num w:numId="42" w16cid:durableId="1137453037">
    <w:abstractNumId w:val="35"/>
  </w:num>
  <w:num w:numId="43" w16cid:durableId="291517819">
    <w:abstractNumId w:val="7"/>
  </w:num>
  <w:num w:numId="44" w16cid:durableId="54789284">
    <w:abstractNumId w:val="17"/>
  </w:num>
  <w:num w:numId="45" w16cid:durableId="303392636">
    <w:abstractNumId w:val="32"/>
  </w:num>
  <w:num w:numId="46" w16cid:durableId="1242063781">
    <w:abstractNumId w:val="40"/>
  </w:num>
  <w:num w:numId="47" w16cid:durableId="190727449">
    <w:abstractNumId w:val="3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rawMDCzMDI2s7AwtTRS0lEKTi0uzszPAymwqAUASYACQywAAAA="/>
  </w:docVars>
  <w:rsids>
    <w:rsidRoot w:val="006A196A"/>
    <w:rsid w:val="00000787"/>
    <w:rsid w:val="000008DB"/>
    <w:rsid w:val="00005C0C"/>
    <w:rsid w:val="0001126E"/>
    <w:rsid w:val="00013F88"/>
    <w:rsid w:val="00013FA8"/>
    <w:rsid w:val="00014835"/>
    <w:rsid w:val="000158A8"/>
    <w:rsid w:val="00020635"/>
    <w:rsid w:val="00021580"/>
    <w:rsid w:val="0002170D"/>
    <w:rsid w:val="000313FE"/>
    <w:rsid w:val="0003249B"/>
    <w:rsid w:val="0003377C"/>
    <w:rsid w:val="0004141A"/>
    <w:rsid w:val="00041FAC"/>
    <w:rsid w:val="00044048"/>
    <w:rsid w:val="00045317"/>
    <w:rsid w:val="00045F30"/>
    <w:rsid w:val="00051B0D"/>
    <w:rsid w:val="00051B51"/>
    <w:rsid w:val="00052842"/>
    <w:rsid w:val="000556E9"/>
    <w:rsid w:val="00055B7B"/>
    <w:rsid w:val="00056C6F"/>
    <w:rsid w:val="0005749E"/>
    <w:rsid w:val="00060040"/>
    <w:rsid w:val="00060348"/>
    <w:rsid w:val="00061E1A"/>
    <w:rsid w:val="00063EBE"/>
    <w:rsid w:val="00064259"/>
    <w:rsid w:val="000652BA"/>
    <w:rsid w:val="00071E71"/>
    <w:rsid w:val="00074405"/>
    <w:rsid w:val="000750CA"/>
    <w:rsid w:val="00075D6A"/>
    <w:rsid w:val="0008653E"/>
    <w:rsid w:val="0009128B"/>
    <w:rsid w:val="00091FCF"/>
    <w:rsid w:val="000A4A4F"/>
    <w:rsid w:val="000A7358"/>
    <w:rsid w:val="000A7528"/>
    <w:rsid w:val="000B2E3E"/>
    <w:rsid w:val="000C0725"/>
    <w:rsid w:val="000C3853"/>
    <w:rsid w:val="000C78DE"/>
    <w:rsid w:val="000C7D24"/>
    <w:rsid w:val="000D04ED"/>
    <w:rsid w:val="000D0F3D"/>
    <w:rsid w:val="000D118A"/>
    <w:rsid w:val="000D3FD9"/>
    <w:rsid w:val="000D475D"/>
    <w:rsid w:val="000D6EE2"/>
    <w:rsid w:val="000E08C6"/>
    <w:rsid w:val="000E0A1E"/>
    <w:rsid w:val="000E1495"/>
    <w:rsid w:val="000E21C8"/>
    <w:rsid w:val="000E304F"/>
    <w:rsid w:val="000E5191"/>
    <w:rsid w:val="000E563D"/>
    <w:rsid w:val="000F24D0"/>
    <w:rsid w:val="000F2A10"/>
    <w:rsid w:val="000F3565"/>
    <w:rsid w:val="000F4152"/>
    <w:rsid w:val="000F556C"/>
    <w:rsid w:val="000F6C7C"/>
    <w:rsid w:val="000F710F"/>
    <w:rsid w:val="000F77A9"/>
    <w:rsid w:val="000F7F23"/>
    <w:rsid w:val="00100C4E"/>
    <w:rsid w:val="001013D0"/>
    <w:rsid w:val="00102612"/>
    <w:rsid w:val="001057F9"/>
    <w:rsid w:val="00105AE2"/>
    <w:rsid w:val="00106378"/>
    <w:rsid w:val="00106860"/>
    <w:rsid w:val="00110B77"/>
    <w:rsid w:val="0011238A"/>
    <w:rsid w:val="00112B79"/>
    <w:rsid w:val="00113889"/>
    <w:rsid w:val="001138A7"/>
    <w:rsid w:val="00115E3A"/>
    <w:rsid w:val="00116047"/>
    <w:rsid w:val="00117C54"/>
    <w:rsid w:val="001234AE"/>
    <w:rsid w:val="00124490"/>
    <w:rsid w:val="0013126C"/>
    <w:rsid w:val="00131B2E"/>
    <w:rsid w:val="00131DCE"/>
    <w:rsid w:val="00132CB8"/>
    <w:rsid w:val="001358F7"/>
    <w:rsid w:val="0013617D"/>
    <w:rsid w:val="0013635A"/>
    <w:rsid w:val="00136BDC"/>
    <w:rsid w:val="00146ABC"/>
    <w:rsid w:val="0015279C"/>
    <w:rsid w:val="001527DF"/>
    <w:rsid w:val="00152B76"/>
    <w:rsid w:val="001539D1"/>
    <w:rsid w:val="00153BFB"/>
    <w:rsid w:val="001540C2"/>
    <w:rsid w:val="0016027D"/>
    <w:rsid w:val="00160C3E"/>
    <w:rsid w:val="00166669"/>
    <w:rsid w:val="00170C63"/>
    <w:rsid w:val="001737A5"/>
    <w:rsid w:val="00176FBD"/>
    <w:rsid w:val="001801FB"/>
    <w:rsid w:val="0018145F"/>
    <w:rsid w:val="001817F3"/>
    <w:rsid w:val="001826AD"/>
    <w:rsid w:val="00184472"/>
    <w:rsid w:val="00185107"/>
    <w:rsid w:val="00186F50"/>
    <w:rsid w:val="00191246"/>
    <w:rsid w:val="0019166F"/>
    <w:rsid w:val="001918AA"/>
    <w:rsid w:val="001920AA"/>
    <w:rsid w:val="00193699"/>
    <w:rsid w:val="001950CC"/>
    <w:rsid w:val="00196ED0"/>
    <w:rsid w:val="001972DB"/>
    <w:rsid w:val="001A0953"/>
    <w:rsid w:val="001A11AB"/>
    <w:rsid w:val="001A1AF2"/>
    <w:rsid w:val="001A20DC"/>
    <w:rsid w:val="001A429C"/>
    <w:rsid w:val="001A4C3B"/>
    <w:rsid w:val="001A5E77"/>
    <w:rsid w:val="001A692F"/>
    <w:rsid w:val="001A6D81"/>
    <w:rsid w:val="001A7AB1"/>
    <w:rsid w:val="001B0067"/>
    <w:rsid w:val="001B0A16"/>
    <w:rsid w:val="001B27F9"/>
    <w:rsid w:val="001B3EE5"/>
    <w:rsid w:val="001B6C62"/>
    <w:rsid w:val="001B79DC"/>
    <w:rsid w:val="001C1093"/>
    <w:rsid w:val="001C2B22"/>
    <w:rsid w:val="001C6E95"/>
    <w:rsid w:val="001C721C"/>
    <w:rsid w:val="001D0CB3"/>
    <w:rsid w:val="001D107F"/>
    <w:rsid w:val="001E0BB9"/>
    <w:rsid w:val="001E1737"/>
    <w:rsid w:val="001E1E98"/>
    <w:rsid w:val="001E4429"/>
    <w:rsid w:val="001E4F4B"/>
    <w:rsid w:val="001E6FC3"/>
    <w:rsid w:val="001F0A82"/>
    <w:rsid w:val="001F504D"/>
    <w:rsid w:val="001F68D2"/>
    <w:rsid w:val="00200658"/>
    <w:rsid w:val="002008E1"/>
    <w:rsid w:val="00201587"/>
    <w:rsid w:val="00202096"/>
    <w:rsid w:val="002022FE"/>
    <w:rsid w:val="00202E4B"/>
    <w:rsid w:val="0020640C"/>
    <w:rsid w:val="00210E1B"/>
    <w:rsid w:val="0021148C"/>
    <w:rsid w:val="00212CD7"/>
    <w:rsid w:val="002130DE"/>
    <w:rsid w:val="002142DA"/>
    <w:rsid w:val="002232FD"/>
    <w:rsid w:val="00225090"/>
    <w:rsid w:val="00226498"/>
    <w:rsid w:val="00227810"/>
    <w:rsid w:val="00230860"/>
    <w:rsid w:val="00231655"/>
    <w:rsid w:val="00236F49"/>
    <w:rsid w:val="002423F5"/>
    <w:rsid w:val="00243647"/>
    <w:rsid w:val="0024492B"/>
    <w:rsid w:val="00244B60"/>
    <w:rsid w:val="00245A6E"/>
    <w:rsid w:val="00247234"/>
    <w:rsid w:val="0025232B"/>
    <w:rsid w:val="0025762A"/>
    <w:rsid w:val="0025776E"/>
    <w:rsid w:val="0026054D"/>
    <w:rsid w:val="00261CC8"/>
    <w:rsid w:val="002623AA"/>
    <w:rsid w:val="00262F55"/>
    <w:rsid w:val="0026310B"/>
    <w:rsid w:val="00263971"/>
    <w:rsid w:val="00266484"/>
    <w:rsid w:val="00266764"/>
    <w:rsid w:val="00267D93"/>
    <w:rsid w:val="00267F16"/>
    <w:rsid w:val="00270313"/>
    <w:rsid w:val="002706DC"/>
    <w:rsid w:val="0027087A"/>
    <w:rsid w:val="002718A8"/>
    <w:rsid w:val="00273E41"/>
    <w:rsid w:val="002742B8"/>
    <w:rsid w:val="00275265"/>
    <w:rsid w:val="00275F01"/>
    <w:rsid w:val="00277749"/>
    <w:rsid w:val="00280EE9"/>
    <w:rsid w:val="002812D4"/>
    <w:rsid w:val="00281DE6"/>
    <w:rsid w:val="002850A2"/>
    <w:rsid w:val="00293679"/>
    <w:rsid w:val="00293D8D"/>
    <w:rsid w:val="0029566A"/>
    <w:rsid w:val="002A2585"/>
    <w:rsid w:val="002A3418"/>
    <w:rsid w:val="002A3F45"/>
    <w:rsid w:val="002A533B"/>
    <w:rsid w:val="002A71D8"/>
    <w:rsid w:val="002B2FC9"/>
    <w:rsid w:val="002B7B37"/>
    <w:rsid w:val="002C3A9A"/>
    <w:rsid w:val="002C54E3"/>
    <w:rsid w:val="002C6303"/>
    <w:rsid w:val="002D1043"/>
    <w:rsid w:val="002D1A49"/>
    <w:rsid w:val="002D2BE1"/>
    <w:rsid w:val="002D6896"/>
    <w:rsid w:val="002D745E"/>
    <w:rsid w:val="002D79D8"/>
    <w:rsid w:val="002E00AE"/>
    <w:rsid w:val="002E0CEA"/>
    <w:rsid w:val="002E27FE"/>
    <w:rsid w:val="002E3818"/>
    <w:rsid w:val="002E56A7"/>
    <w:rsid w:val="002E6D88"/>
    <w:rsid w:val="002F1E07"/>
    <w:rsid w:val="002F3880"/>
    <w:rsid w:val="002F4E06"/>
    <w:rsid w:val="002F5999"/>
    <w:rsid w:val="0030222C"/>
    <w:rsid w:val="00304A8E"/>
    <w:rsid w:val="00304D40"/>
    <w:rsid w:val="00306783"/>
    <w:rsid w:val="00312245"/>
    <w:rsid w:val="00313481"/>
    <w:rsid w:val="00313538"/>
    <w:rsid w:val="0031369F"/>
    <w:rsid w:val="00314807"/>
    <w:rsid w:val="00314FBE"/>
    <w:rsid w:val="003159B8"/>
    <w:rsid w:val="0032110D"/>
    <w:rsid w:val="0032328B"/>
    <w:rsid w:val="00323FA1"/>
    <w:rsid w:val="00324BB9"/>
    <w:rsid w:val="00333F66"/>
    <w:rsid w:val="00334D81"/>
    <w:rsid w:val="00336034"/>
    <w:rsid w:val="003372E4"/>
    <w:rsid w:val="00337472"/>
    <w:rsid w:val="00337FD7"/>
    <w:rsid w:val="003456CA"/>
    <w:rsid w:val="00347D3A"/>
    <w:rsid w:val="00352BA9"/>
    <w:rsid w:val="003543D1"/>
    <w:rsid w:val="003552A6"/>
    <w:rsid w:val="00355301"/>
    <w:rsid w:val="00355A4A"/>
    <w:rsid w:val="0035669F"/>
    <w:rsid w:val="003577B0"/>
    <w:rsid w:val="003606DD"/>
    <w:rsid w:val="00361789"/>
    <w:rsid w:val="00361F35"/>
    <w:rsid w:val="00363228"/>
    <w:rsid w:val="00364467"/>
    <w:rsid w:val="003657A2"/>
    <w:rsid w:val="00366E63"/>
    <w:rsid w:val="0036779E"/>
    <w:rsid w:val="00370F45"/>
    <w:rsid w:val="0037144E"/>
    <w:rsid w:val="00371664"/>
    <w:rsid w:val="00375FD6"/>
    <w:rsid w:val="003762F4"/>
    <w:rsid w:val="00377261"/>
    <w:rsid w:val="00381328"/>
    <w:rsid w:val="00383530"/>
    <w:rsid w:val="00385D24"/>
    <w:rsid w:val="003868F2"/>
    <w:rsid w:val="00390BE8"/>
    <w:rsid w:val="00392E85"/>
    <w:rsid w:val="00393D2A"/>
    <w:rsid w:val="003A0258"/>
    <w:rsid w:val="003A0888"/>
    <w:rsid w:val="003A1A65"/>
    <w:rsid w:val="003A2C3D"/>
    <w:rsid w:val="003A777A"/>
    <w:rsid w:val="003A7956"/>
    <w:rsid w:val="003A7F9A"/>
    <w:rsid w:val="003B0344"/>
    <w:rsid w:val="003B0D45"/>
    <w:rsid w:val="003B309F"/>
    <w:rsid w:val="003B4327"/>
    <w:rsid w:val="003B47D0"/>
    <w:rsid w:val="003B7BE6"/>
    <w:rsid w:val="003B7F35"/>
    <w:rsid w:val="003C2E28"/>
    <w:rsid w:val="003C4B1E"/>
    <w:rsid w:val="003D121B"/>
    <w:rsid w:val="003D2A36"/>
    <w:rsid w:val="003D372A"/>
    <w:rsid w:val="003D4AFE"/>
    <w:rsid w:val="003D4C87"/>
    <w:rsid w:val="003D520A"/>
    <w:rsid w:val="003D5EBE"/>
    <w:rsid w:val="003D6443"/>
    <w:rsid w:val="003E0414"/>
    <w:rsid w:val="003E1D14"/>
    <w:rsid w:val="003E1FBD"/>
    <w:rsid w:val="003E283E"/>
    <w:rsid w:val="003E34B5"/>
    <w:rsid w:val="003E350C"/>
    <w:rsid w:val="003E3E24"/>
    <w:rsid w:val="003E3FEA"/>
    <w:rsid w:val="003E6252"/>
    <w:rsid w:val="003E6A37"/>
    <w:rsid w:val="003F23EB"/>
    <w:rsid w:val="003F4943"/>
    <w:rsid w:val="003F586F"/>
    <w:rsid w:val="003F5F54"/>
    <w:rsid w:val="003F746A"/>
    <w:rsid w:val="003F7EA8"/>
    <w:rsid w:val="00407DC6"/>
    <w:rsid w:val="00411442"/>
    <w:rsid w:val="00411A25"/>
    <w:rsid w:val="004123B5"/>
    <w:rsid w:val="00414EF9"/>
    <w:rsid w:val="004159A6"/>
    <w:rsid w:val="00422347"/>
    <w:rsid w:val="00430163"/>
    <w:rsid w:val="00434EAC"/>
    <w:rsid w:val="00435CF6"/>
    <w:rsid w:val="00440BE2"/>
    <w:rsid w:val="00440D27"/>
    <w:rsid w:val="00441336"/>
    <w:rsid w:val="0044266E"/>
    <w:rsid w:val="004464F7"/>
    <w:rsid w:val="00446C6B"/>
    <w:rsid w:val="0045490A"/>
    <w:rsid w:val="00456602"/>
    <w:rsid w:val="00461208"/>
    <w:rsid w:val="00461278"/>
    <w:rsid w:val="004618A9"/>
    <w:rsid w:val="004622EE"/>
    <w:rsid w:val="004628DB"/>
    <w:rsid w:val="00462943"/>
    <w:rsid w:val="00462A91"/>
    <w:rsid w:val="00465241"/>
    <w:rsid w:val="00466018"/>
    <w:rsid w:val="0046787C"/>
    <w:rsid w:val="00473601"/>
    <w:rsid w:val="00480A52"/>
    <w:rsid w:val="004825F3"/>
    <w:rsid w:val="0048400D"/>
    <w:rsid w:val="00484174"/>
    <w:rsid w:val="00484ED8"/>
    <w:rsid w:val="00490D7D"/>
    <w:rsid w:val="00492AC1"/>
    <w:rsid w:val="004931B5"/>
    <w:rsid w:val="004944B2"/>
    <w:rsid w:val="00495E25"/>
    <w:rsid w:val="004A18C7"/>
    <w:rsid w:val="004A29AA"/>
    <w:rsid w:val="004B0079"/>
    <w:rsid w:val="004B06E8"/>
    <w:rsid w:val="004B1DA7"/>
    <w:rsid w:val="004B2934"/>
    <w:rsid w:val="004B684B"/>
    <w:rsid w:val="004C0337"/>
    <w:rsid w:val="004C04A4"/>
    <w:rsid w:val="004C0E4A"/>
    <w:rsid w:val="004C3400"/>
    <w:rsid w:val="004C7288"/>
    <w:rsid w:val="004D05BA"/>
    <w:rsid w:val="004D1165"/>
    <w:rsid w:val="004D2422"/>
    <w:rsid w:val="004D2959"/>
    <w:rsid w:val="004D3713"/>
    <w:rsid w:val="004D4FEE"/>
    <w:rsid w:val="004D5320"/>
    <w:rsid w:val="004E140D"/>
    <w:rsid w:val="004E1B3F"/>
    <w:rsid w:val="004E3A6A"/>
    <w:rsid w:val="004E482B"/>
    <w:rsid w:val="004E501E"/>
    <w:rsid w:val="004E51AA"/>
    <w:rsid w:val="004E5A47"/>
    <w:rsid w:val="004E68E7"/>
    <w:rsid w:val="004F0115"/>
    <w:rsid w:val="004F0C9A"/>
    <w:rsid w:val="004F26D1"/>
    <w:rsid w:val="004F3783"/>
    <w:rsid w:val="004F419F"/>
    <w:rsid w:val="00500207"/>
    <w:rsid w:val="005026B7"/>
    <w:rsid w:val="0050766F"/>
    <w:rsid w:val="00507CAD"/>
    <w:rsid w:val="00512751"/>
    <w:rsid w:val="00514AC8"/>
    <w:rsid w:val="005151E0"/>
    <w:rsid w:val="0051590E"/>
    <w:rsid w:val="00516B52"/>
    <w:rsid w:val="005172A8"/>
    <w:rsid w:val="005203C2"/>
    <w:rsid w:val="00526116"/>
    <w:rsid w:val="00531337"/>
    <w:rsid w:val="00532E51"/>
    <w:rsid w:val="00533518"/>
    <w:rsid w:val="00533DD0"/>
    <w:rsid w:val="00533ECB"/>
    <w:rsid w:val="00540176"/>
    <w:rsid w:val="00540BAF"/>
    <w:rsid w:val="00541D4B"/>
    <w:rsid w:val="00542E80"/>
    <w:rsid w:val="005455C1"/>
    <w:rsid w:val="00546FE5"/>
    <w:rsid w:val="00547193"/>
    <w:rsid w:val="005507C4"/>
    <w:rsid w:val="00550F87"/>
    <w:rsid w:val="005541F9"/>
    <w:rsid w:val="00554FC5"/>
    <w:rsid w:val="00556A85"/>
    <w:rsid w:val="005576EB"/>
    <w:rsid w:val="00560EC3"/>
    <w:rsid w:val="00561D1F"/>
    <w:rsid w:val="00564B5F"/>
    <w:rsid w:val="00565CD3"/>
    <w:rsid w:val="0056731A"/>
    <w:rsid w:val="00570561"/>
    <w:rsid w:val="00572A1A"/>
    <w:rsid w:val="0058356E"/>
    <w:rsid w:val="005839A4"/>
    <w:rsid w:val="00584383"/>
    <w:rsid w:val="00585614"/>
    <w:rsid w:val="00587FC8"/>
    <w:rsid w:val="0059001D"/>
    <w:rsid w:val="0059091A"/>
    <w:rsid w:val="005947AF"/>
    <w:rsid w:val="005958B7"/>
    <w:rsid w:val="005A1D28"/>
    <w:rsid w:val="005A2344"/>
    <w:rsid w:val="005A79E6"/>
    <w:rsid w:val="005B02A3"/>
    <w:rsid w:val="005B0F40"/>
    <w:rsid w:val="005B1FB4"/>
    <w:rsid w:val="005B45B7"/>
    <w:rsid w:val="005B7FB3"/>
    <w:rsid w:val="005C17AE"/>
    <w:rsid w:val="005C307F"/>
    <w:rsid w:val="005C4368"/>
    <w:rsid w:val="005D1A22"/>
    <w:rsid w:val="005D2687"/>
    <w:rsid w:val="005D3901"/>
    <w:rsid w:val="005D3E7A"/>
    <w:rsid w:val="005D4482"/>
    <w:rsid w:val="005E1535"/>
    <w:rsid w:val="005E2C2D"/>
    <w:rsid w:val="005E6909"/>
    <w:rsid w:val="005F139E"/>
    <w:rsid w:val="005F22D2"/>
    <w:rsid w:val="005F350C"/>
    <w:rsid w:val="005F3B57"/>
    <w:rsid w:val="005F53A4"/>
    <w:rsid w:val="005F6899"/>
    <w:rsid w:val="005F74A3"/>
    <w:rsid w:val="005F799F"/>
    <w:rsid w:val="00601C84"/>
    <w:rsid w:val="00603A96"/>
    <w:rsid w:val="0060701E"/>
    <w:rsid w:val="006073CE"/>
    <w:rsid w:val="0061020A"/>
    <w:rsid w:val="006162F9"/>
    <w:rsid w:val="00622698"/>
    <w:rsid w:val="00622C75"/>
    <w:rsid w:val="00624D37"/>
    <w:rsid w:val="006258DF"/>
    <w:rsid w:val="006263B6"/>
    <w:rsid w:val="00632A7F"/>
    <w:rsid w:val="006361F3"/>
    <w:rsid w:val="00637019"/>
    <w:rsid w:val="00637AFB"/>
    <w:rsid w:val="00640607"/>
    <w:rsid w:val="006415E3"/>
    <w:rsid w:val="00641B88"/>
    <w:rsid w:val="00643C67"/>
    <w:rsid w:val="00646A75"/>
    <w:rsid w:val="00652233"/>
    <w:rsid w:val="0065284B"/>
    <w:rsid w:val="006549A4"/>
    <w:rsid w:val="00655453"/>
    <w:rsid w:val="006572DA"/>
    <w:rsid w:val="006620F7"/>
    <w:rsid w:val="00664028"/>
    <w:rsid w:val="00670721"/>
    <w:rsid w:val="00672486"/>
    <w:rsid w:val="0067325C"/>
    <w:rsid w:val="006737FF"/>
    <w:rsid w:val="00674C05"/>
    <w:rsid w:val="00676A3F"/>
    <w:rsid w:val="00681018"/>
    <w:rsid w:val="00681FCB"/>
    <w:rsid w:val="00682685"/>
    <w:rsid w:val="00683323"/>
    <w:rsid w:val="0068376B"/>
    <w:rsid w:val="0069523E"/>
    <w:rsid w:val="006A196A"/>
    <w:rsid w:val="006A23F4"/>
    <w:rsid w:val="006A4AC3"/>
    <w:rsid w:val="006A76CB"/>
    <w:rsid w:val="006A7F3A"/>
    <w:rsid w:val="006B3774"/>
    <w:rsid w:val="006B4D45"/>
    <w:rsid w:val="006B6421"/>
    <w:rsid w:val="006B6EC3"/>
    <w:rsid w:val="006C2120"/>
    <w:rsid w:val="006C381D"/>
    <w:rsid w:val="006C56D4"/>
    <w:rsid w:val="006D0841"/>
    <w:rsid w:val="006D1F60"/>
    <w:rsid w:val="006D4FFB"/>
    <w:rsid w:val="006D61FC"/>
    <w:rsid w:val="006D6560"/>
    <w:rsid w:val="006D6BD2"/>
    <w:rsid w:val="006E0464"/>
    <w:rsid w:val="006E3398"/>
    <w:rsid w:val="006E4BD9"/>
    <w:rsid w:val="006E78D4"/>
    <w:rsid w:val="006E7ABC"/>
    <w:rsid w:val="006E7F08"/>
    <w:rsid w:val="006F07E3"/>
    <w:rsid w:val="006F49B5"/>
    <w:rsid w:val="006F6ED9"/>
    <w:rsid w:val="00704488"/>
    <w:rsid w:val="0070653F"/>
    <w:rsid w:val="00707C20"/>
    <w:rsid w:val="00711919"/>
    <w:rsid w:val="007133EF"/>
    <w:rsid w:val="007156F8"/>
    <w:rsid w:val="007160FD"/>
    <w:rsid w:val="00716867"/>
    <w:rsid w:val="0071713D"/>
    <w:rsid w:val="00722279"/>
    <w:rsid w:val="00725CD9"/>
    <w:rsid w:val="00725EB8"/>
    <w:rsid w:val="007307C2"/>
    <w:rsid w:val="00731EA1"/>
    <w:rsid w:val="00731FBE"/>
    <w:rsid w:val="0073238A"/>
    <w:rsid w:val="007329DF"/>
    <w:rsid w:val="00732B08"/>
    <w:rsid w:val="0073385E"/>
    <w:rsid w:val="00734A0E"/>
    <w:rsid w:val="00740E06"/>
    <w:rsid w:val="0074248D"/>
    <w:rsid w:val="00744879"/>
    <w:rsid w:val="0074510D"/>
    <w:rsid w:val="00745383"/>
    <w:rsid w:val="00746460"/>
    <w:rsid w:val="00753C07"/>
    <w:rsid w:val="00754CC8"/>
    <w:rsid w:val="00761D92"/>
    <w:rsid w:val="0076223B"/>
    <w:rsid w:val="007649E6"/>
    <w:rsid w:val="00765CDA"/>
    <w:rsid w:val="00766EDC"/>
    <w:rsid w:val="00767AAB"/>
    <w:rsid w:val="00771177"/>
    <w:rsid w:val="0077166E"/>
    <w:rsid w:val="007739A0"/>
    <w:rsid w:val="0077415A"/>
    <w:rsid w:val="0077500A"/>
    <w:rsid w:val="00781480"/>
    <w:rsid w:val="007836EC"/>
    <w:rsid w:val="007902B4"/>
    <w:rsid w:val="0079208A"/>
    <w:rsid w:val="007926A7"/>
    <w:rsid w:val="007938F2"/>
    <w:rsid w:val="00793D24"/>
    <w:rsid w:val="007942BB"/>
    <w:rsid w:val="00794ABC"/>
    <w:rsid w:val="007A11E8"/>
    <w:rsid w:val="007A21CB"/>
    <w:rsid w:val="007A5E5F"/>
    <w:rsid w:val="007A6117"/>
    <w:rsid w:val="007A7D24"/>
    <w:rsid w:val="007B1769"/>
    <w:rsid w:val="007B29F0"/>
    <w:rsid w:val="007B3AF6"/>
    <w:rsid w:val="007B7506"/>
    <w:rsid w:val="007C44F3"/>
    <w:rsid w:val="007C5104"/>
    <w:rsid w:val="007C6932"/>
    <w:rsid w:val="007D2E58"/>
    <w:rsid w:val="007D7436"/>
    <w:rsid w:val="007E1629"/>
    <w:rsid w:val="007E260D"/>
    <w:rsid w:val="007E2634"/>
    <w:rsid w:val="007E2FDC"/>
    <w:rsid w:val="007E50F1"/>
    <w:rsid w:val="007E52E3"/>
    <w:rsid w:val="007E69DD"/>
    <w:rsid w:val="007F098D"/>
    <w:rsid w:val="007F159F"/>
    <w:rsid w:val="007F2A6C"/>
    <w:rsid w:val="007F389E"/>
    <w:rsid w:val="008019D1"/>
    <w:rsid w:val="00802453"/>
    <w:rsid w:val="00804694"/>
    <w:rsid w:val="0081130B"/>
    <w:rsid w:val="008129F4"/>
    <w:rsid w:val="00812ADE"/>
    <w:rsid w:val="0081346E"/>
    <w:rsid w:val="00815210"/>
    <w:rsid w:val="008158C7"/>
    <w:rsid w:val="00821220"/>
    <w:rsid w:val="00825083"/>
    <w:rsid w:val="00830AE7"/>
    <w:rsid w:val="00832437"/>
    <w:rsid w:val="008325AC"/>
    <w:rsid w:val="00832E09"/>
    <w:rsid w:val="00837F50"/>
    <w:rsid w:val="0084156B"/>
    <w:rsid w:val="00847549"/>
    <w:rsid w:val="00851F14"/>
    <w:rsid w:val="0085778F"/>
    <w:rsid w:val="00860561"/>
    <w:rsid w:val="00862396"/>
    <w:rsid w:val="00862818"/>
    <w:rsid w:val="0086461F"/>
    <w:rsid w:val="00864A96"/>
    <w:rsid w:val="00864D17"/>
    <w:rsid w:val="008668BB"/>
    <w:rsid w:val="0087133E"/>
    <w:rsid w:val="00872B6E"/>
    <w:rsid w:val="008732D0"/>
    <w:rsid w:val="00876C05"/>
    <w:rsid w:val="00890577"/>
    <w:rsid w:val="00891C11"/>
    <w:rsid w:val="008A1D5C"/>
    <w:rsid w:val="008A297C"/>
    <w:rsid w:val="008A3352"/>
    <w:rsid w:val="008A4045"/>
    <w:rsid w:val="008A640D"/>
    <w:rsid w:val="008B62F7"/>
    <w:rsid w:val="008B7A1D"/>
    <w:rsid w:val="008C03A0"/>
    <w:rsid w:val="008C073D"/>
    <w:rsid w:val="008C56A8"/>
    <w:rsid w:val="008C7134"/>
    <w:rsid w:val="008D06DD"/>
    <w:rsid w:val="008D0BF2"/>
    <w:rsid w:val="008D1CAA"/>
    <w:rsid w:val="008D21CD"/>
    <w:rsid w:val="008D4217"/>
    <w:rsid w:val="008D6348"/>
    <w:rsid w:val="008D7040"/>
    <w:rsid w:val="008D70DB"/>
    <w:rsid w:val="008E0F9F"/>
    <w:rsid w:val="008E16F8"/>
    <w:rsid w:val="008E1D07"/>
    <w:rsid w:val="008E3C82"/>
    <w:rsid w:val="008E5765"/>
    <w:rsid w:val="008E594D"/>
    <w:rsid w:val="008E6CA1"/>
    <w:rsid w:val="008F0316"/>
    <w:rsid w:val="008F25D9"/>
    <w:rsid w:val="008F3CAB"/>
    <w:rsid w:val="008F536E"/>
    <w:rsid w:val="00901627"/>
    <w:rsid w:val="0090472F"/>
    <w:rsid w:val="0091307D"/>
    <w:rsid w:val="00915130"/>
    <w:rsid w:val="00915889"/>
    <w:rsid w:val="00923FC1"/>
    <w:rsid w:val="00925594"/>
    <w:rsid w:val="0092570F"/>
    <w:rsid w:val="00927925"/>
    <w:rsid w:val="00931A89"/>
    <w:rsid w:val="009324A7"/>
    <w:rsid w:val="00932E16"/>
    <w:rsid w:val="00935A2D"/>
    <w:rsid w:val="00936CC5"/>
    <w:rsid w:val="00936EC0"/>
    <w:rsid w:val="0093745F"/>
    <w:rsid w:val="00937C62"/>
    <w:rsid w:val="00940A40"/>
    <w:rsid w:val="00943B8F"/>
    <w:rsid w:val="00944EC1"/>
    <w:rsid w:val="00945273"/>
    <w:rsid w:val="00946BCB"/>
    <w:rsid w:val="00947E88"/>
    <w:rsid w:val="009525EE"/>
    <w:rsid w:val="00954D6B"/>
    <w:rsid w:val="00956C3C"/>
    <w:rsid w:val="00961B9F"/>
    <w:rsid w:val="00962282"/>
    <w:rsid w:val="00964259"/>
    <w:rsid w:val="00964BDC"/>
    <w:rsid w:val="00964F2B"/>
    <w:rsid w:val="00965417"/>
    <w:rsid w:val="00966CC4"/>
    <w:rsid w:val="00971C6D"/>
    <w:rsid w:val="00974DED"/>
    <w:rsid w:val="00975F97"/>
    <w:rsid w:val="00976A7E"/>
    <w:rsid w:val="00977300"/>
    <w:rsid w:val="0097751D"/>
    <w:rsid w:val="00980D70"/>
    <w:rsid w:val="00981FBF"/>
    <w:rsid w:val="00983BBD"/>
    <w:rsid w:val="00985AFB"/>
    <w:rsid w:val="0098704D"/>
    <w:rsid w:val="00993CE4"/>
    <w:rsid w:val="00996175"/>
    <w:rsid w:val="00996D22"/>
    <w:rsid w:val="00997B83"/>
    <w:rsid w:val="009A0B55"/>
    <w:rsid w:val="009A4600"/>
    <w:rsid w:val="009A479F"/>
    <w:rsid w:val="009A5AFB"/>
    <w:rsid w:val="009A64C7"/>
    <w:rsid w:val="009B1CB7"/>
    <w:rsid w:val="009B272C"/>
    <w:rsid w:val="009B2B5D"/>
    <w:rsid w:val="009B3175"/>
    <w:rsid w:val="009B4934"/>
    <w:rsid w:val="009B5E38"/>
    <w:rsid w:val="009C01F4"/>
    <w:rsid w:val="009C08E6"/>
    <w:rsid w:val="009C1C77"/>
    <w:rsid w:val="009C39B0"/>
    <w:rsid w:val="009C4A64"/>
    <w:rsid w:val="009C4A87"/>
    <w:rsid w:val="009C5EBC"/>
    <w:rsid w:val="009D323A"/>
    <w:rsid w:val="009D542F"/>
    <w:rsid w:val="009D6F7A"/>
    <w:rsid w:val="009D7C26"/>
    <w:rsid w:val="009E50BC"/>
    <w:rsid w:val="009E536F"/>
    <w:rsid w:val="009E6796"/>
    <w:rsid w:val="009F3D15"/>
    <w:rsid w:val="009F45C3"/>
    <w:rsid w:val="009F499F"/>
    <w:rsid w:val="009F4BE7"/>
    <w:rsid w:val="009F51BB"/>
    <w:rsid w:val="009F6A31"/>
    <w:rsid w:val="00A0089D"/>
    <w:rsid w:val="00A00949"/>
    <w:rsid w:val="00A0379B"/>
    <w:rsid w:val="00A03F1A"/>
    <w:rsid w:val="00A10CAA"/>
    <w:rsid w:val="00A12B30"/>
    <w:rsid w:val="00A13147"/>
    <w:rsid w:val="00A164D6"/>
    <w:rsid w:val="00A175A5"/>
    <w:rsid w:val="00A176C8"/>
    <w:rsid w:val="00A20D2C"/>
    <w:rsid w:val="00A22BF1"/>
    <w:rsid w:val="00A27099"/>
    <w:rsid w:val="00A30B5B"/>
    <w:rsid w:val="00A31A7C"/>
    <w:rsid w:val="00A323BE"/>
    <w:rsid w:val="00A40E55"/>
    <w:rsid w:val="00A40FA9"/>
    <w:rsid w:val="00A41F09"/>
    <w:rsid w:val="00A41F10"/>
    <w:rsid w:val="00A437AA"/>
    <w:rsid w:val="00A4450E"/>
    <w:rsid w:val="00A466D1"/>
    <w:rsid w:val="00A50DBC"/>
    <w:rsid w:val="00A525E1"/>
    <w:rsid w:val="00A52D19"/>
    <w:rsid w:val="00A53B92"/>
    <w:rsid w:val="00A53DF9"/>
    <w:rsid w:val="00A57584"/>
    <w:rsid w:val="00A6023C"/>
    <w:rsid w:val="00A61957"/>
    <w:rsid w:val="00A6258F"/>
    <w:rsid w:val="00A62B8B"/>
    <w:rsid w:val="00A665F5"/>
    <w:rsid w:val="00A675F9"/>
    <w:rsid w:val="00A677CF"/>
    <w:rsid w:val="00A700BC"/>
    <w:rsid w:val="00A706A2"/>
    <w:rsid w:val="00A72294"/>
    <w:rsid w:val="00A724DF"/>
    <w:rsid w:val="00A7340C"/>
    <w:rsid w:val="00A74165"/>
    <w:rsid w:val="00A7577F"/>
    <w:rsid w:val="00A77A24"/>
    <w:rsid w:val="00A82E7C"/>
    <w:rsid w:val="00A84CA0"/>
    <w:rsid w:val="00A85A98"/>
    <w:rsid w:val="00A85E19"/>
    <w:rsid w:val="00A862C8"/>
    <w:rsid w:val="00A869FB"/>
    <w:rsid w:val="00A86CCA"/>
    <w:rsid w:val="00A87461"/>
    <w:rsid w:val="00A90816"/>
    <w:rsid w:val="00AA460D"/>
    <w:rsid w:val="00AA55D8"/>
    <w:rsid w:val="00AA5DE7"/>
    <w:rsid w:val="00AB0D55"/>
    <w:rsid w:val="00AB68D0"/>
    <w:rsid w:val="00AC1290"/>
    <w:rsid w:val="00AC1B8C"/>
    <w:rsid w:val="00AC447B"/>
    <w:rsid w:val="00AC53DE"/>
    <w:rsid w:val="00AC6AED"/>
    <w:rsid w:val="00AD014D"/>
    <w:rsid w:val="00AD4417"/>
    <w:rsid w:val="00AD62EF"/>
    <w:rsid w:val="00AE4419"/>
    <w:rsid w:val="00AE473E"/>
    <w:rsid w:val="00AE5002"/>
    <w:rsid w:val="00AF00A7"/>
    <w:rsid w:val="00AF0500"/>
    <w:rsid w:val="00AF0EA1"/>
    <w:rsid w:val="00AF3851"/>
    <w:rsid w:val="00AF5A09"/>
    <w:rsid w:val="00B00E4D"/>
    <w:rsid w:val="00B06615"/>
    <w:rsid w:val="00B06F18"/>
    <w:rsid w:val="00B1063F"/>
    <w:rsid w:val="00B22F20"/>
    <w:rsid w:val="00B24029"/>
    <w:rsid w:val="00B274DA"/>
    <w:rsid w:val="00B31CB4"/>
    <w:rsid w:val="00B32ABE"/>
    <w:rsid w:val="00B34EAB"/>
    <w:rsid w:val="00B367DD"/>
    <w:rsid w:val="00B40D50"/>
    <w:rsid w:val="00B42140"/>
    <w:rsid w:val="00B421A8"/>
    <w:rsid w:val="00B42899"/>
    <w:rsid w:val="00B42C54"/>
    <w:rsid w:val="00B44801"/>
    <w:rsid w:val="00B452DD"/>
    <w:rsid w:val="00B4550A"/>
    <w:rsid w:val="00B460D4"/>
    <w:rsid w:val="00B47C63"/>
    <w:rsid w:val="00B5143D"/>
    <w:rsid w:val="00B60B0A"/>
    <w:rsid w:val="00B62A6D"/>
    <w:rsid w:val="00B62E6D"/>
    <w:rsid w:val="00B70F14"/>
    <w:rsid w:val="00B777C3"/>
    <w:rsid w:val="00B82461"/>
    <w:rsid w:val="00B83496"/>
    <w:rsid w:val="00B86569"/>
    <w:rsid w:val="00B90F03"/>
    <w:rsid w:val="00B9109D"/>
    <w:rsid w:val="00B917CC"/>
    <w:rsid w:val="00B946AE"/>
    <w:rsid w:val="00B9575B"/>
    <w:rsid w:val="00B965C5"/>
    <w:rsid w:val="00B96875"/>
    <w:rsid w:val="00BA0648"/>
    <w:rsid w:val="00BA5783"/>
    <w:rsid w:val="00BB178C"/>
    <w:rsid w:val="00BB2057"/>
    <w:rsid w:val="00BB2B7B"/>
    <w:rsid w:val="00BB4151"/>
    <w:rsid w:val="00BB5F12"/>
    <w:rsid w:val="00BB6214"/>
    <w:rsid w:val="00BB6AB7"/>
    <w:rsid w:val="00BC1350"/>
    <w:rsid w:val="00BC3EBC"/>
    <w:rsid w:val="00BC5080"/>
    <w:rsid w:val="00BC6328"/>
    <w:rsid w:val="00BE2CC8"/>
    <w:rsid w:val="00BE4A55"/>
    <w:rsid w:val="00BE4B50"/>
    <w:rsid w:val="00BE69DA"/>
    <w:rsid w:val="00BE6E87"/>
    <w:rsid w:val="00BE732E"/>
    <w:rsid w:val="00BF0950"/>
    <w:rsid w:val="00BF2E8C"/>
    <w:rsid w:val="00BF48CD"/>
    <w:rsid w:val="00BF590A"/>
    <w:rsid w:val="00C00A1C"/>
    <w:rsid w:val="00C01828"/>
    <w:rsid w:val="00C0380C"/>
    <w:rsid w:val="00C051AA"/>
    <w:rsid w:val="00C052FE"/>
    <w:rsid w:val="00C05C52"/>
    <w:rsid w:val="00C069C5"/>
    <w:rsid w:val="00C129C9"/>
    <w:rsid w:val="00C14B11"/>
    <w:rsid w:val="00C14F12"/>
    <w:rsid w:val="00C16A58"/>
    <w:rsid w:val="00C2086C"/>
    <w:rsid w:val="00C20D3A"/>
    <w:rsid w:val="00C222A1"/>
    <w:rsid w:val="00C240BA"/>
    <w:rsid w:val="00C25CE5"/>
    <w:rsid w:val="00C26F22"/>
    <w:rsid w:val="00C30F00"/>
    <w:rsid w:val="00C320E9"/>
    <w:rsid w:val="00C32EF9"/>
    <w:rsid w:val="00C3450A"/>
    <w:rsid w:val="00C35713"/>
    <w:rsid w:val="00C371CE"/>
    <w:rsid w:val="00C42E5B"/>
    <w:rsid w:val="00C44D5E"/>
    <w:rsid w:val="00C458FA"/>
    <w:rsid w:val="00C45DC8"/>
    <w:rsid w:val="00C47297"/>
    <w:rsid w:val="00C504AD"/>
    <w:rsid w:val="00C507CC"/>
    <w:rsid w:val="00C5156F"/>
    <w:rsid w:val="00C51DE4"/>
    <w:rsid w:val="00C52AED"/>
    <w:rsid w:val="00C53B57"/>
    <w:rsid w:val="00C53E00"/>
    <w:rsid w:val="00C5473B"/>
    <w:rsid w:val="00C54AB0"/>
    <w:rsid w:val="00C56259"/>
    <w:rsid w:val="00C56747"/>
    <w:rsid w:val="00C56DB9"/>
    <w:rsid w:val="00C57676"/>
    <w:rsid w:val="00C620C7"/>
    <w:rsid w:val="00C62820"/>
    <w:rsid w:val="00C64A0D"/>
    <w:rsid w:val="00C64D21"/>
    <w:rsid w:val="00C65A94"/>
    <w:rsid w:val="00C66C6C"/>
    <w:rsid w:val="00C66CCE"/>
    <w:rsid w:val="00C700B5"/>
    <w:rsid w:val="00C724B4"/>
    <w:rsid w:val="00C7415E"/>
    <w:rsid w:val="00C7516D"/>
    <w:rsid w:val="00C809BB"/>
    <w:rsid w:val="00C8111F"/>
    <w:rsid w:val="00C8278D"/>
    <w:rsid w:val="00C8607B"/>
    <w:rsid w:val="00C865E3"/>
    <w:rsid w:val="00C91D31"/>
    <w:rsid w:val="00C91E0C"/>
    <w:rsid w:val="00C927FF"/>
    <w:rsid w:val="00C92C27"/>
    <w:rsid w:val="00C96E7F"/>
    <w:rsid w:val="00C9755C"/>
    <w:rsid w:val="00C9783B"/>
    <w:rsid w:val="00CA0497"/>
    <w:rsid w:val="00CA0BBE"/>
    <w:rsid w:val="00CA1855"/>
    <w:rsid w:val="00CA2196"/>
    <w:rsid w:val="00CA30C3"/>
    <w:rsid w:val="00CA749C"/>
    <w:rsid w:val="00CA799C"/>
    <w:rsid w:val="00CB0EB9"/>
    <w:rsid w:val="00CB142C"/>
    <w:rsid w:val="00CB2F5B"/>
    <w:rsid w:val="00CB3CEC"/>
    <w:rsid w:val="00CB58EB"/>
    <w:rsid w:val="00CB6B82"/>
    <w:rsid w:val="00CC157E"/>
    <w:rsid w:val="00CC1654"/>
    <w:rsid w:val="00CC16F4"/>
    <w:rsid w:val="00CC258D"/>
    <w:rsid w:val="00CD1995"/>
    <w:rsid w:val="00CD4687"/>
    <w:rsid w:val="00CD78ED"/>
    <w:rsid w:val="00CE088A"/>
    <w:rsid w:val="00CE1F67"/>
    <w:rsid w:val="00CE65E0"/>
    <w:rsid w:val="00CE6A8A"/>
    <w:rsid w:val="00CF0770"/>
    <w:rsid w:val="00CF34A9"/>
    <w:rsid w:val="00CF38E7"/>
    <w:rsid w:val="00CF417C"/>
    <w:rsid w:val="00CF7BA1"/>
    <w:rsid w:val="00D009E4"/>
    <w:rsid w:val="00D04F89"/>
    <w:rsid w:val="00D05A79"/>
    <w:rsid w:val="00D11BED"/>
    <w:rsid w:val="00D121DE"/>
    <w:rsid w:val="00D13847"/>
    <w:rsid w:val="00D14506"/>
    <w:rsid w:val="00D17793"/>
    <w:rsid w:val="00D17A73"/>
    <w:rsid w:val="00D20140"/>
    <w:rsid w:val="00D2226D"/>
    <w:rsid w:val="00D249A9"/>
    <w:rsid w:val="00D24AC6"/>
    <w:rsid w:val="00D27B22"/>
    <w:rsid w:val="00D30625"/>
    <w:rsid w:val="00D30912"/>
    <w:rsid w:val="00D3160C"/>
    <w:rsid w:val="00D336EC"/>
    <w:rsid w:val="00D34758"/>
    <w:rsid w:val="00D36EFE"/>
    <w:rsid w:val="00D378D1"/>
    <w:rsid w:val="00D42BFD"/>
    <w:rsid w:val="00D42FCB"/>
    <w:rsid w:val="00D430CE"/>
    <w:rsid w:val="00D45CC9"/>
    <w:rsid w:val="00D45CED"/>
    <w:rsid w:val="00D53913"/>
    <w:rsid w:val="00D563AD"/>
    <w:rsid w:val="00D57817"/>
    <w:rsid w:val="00D57FE3"/>
    <w:rsid w:val="00D60781"/>
    <w:rsid w:val="00D61197"/>
    <w:rsid w:val="00D626D8"/>
    <w:rsid w:val="00D6365B"/>
    <w:rsid w:val="00D663FA"/>
    <w:rsid w:val="00D6664A"/>
    <w:rsid w:val="00D706DB"/>
    <w:rsid w:val="00D708AD"/>
    <w:rsid w:val="00D713B7"/>
    <w:rsid w:val="00D727E5"/>
    <w:rsid w:val="00D759E4"/>
    <w:rsid w:val="00D83485"/>
    <w:rsid w:val="00D871B8"/>
    <w:rsid w:val="00D8745E"/>
    <w:rsid w:val="00D87B42"/>
    <w:rsid w:val="00D90C50"/>
    <w:rsid w:val="00D90E46"/>
    <w:rsid w:val="00D93439"/>
    <w:rsid w:val="00D93531"/>
    <w:rsid w:val="00D97A58"/>
    <w:rsid w:val="00DA190B"/>
    <w:rsid w:val="00DA339B"/>
    <w:rsid w:val="00DA68F1"/>
    <w:rsid w:val="00DA7992"/>
    <w:rsid w:val="00DA7C3B"/>
    <w:rsid w:val="00DB2496"/>
    <w:rsid w:val="00DB3401"/>
    <w:rsid w:val="00DB49A9"/>
    <w:rsid w:val="00DB584A"/>
    <w:rsid w:val="00DB7129"/>
    <w:rsid w:val="00DB7963"/>
    <w:rsid w:val="00DB7EF4"/>
    <w:rsid w:val="00DC012B"/>
    <w:rsid w:val="00DC0878"/>
    <w:rsid w:val="00DC0923"/>
    <w:rsid w:val="00DC0FE2"/>
    <w:rsid w:val="00DC2EEF"/>
    <w:rsid w:val="00DD0874"/>
    <w:rsid w:val="00DD1953"/>
    <w:rsid w:val="00DD4E77"/>
    <w:rsid w:val="00DD5532"/>
    <w:rsid w:val="00DD642D"/>
    <w:rsid w:val="00DD7E98"/>
    <w:rsid w:val="00DE29DA"/>
    <w:rsid w:val="00DE3F6B"/>
    <w:rsid w:val="00DE5211"/>
    <w:rsid w:val="00DE6A3A"/>
    <w:rsid w:val="00DE78C9"/>
    <w:rsid w:val="00DF0168"/>
    <w:rsid w:val="00DF0E1E"/>
    <w:rsid w:val="00DF134F"/>
    <w:rsid w:val="00DF4728"/>
    <w:rsid w:val="00DF7603"/>
    <w:rsid w:val="00E02936"/>
    <w:rsid w:val="00E02C1E"/>
    <w:rsid w:val="00E02FF5"/>
    <w:rsid w:val="00E03415"/>
    <w:rsid w:val="00E0369A"/>
    <w:rsid w:val="00E0585C"/>
    <w:rsid w:val="00E06913"/>
    <w:rsid w:val="00E06C43"/>
    <w:rsid w:val="00E11979"/>
    <w:rsid w:val="00E16F35"/>
    <w:rsid w:val="00E17EA0"/>
    <w:rsid w:val="00E21D10"/>
    <w:rsid w:val="00E21FB9"/>
    <w:rsid w:val="00E248A0"/>
    <w:rsid w:val="00E26659"/>
    <w:rsid w:val="00E26857"/>
    <w:rsid w:val="00E274DF"/>
    <w:rsid w:val="00E27D21"/>
    <w:rsid w:val="00E32F3D"/>
    <w:rsid w:val="00E34CE4"/>
    <w:rsid w:val="00E356CD"/>
    <w:rsid w:val="00E40532"/>
    <w:rsid w:val="00E40CEE"/>
    <w:rsid w:val="00E427D5"/>
    <w:rsid w:val="00E4311C"/>
    <w:rsid w:val="00E43559"/>
    <w:rsid w:val="00E43F01"/>
    <w:rsid w:val="00E44C3C"/>
    <w:rsid w:val="00E44EE0"/>
    <w:rsid w:val="00E47E76"/>
    <w:rsid w:val="00E51E39"/>
    <w:rsid w:val="00E53C94"/>
    <w:rsid w:val="00E56E93"/>
    <w:rsid w:val="00E614DD"/>
    <w:rsid w:val="00E61CDE"/>
    <w:rsid w:val="00E6242B"/>
    <w:rsid w:val="00E64E00"/>
    <w:rsid w:val="00E65053"/>
    <w:rsid w:val="00E73032"/>
    <w:rsid w:val="00E73368"/>
    <w:rsid w:val="00E735E1"/>
    <w:rsid w:val="00E73ECC"/>
    <w:rsid w:val="00E76B15"/>
    <w:rsid w:val="00E81A8B"/>
    <w:rsid w:val="00E81ABA"/>
    <w:rsid w:val="00E832BA"/>
    <w:rsid w:val="00E84998"/>
    <w:rsid w:val="00E8533E"/>
    <w:rsid w:val="00E8623C"/>
    <w:rsid w:val="00E8770E"/>
    <w:rsid w:val="00E94315"/>
    <w:rsid w:val="00E95E83"/>
    <w:rsid w:val="00EA2863"/>
    <w:rsid w:val="00EA2DAF"/>
    <w:rsid w:val="00EA6613"/>
    <w:rsid w:val="00EA68DD"/>
    <w:rsid w:val="00EB18A0"/>
    <w:rsid w:val="00EB2B9C"/>
    <w:rsid w:val="00EB474E"/>
    <w:rsid w:val="00EB6411"/>
    <w:rsid w:val="00EC08D2"/>
    <w:rsid w:val="00EC5AE2"/>
    <w:rsid w:val="00EC5D8B"/>
    <w:rsid w:val="00EC6FB7"/>
    <w:rsid w:val="00ED11B2"/>
    <w:rsid w:val="00ED3259"/>
    <w:rsid w:val="00ED3E8C"/>
    <w:rsid w:val="00ED4B0E"/>
    <w:rsid w:val="00ED4B17"/>
    <w:rsid w:val="00ED5EF8"/>
    <w:rsid w:val="00ED6BF7"/>
    <w:rsid w:val="00EE0B14"/>
    <w:rsid w:val="00EE0B59"/>
    <w:rsid w:val="00EE10A4"/>
    <w:rsid w:val="00EE1A52"/>
    <w:rsid w:val="00EE226C"/>
    <w:rsid w:val="00EE2D2E"/>
    <w:rsid w:val="00EE52F0"/>
    <w:rsid w:val="00EE6025"/>
    <w:rsid w:val="00EF0A95"/>
    <w:rsid w:val="00EF1EA5"/>
    <w:rsid w:val="00EF2398"/>
    <w:rsid w:val="00EF5651"/>
    <w:rsid w:val="00EF7020"/>
    <w:rsid w:val="00EF7CB2"/>
    <w:rsid w:val="00F00408"/>
    <w:rsid w:val="00F00D92"/>
    <w:rsid w:val="00F0261A"/>
    <w:rsid w:val="00F02BCF"/>
    <w:rsid w:val="00F04204"/>
    <w:rsid w:val="00F04DEF"/>
    <w:rsid w:val="00F04F50"/>
    <w:rsid w:val="00F0733D"/>
    <w:rsid w:val="00F10703"/>
    <w:rsid w:val="00F111B5"/>
    <w:rsid w:val="00F11802"/>
    <w:rsid w:val="00F12FD0"/>
    <w:rsid w:val="00F13851"/>
    <w:rsid w:val="00F14A2E"/>
    <w:rsid w:val="00F15012"/>
    <w:rsid w:val="00F174AD"/>
    <w:rsid w:val="00F1761A"/>
    <w:rsid w:val="00F25ECD"/>
    <w:rsid w:val="00F30130"/>
    <w:rsid w:val="00F3046F"/>
    <w:rsid w:val="00F31692"/>
    <w:rsid w:val="00F32E76"/>
    <w:rsid w:val="00F34712"/>
    <w:rsid w:val="00F43DC2"/>
    <w:rsid w:val="00F4731C"/>
    <w:rsid w:val="00F47BAF"/>
    <w:rsid w:val="00F47FA0"/>
    <w:rsid w:val="00F50D5D"/>
    <w:rsid w:val="00F50F82"/>
    <w:rsid w:val="00F5308B"/>
    <w:rsid w:val="00F53C56"/>
    <w:rsid w:val="00F54425"/>
    <w:rsid w:val="00F600F4"/>
    <w:rsid w:val="00F610AB"/>
    <w:rsid w:val="00F66A07"/>
    <w:rsid w:val="00F676AD"/>
    <w:rsid w:val="00F7110F"/>
    <w:rsid w:val="00F71C9B"/>
    <w:rsid w:val="00F72F1B"/>
    <w:rsid w:val="00F74E02"/>
    <w:rsid w:val="00F75655"/>
    <w:rsid w:val="00F75FB4"/>
    <w:rsid w:val="00F77143"/>
    <w:rsid w:val="00F77E09"/>
    <w:rsid w:val="00F81168"/>
    <w:rsid w:val="00F84ABE"/>
    <w:rsid w:val="00F91A4F"/>
    <w:rsid w:val="00F91AC9"/>
    <w:rsid w:val="00F92CFB"/>
    <w:rsid w:val="00F92D95"/>
    <w:rsid w:val="00F92DB6"/>
    <w:rsid w:val="00F93DED"/>
    <w:rsid w:val="00F948C8"/>
    <w:rsid w:val="00F955A1"/>
    <w:rsid w:val="00F9652A"/>
    <w:rsid w:val="00F9755A"/>
    <w:rsid w:val="00F97C31"/>
    <w:rsid w:val="00F97E8C"/>
    <w:rsid w:val="00FA0EC1"/>
    <w:rsid w:val="00FA21A6"/>
    <w:rsid w:val="00FA2418"/>
    <w:rsid w:val="00FA378E"/>
    <w:rsid w:val="00FA3F71"/>
    <w:rsid w:val="00FA62C3"/>
    <w:rsid w:val="00FA7984"/>
    <w:rsid w:val="00FB0D75"/>
    <w:rsid w:val="00FB2C42"/>
    <w:rsid w:val="00FB6E30"/>
    <w:rsid w:val="00FC1AA3"/>
    <w:rsid w:val="00FC3E1C"/>
    <w:rsid w:val="00FC4ACC"/>
    <w:rsid w:val="00FC5ACA"/>
    <w:rsid w:val="00FD4255"/>
    <w:rsid w:val="00FE3406"/>
    <w:rsid w:val="00FE3513"/>
    <w:rsid w:val="00FE3EE2"/>
    <w:rsid w:val="00FE4511"/>
    <w:rsid w:val="00FE751E"/>
    <w:rsid w:val="00FE7829"/>
    <w:rsid w:val="00FF1439"/>
    <w:rsid w:val="00FF4C4A"/>
    <w:rsid w:val="00FF5308"/>
    <w:rsid w:val="00FF671A"/>
    <w:rsid w:val="00FF76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9EFB39"/>
  <w15:docId w15:val="{120E691A-9A98-4214-9AC3-1E899AC72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3FD9"/>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paragraph" w:styleId="BodyText">
    <w:name w:val="Body Text"/>
    <w:basedOn w:val="Normal"/>
    <w:link w:val="BodyTextChar"/>
    <w:uiPriority w:val="1"/>
    <w:unhideWhenUsed/>
    <w:qFormat/>
    <w:rsid w:val="004E140D"/>
    <w:pPr>
      <w:widowControl w:val="0"/>
      <w:spacing w:before="58" w:after="0" w:line="240" w:lineRule="auto"/>
      <w:ind w:left="320"/>
    </w:pPr>
    <w:rPr>
      <w:rFonts w:eastAsia="Arial"/>
      <w:sz w:val="18"/>
      <w:szCs w:val="18"/>
    </w:rPr>
  </w:style>
  <w:style w:type="character" w:customStyle="1" w:styleId="BodyTextChar">
    <w:name w:val="Body Text Char"/>
    <w:basedOn w:val="DefaultParagraphFont"/>
    <w:link w:val="BodyText"/>
    <w:uiPriority w:val="1"/>
    <w:rsid w:val="004E140D"/>
    <w:rPr>
      <w:rFonts w:ascii="Arial" w:eastAsia="Arial" w:hAnsi="Arial"/>
      <w:sz w:val="18"/>
      <w:szCs w:val="18"/>
    </w:rPr>
  </w:style>
  <w:style w:type="character" w:styleId="CommentReference">
    <w:name w:val="annotation reference"/>
    <w:basedOn w:val="DefaultParagraphFont"/>
    <w:uiPriority w:val="99"/>
    <w:unhideWhenUsed/>
    <w:rsid w:val="00D30912"/>
    <w:rPr>
      <w:sz w:val="16"/>
      <w:szCs w:val="16"/>
    </w:rPr>
  </w:style>
  <w:style w:type="paragraph" w:styleId="CommentText">
    <w:name w:val="annotation text"/>
    <w:basedOn w:val="Normal"/>
    <w:link w:val="CommentTextChar"/>
    <w:uiPriority w:val="99"/>
    <w:unhideWhenUsed/>
    <w:rsid w:val="00D30912"/>
    <w:pPr>
      <w:spacing w:line="240" w:lineRule="auto"/>
    </w:pPr>
    <w:rPr>
      <w:sz w:val="20"/>
      <w:szCs w:val="20"/>
    </w:rPr>
  </w:style>
  <w:style w:type="character" w:customStyle="1" w:styleId="CommentTextChar">
    <w:name w:val="Comment Text Char"/>
    <w:basedOn w:val="DefaultParagraphFont"/>
    <w:link w:val="CommentText"/>
    <w:uiPriority w:val="99"/>
    <w:rsid w:val="00D30912"/>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D30912"/>
    <w:rPr>
      <w:b/>
      <w:bCs/>
    </w:rPr>
  </w:style>
  <w:style w:type="character" w:customStyle="1" w:styleId="CommentSubjectChar">
    <w:name w:val="Comment Subject Char"/>
    <w:basedOn w:val="CommentTextChar"/>
    <w:link w:val="CommentSubject"/>
    <w:uiPriority w:val="99"/>
    <w:semiHidden/>
    <w:rsid w:val="00D30912"/>
    <w:rPr>
      <w:rFonts w:ascii="Arial" w:hAnsi="Arial"/>
      <w:b/>
      <w:bCs/>
      <w:sz w:val="20"/>
      <w:szCs w:val="20"/>
    </w:rPr>
  </w:style>
  <w:style w:type="paragraph" w:styleId="Revision">
    <w:name w:val="Revision"/>
    <w:hidden/>
    <w:uiPriority w:val="99"/>
    <w:semiHidden/>
    <w:rsid w:val="008E5765"/>
    <w:pPr>
      <w:spacing w:after="0" w:line="240" w:lineRule="auto"/>
    </w:pPr>
    <w:rPr>
      <w:rFonts w:ascii="Arial" w:hAnsi="Arial"/>
    </w:rPr>
  </w:style>
  <w:style w:type="character" w:styleId="UnresolvedMention">
    <w:name w:val="Unresolved Mention"/>
    <w:basedOn w:val="DefaultParagraphFont"/>
    <w:uiPriority w:val="99"/>
    <w:semiHidden/>
    <w:unhideWhenUsed/>
    <w:rsid w:val="00E832BA"/>
    <w:rPr>
      <w:color w:val="605E5C"/>
      <w:shd w:val="clear" w:color="auto" w:fill="E1DFDD"/>
    </w:rPr>
  </w:style>
  <w:style w:type="paragraph" w:customStyle="1" w:styleId="TableParagraph">
    <w:name w:val="Table Paragraph"/>
    <w:basedOn w:val="Normal"/>
    <w:uiPriority w:val="1"/>
    <w:qFormat/>
    <w:rsid w:val="00804694"/>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8046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3598177">
      <w:bodyDiv w:val="1"/>
      <w:marLeft w:val="0"/>
      <w:marRight w:val="0"/>
      <w:marTop w:val="0"/>
      <w:marBottom w:val="0"/>
      <w:divBdr>
        <w:top w:val="none" w:sz="0" w:space="0" w:color="auto"/>
        <w:left w:val="none" w:sz="0" w:space="0" w:color="auto"/>
        <w:bottom w:val="none" w:sz="0" w:space="0" w:color="auto"/>
        <w:right w:val="none" w:sz="0" w:space="0" w:color="auto"/>
      </w:divBdr>
    </w:div>
    <w:div w:id="509218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117" Type="http://schemas.openxmlformats.org/officeDocument/2006/relationships/theme" Target="theme/theme1.xml"/><Relationship Id="rId21" Type="http://schemas.openxmlformats.org/officeDocument/2006/relationships/image" Target="media/image11.wmf"/><Relationship Id="rId42" Type="http://schemas.openxmlformats.org/officeDocument/2006/relationships/image" Target="media/image23.wmf"/><Relationship Id="rId47" Type="http://schemas.openxmlformats.org/officeDocument/2006/relationships/image" Target="media/image28.wmf"/><Relationship Id="rId63" Type="http://schemas.openxmlformats.org/officeDocument/2006/relationships/image" Target="media/image42.wmf"/><Relationship Id="rId68" Type="http://schemas.openxmlformats.org/officeDocument/2006/relationships/image" Target="media/image47.wmf"/><Relationship Id="rId84" Type="http://schemas.openxmlformats.org/officeDocument/2006/relationships/hyperlink" Target="https://www.mass.gov/info-details/pediatric-behavioral-health-medication-initiative-pbhmi-information" TargetMode="External"/><Relationship Id="rId89" Type="http://schemas.openxmlformats.org/officeDocument/2006/relationships/image" Target="media/image67.wmf"/><Relationship Id="rId112" Type="http://schemas.openxmlformats.org/officeDocument/2006/relationships/image" Target="media/image90.wmf"/><Relationship Id="rId16" Type="http://schemas.openxmlformats.org/officeDocument/2006/relationships/image" Target="media/image6.jpeg"/><Relationship Id="rId107" Type="http://schemas.openxmlformats.org/officeDocument/2006/relationships/image" Target="media/image85.wmf"/><Relationship Id="rId11" Type="http://schemas.openxmlformats.org/officeDocument/2006/relationships/image" Target="media/image1.png"/><Relationship Id="rId32" Type="http://schemas.openxmlformats.org/officeDocument/2006/relationships/hyperlink" Target="https://provider.massgeneralbrighamhealthplan.org" TargetMode="External"/><Relationship Id="rId37" Type="http://schemas.openxmlformats.org/officeDocument/2006/relationships/image" Target="media/image18.wmf"/><Relationship Id="rId53" Type="http://schemas.openxmlformats.org/officeDocument/2006/relationships/image" Target="media/image32.wmf"/><Relationship Id="rId58" Type="http://schemas.openxmlformats.org/officeDocument/2006/relationships/image" Target="media/image37.wmf"/><Relationship Id="rId74" Type="http://schemas.openxmlformats.org/officeDocument/2006/relationships/image" Target="media/image53.wmf"/><Relationship Id="rId79" Type="http://schemas.openxmlformats.org/officeDocument/2006/relationships/image" Target="media/image58.wmf"/><Relationship Id="rId102" Type="http://schemas.openxmlformats.org/officeDocument/2006/relationships/image" Target="media/image80.wmf"/><Relationship Id="rId5" Type="http://schemas.openxmlformats.org/officeDocument/2006/relationships/numbering" Target="numbering.xml"/><Relationship Id="rId90" Type="http://schemas.openxmlformats.org/officeDocument/2006/relationships/image" Target="media/image68.wmf"/><Relationship Id="rId95" Type="http://schemas.openxmlformats.org/officeDocument/2006/relationships/image" Target="media/image73.wmf"/><Relationship Id="rId22" Type="http://schemas.openxmlformats.org/officeDocument/2006/relationships/image" Target="media/image12.wmf"/><Relationship Id="rId27" Type="http://schemas.openxmlformats.org/officeDocument/2006/relationships/image" Target="media/image17.wmf"/><Relationship Id="rId43" Type="http://schemas.openxmlformats.org/officeDocument/2006/relationships/image" Target="media/image24.wmf"/><Relationship Id="rId48" Type="http://schemas.openxmlformats.org/officeDocument/2006/relationships/control" Target="activeX/activeX1.xml"/><Relationship Id="rId64" Type="http://schemas.openxmlformats.org/officeDocument/2006/relationships/image" Target="media/image43.wmf"/><Relationship Id="rId69" Type="http://schemas.openxmlformats.org/officeDocument/2006/relationships/image" Target="media/image48.wmf"/><Relationship Id="rId113" Type="http://schemas.openxmlformats.org/officeDocument/2006/relationships/image" Target="media/image91.wmf"/><Relationship Id="rId80" Type="http://schemas.openxmlformats.org/officeDocument/2006/relationships/image" Target="media/image59.wmf"/><Relationship Id="rId85" Type="http://schemas.openxmlformats.org/officeDocument/2006/relationships/image" Target="media/image63.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hyperlink" Target="https://point32health.promptpa.com/" TargetMode="External"/><Relationship Id="rId38" Type="http://schemas.openxmlformats.org/officeDocument/2006/relationships/image" Target="media/image19.wmf"/><Relationship Id="rId59" Type="http://schemas.openxmlformats.org/officeDocument/2006/relationships/image" Target="media/image38.wmf"/><Relationship Id="rId103" Type="http://schemas.openxmlformats.org/officeDocument/2006/relationships/image" Target="media/image81.wmf"/><Relationship Id="rId108" Type="http://schemas.openxmlformats.org/officeDocument/2006/relationships/image" Target="media/image86.wmf"/><Relationship Id="rId54" Type="http://schemas.openxmlformats.org/officeDocument/2006/relationships/image" Target="media/image33.wmf"/><Relationship Id="rId70" Type="http://schemas.openxmlformats.org/officeDocument/2006/relationships/image" Target="media/image49.wmf"/><Relationship Id="rId75" Type="http://schemas.openxmlformats.org/officeDocument/2006/relationships/image" Target="media/image54.wmf"/><Relationship Id="rId91" Type="http://schemas.openxmlformats.org/officeDocument/2006/relationships/image" Target="media/image69.wmf"/><Relationship Id="rId96" Type="http://schemas.openxmlformats.org/officeDocument/2006/relationships/image" Target="media/image74.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3.wmf"/><Relationship Id="rId28" Type="http://schemas.openxmlformats.org/officeDocument/2006/relationships/hyperlink" Target="https://www.covermymeds.com/main/prior-authorization-forms/optumrx/" TargetMode="External"/><Relationship Id="rId49" Type="http://schemas.openxmlformats.org/officeDocument/2006/relationships/image" Target="media/image29.wmf"/><Relationship Id="rId114" Type="http://schemas.openxmlformats.org/officeDocument/2006/relationships/image" Target="media/image92.wmf"/><Relationship Id="rId10" Type="http://schemas.openxmlformats.org/officeDocument/2006/relationships/endnotes" Target="endnotes.xml"/><Relationship Id="rId31" Type="http://schemas.openxmlformats.org/officeDocument/2006/relationships/hyperlink" Target="https://www.covermymeds.com/main/prior-authorization-forms/optumrx/" TargetMode="External"/><Relationship Id="rId44" Type="http://schemas.openxmlformats.org/officeDocument/2006/relationships/image" Target="media/image25.wmf"/><Relationship Id="rId52" Type="http://schemas.openxmlformats.org/officeDocument/2006/relationships/image" Target="media/image31.wmf"/><Relationship Id="rId60" Type="http://schemas.openxmlformats.org/officeDocument/2006/relationships/image" Target="media/image39.wmf"/><Relationship Id="rId65" Type="http://schemas.openxmlformats.org/officeDocument/2006/relationships/image" Target="media/image44.wmf"/><Relationship Id="rId73" Type="http://schemas.openxmlformats.org/officeDocument/2006/relationships/image" Target="media/image52.wmf"/><Relationship Id="rId78" Type="http://schemas.openxmlformats.org/officeDocument/2006/relationships/image" Target="media/image57.wmf"/><Relationship Id="rId81" Type="http://schemas.openxmlformats.org/officeDocument/2006/relationships/image" Target="media/image60.wmf"/><Relationship Id="rId86" Type="http://schemas.openxmlformats.org/officeDocument/2006/relationships/image" Target="media/image64.wmf"/><Relationship Id="rId94" Type="http://schemas.openxmlformats.org/officeDocument/2006/relationships/image" Target="media/image72.wmf"/><Relationship Id="rId99" Type="http://schemas.openxmlformats.org/officeDocument/2006/relationships/image" Target="media/image77.wmf"/><Relationship Id="rId101" Type="http://schemas.openxmlformats.org/officeDocument/2006/relationships/image" Target="media/image79.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0.wmf"/><Relationship Id="rId109" Type="http://schemas.openxmlformats.org/officeDocument/2006/relationships/image" Target="media/image87.wmf"/><Relationship Id="rId34" Type="http://schemas.openxmlformats.org/officeDocument/2006/relationships/hyperlink" Target="https://www.wellsense.org/providers/ma/pharmacy/prior-authorizations" TargetMode="External"/><Relationship Id="rId50" Type="http://schemas.openxmlformats.org/officeDocument/2006/relationships/image" Target="media/image30.wmf"/><Relationship Id="rId55" Type="http://schemas.openxmlformats.org/officeDocument/2006/relationships/image" Target="media/image34.wmf"/><Relationship Id="rId76" Type="http://schemas.openxmlformats.org/officeDocument/2006/relationships/image" Target="media/image55.wmf"/><Relationship Id="rId97" Type="http://schemas.openxmlformats.org/officeDocument/2006/relationships/image" Target="media/image75.wmf"/><Relationship Id="rId104" Type="http://schemas.openxmlformats.org/officeDocument/2006/relationships/image" Target="media/image82.wmf"/><Relationship Id="rId7" Type="http://schemas.openxmlformats.org/officeDocument/2006/relationships/settings" Target="settings.xml"/><Relationship Id="rId71" Type="http://schemas.openxmlformats.org/officeDocument/2006/relationships/image" Target="media/image50.wmf"/><Relationship Id="rId92" Type="http://schemas.openxmlformats.org/officeDocument/2006/relationships/image" Target="media/image70.wmf"/><Relationship Id="rId2" Type="http://schemas.openxmlformats.org/officeDocument/2006/relationships/customXml" Target="../customXml/item2.xml"/><Relationship Id="rId29" Type="http://schemas.openxmlformats.org/officeDocument/2006/relationships/hyperlink" Target="https://providerportal.surescripts.net/ProviderPortal/optum/login" TargetMode="External"/><Relationship Id="rId24" Type="http://schemas.openxmlformats.org/officeDocument/2006/relationships/image" Target="media/image14.wmf"/><Relationship Id="rId40" Type="http://schemas.openxmlformats.org/officeDocument/2006/relationships/image" Target="media/image21.wmf"/><Relationship Id="rId45" Type="http://schemas.openxmlformats.org/officeDocument/2006/relationships/image" Target="media/image26.wmf"/><Relationship Id="rId66" Type="http://schemas.openxmlformats.org/officeDocument/2006/relationships/image" Target="media/image45.wmf"/><Relationship Id="rId87" Type="http://schemas.openxmlformats.org/officeDocument/2006/relationships/image" Target="media/image65.wmf"/><Relationship Id="rId110" Type="http://schemas.openxmlformats.org/officeDocument/2006/relationships/image" Target="media/image88.wmf"/><Relationship Id="rId115" Type="http://schemas.openxmlformats.org/officeDocument/2006/relationships/footer" Target="footer3.xml"/><Relationship Id="rId61" Type="http://schemas.openxmlformats.org/officeDocument/2006/relationships/image" Target="media/image40.wmf"/><Relationship Id="rId82" Type="http://schemas.openxmlformats.org/officeDocument/2006/relationships/image" Target="media/image61.wmf"/><Relationship Id="rId19" Type="http://schemas.openxmlformats.org/officeDocument/2006/relationships/image" Target="media/image9.wmf"/><Relationship Id="rId14" Type="http://schemas.openxmlformats.org/officeDocument/2006/relationships/image" Target="media/image4.jpeg"/><Relationship Id="rId30" Type="http://schemas.openxmlformats.org/officeDocument/2006/relationships/hyperlink" Target="https://www.covermymeds.com/main/prior-authorization-forms/optumrx/" TargetMode="External"/><Relationship Id="rId35" Type="http://schemas.openxmlformats.org/officeDocument/2006/relationships/footer" Target="footer1.xml"/><Relationship Id="rId56" Type="http://schemas.openxmlformats.org/officeDocument/2006/relationships/image" Target="media/image35.wmf"/><Relationship Id="rId77" Type="http://schemas.openxmlformats.org/officeDocument/2006/relationships/image" Target="media/image56.wmf"/><Relationship Id="rId100" Type="http://schemas.openxmlformats.org/officeDocument/2006/relationships/image" Target="media/image78.wmf"/><Relationship Id="rId105" Type="http://schemas.openxmlformats.org/officeDocument/2006/relationships/image" Target="media/image83.wmf"/><Relationship Id="rId8" Type="http://schemas.openxmlformats.org/officeDocument/2006/relationships/webSettings" Target="webSettings.xml"/><Relationship Id="rId51" Type="http://schemas.openxmlformats.org/officeDocument/2006/relationships/control" Target="activeX/activeX2.xml"/><Relationship Id="rId72" Type="http://schemas.openxmlformats.org/officeDocument/2006/relationships/image" Target="media/image51.wmf"/><Relationship Id="rId93" Type="http://schemas.openxmlformats.org/officeDocument/2006/relationships/image" Target="media/image71.wmf"/><Relationship Id="rId98" Type="http://schemas.openxmlformats.org/officeDocument/2006/relationships/image" Target="media/image76.wmf"/><Relationship Id="rId3" Type="http://schemas.openxmlformats.org/officeDocument/2006/relationships/customXml" Target="../customXml/item3.xml"/><Relationship Id="rId25" Type="http://schemas.openxmlformats.org/officeDocument/2006/relationships/image" Target="media/image15.wmf"/><Relationship Id="rId46" Type="http://schemas.openxmlformats.org/officeDocument/2006/relationships/image" Target="media/image27.wmf"/><Relationship Id="rId67" Type="http://schemas.openxmlformats.org/officeDocument/2006/relationships/image" Target="media/image46.wmf"/><Relationship Id="rId116" Type="http://schemas.openxmlformats.org/officeDocument/2006/relationships/fontTable" Target="fontTable.xml"/><Relationship Id="rId20" Type="http://schemas.openxmlformats.org/officeDocument/2006/relationships/image" Target="media/image10.wmf"/><Relationship Id="rId41" Type="http://schemas.openxmlformats.org/officeDocument/2006/relationships/image" Target="media/image22.wmf"/><Relationship Id="rId62" Type="http://schemas.openxmlformats.org/officeDocument/2006/relationships/image" Target="media/image41.wmf"/><Relationship Id="rId83" Type="http://schemas.openxmlformats.org/officeDocument/2006/relationships/image" Target="media/image62.wmf"/><Relationship Id="rId88" Type="http://schemas.openxmlformats.org/officeDocument/2006/relationships/image" Target="media/image66.wmf"/><Relationship Id="rId111" Type="http://schemas.openxmlformats.org/officeDocument/2006/relationships/image" Target="media/image89.wmf"/><Relationship Id="rId15" Type="http://schemas.openxmlformats.org/officeDocument/2006/relationships/image" Target="media/image5.jpeg"/><Relationship Id="rId36" Type="http://schemas.openxmlformats.org/officeDocument/2006/relationships/footer" Target="footer2.xml"/><Relationship Id="rId57" Type="http://schemas.openxmlformats.org/officeDocument/2006/relationships/image" Target="media/image36.wmf"/><Relationship Id="rId106" Type="http://schemas.openxmlformats.org/officeDocument/2006/relationships/image" Target="media/image84.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SharedWithUsers xmlns="a2ac5cde-4468-402a-ac20-5b556603971c">
      <UserInfo>
        <DisplayName/>
        <AccountId xsi:nil="true"/>
        <AccountType/>
      </UserInfo>
    </SharedWithUsers>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8FBB0614-8A12-496C-BF93-7AD5701B0A22}">
  <ds:schemaRefs>
    <ds:schemaRef ds:uri="http://schemas.openxmlformats.org/officeDocument/2006/bibliography"/>
  </ds:schemaRefs>
</ds:datastoreItem>
</file>

<file path=customXml/itemProps2.xml><?xml version="1.0" encoding="utf-8"?>
<ds:datastoreItem xmlns:ds="http://schemas.openxmlformats.org/officeDocument/2006/customXml" ds:itemID="{5F2AE9B6-4E8F-4E6C-9528-45F90F71FE07}">
  <ds:schemaRefs>
    <ds:schemaRef ds:uri="http://schemas.microsoft.com/sharepoint/v3/contenttype/forms"/>
  </ds:schemaRefs>
</ds:datastoreItem>
</file>

<file path=customXml/itemProps3.xml><?xml version="1.0" encoding="utf-8"?>
<ds:datastoreItem xmlns:ds="http://schemas.openxmlformats.org/officeDocument/2006/customXml" ds:itemID="{3382AA0B-3663-4E7C-9414-1A9911DDC4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176D672-EA2A-42D1-906B-34071F6481EF}">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10</Pages>
  <Words>3514</Words>
  <Characters>20032</Characters>
  <Application>Microsoft Office Word</Application>
  <DocSecurity>0</DocSecurity>
  <Lines>166</Lines>
  <Paragraphs>46</Paragraphs>
  <ScaleCrop>false</ScaleCrop>
  <HeadingPairs>
    <vt:vector size="2" baseType="variant">
      <vt:variant>
        <vt:lpstr>Title</vt:lpstr>
      </vt:variant>
      <vt:variant>
        <vt:i4>1</vt:i4>
      </vt:variant>
    </vt:vector>
  </HeadingPairs>
  <TitlesOfParts>
    <vt:vector size="1" baseType="lpstr">
      <vt:lpstr>PA-Form-Anticonvulsant</vt:lpstr>
    </vt:vector>
  </TitlesOfParts>
  <Company>EOHHS</Company>
  <LinksUpToDate>false</LinksUpToDate>
  <CharactersWithSpaces>23500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PA-Form-Anticonvulsant</dc:title>
  <dc:subject>Prior Authorization Anticonvulsant</dc:subject>
  <dc:creator>DUR</dc:creator>
  <cp:keywords>Anticonvulsant, Polypharmacy, Pediatric Behavioral Health Medication Initiative, PBHMI</cp:keywords>
  <dc:description/>
  <cp:lastModifiedBy>Morava, Yrielda</cp:lastModifiedBy>
  <cp:revision>6</cp:revision>
  <cp:lastPrinted>2024-09-04T18:18:00Z</cp:lastPrinted>
  <dcterms:created xsi:type="dcterms:W3CDTF">2025-12-01T19:12:00Z</dcterms:created>
  <dcterms:modified xsi:type="dcterms:W3CDTF">2026-01-05T19:22:00Z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y fmtid="{D5CDD505-2E9C-101B-9397-08002B2CF9AE}" pid="5" name="Order">
    <vt:r8>846400</vt:r8>
  </property>
  <property fmtid="{D5CDD505-2E9C-101B-9397-08002B2CF9AE}" pid="6" name="xd_Signature">
    <vt:bool>false</vt:bool>
  </property>
  <property fmtid="{D5CDD505-2E9C-101B-9397-08002B2CF9AE}" pid="7" name="xd_ProgID">
    <vt:lpwstr/>
  </property>
  <property fmtid="{D5CDD505-2E9C-101B-9397-08002B2CF9AE}" pid="8" name="ComplianceAssetId">
    <vt:lpwstr/>
  </property>
  <property fmtid="{D5CDD505-2E9C-101B-9397-08002B2CF9AE}" pid="9" name="TemplateUrl">
    <vt:lpwstr/>
  </property>
  <property fmtid="{D5CDD505-2E9C-101B-9397-08002B2CF9AE}" pid="10" name="_ExtendedDescription">
    <vt:lpwstr/>
  </property>
  <property fmtid="{D5CDD505-2E9C-101B-9397-08002B2CF9AE}" pid="11" name="TriggerFlowInfo">
    <vt:lpwstr/>
  </property>
</Properties>
</file>