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footer1.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5835A0" w:rsidRPr="00542E80" w14:paraId="6574DA1B" w14:textId="77777777" w:rsidTr="00B017CA">
        <w:trPr>
          <w:jc w:val="center"/>
        </w:trPr>
        <w:tc>
          <w:tcPr>
            <w:tcW w:w="2345" w:type="dxa"/>
            <w:vAlign w:val="center"/>
          </w:tcPr>
          <w:p w14:paraId="56CC382C" w14:textId="77777777" w:rsidR="005835A0" w:rsidRPr="00542E80" w:rsidRDefault="005835A0" w:rsidP="00B017CA">
            <w:pPr>
              <w:spacing w:after="300"/>
              <w:contextualSpacing/>
              <w:jc w:val="center"/>
              <w:rPr>
                <w:rFonts w:eastAsiaTheme="majorEastAsia" w:cs="Arial"/>
                <w:b/>
                <w:spacing w:val="5"/>
                <w:kern w:val="28"/>
                <w:sz w:val="32"/>
                <w:szCs w:val="32"/>
              </w:rPr>
            </w:pPr>
            <w:bookmarkStart w:id="0" w:name="_Hlk127264880"/>
            <w:bookmarkStart w:id="1" w:name="page1"/>
            <w:bookmarkEnd w:id="0"/>
            <w:r w:rsidRPr="00542E80">
              <w:rPr>
                <w:rFonts w:ascii="Calibri" w:eastAsiaTheme="majorEastAsia" w:hAnsi="Calibri" w:cs="Arial"/>
                <w:b/>
                <w:noProof/>
                <w:spacing w:val="5"/>
                <w:kern w:val="28"/>
                <w:sz w:val="32"/>
                <w:szCs w:val="52"/>
              </w:rPr>
              <w:drawing>
                <wp:inline distT="0" distB="0" distL="0" distR="0" wp14:anchorId="33C7E583" wp14:editId="16BC9474">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393D0A4" w14:textId="77777777" w:rsidR="005835A0" w:rsidRPr="00542E80" w:rsidRDefault="005835A0"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B97F304" wp14:editId="6EBE8373">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8B8098F" w14:textId="77777777" w:rsidR="005835A0" w:rsidRPr="00542E80" w:rsidRDefault="005835A0"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5D848DD" wp14:editId="6570206C">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7536EAB" w14:textId="77777777" w:rsidR="005835A0" w:rsidRPr="00542E80" w:rsidRDefault="005835A0" w:rsidP="00B017CA">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1998BCC8" wp14:editId="7AC19002">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6C9670A" w14:textId="77777777" w:rsidR="005835A0" w:rsidRPr="00542E80" w:rsidRDefault="005835A0"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2081D09" wp14:editId="3C4EC64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2782F16E" w14:textId="77777777" w:rsidR="005835A0" w:rsidRPr="00542E80" w:rsidRDefault="005835A0" w:rsidP="00B017CA">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351A3E55" wp14:editId="4AD60BDC">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EE03325" w14:textId="77777777" w:rsidR="005835A0" w:rsidRPr="00542E80" w:rsidRDefault="005835A0" w:rsidP="005835A0">
      <w:pPr>
        <w:spacing w:after="0"/>
        <w:ind w:right="-72" w:hanging="90"/>
        <w:rPr>
          <w:rFonts w:cs="Arial"/>
        </w:rPr>
      </w:pPr>
      <w:r w:rsidRPr="00542E80">
        <w:rPr>
          <w:rFonts w:cs="Arial"/>
          <w:b/>
          <w:bCs/>
          <w:sz w:val="32"/>
          <w:szCs w:val="32"/>
        </w:rPr>
        <w:t>Prior Authorization Request Administrative Information</w:t>
      </w:r>
      <w:r w:rsidR="00CD6FCA">
        <w:rPr>
          <w:rFonts w:cs="Arial"/>
        </w:rPr>
        <w:pict w14:anchorId="6FD41D4D">
          <v:rect id="_x0000_i1025" style="width:548.5pt;height:3pt" o:hrpct="991" o:hralign="center" o:hrstd="t" o:hrnoshade="t" o:hr="t" fillcolor="gray [1629]" stroked="f"/>
        </w:pict>
      </w:r>
    </w:p>
    <w:p w14:paraId="0A16FD84" w14:textId="77777777" w:rsidR="005835A0" w:rsidRPr="00542E80" w:rsidRDefault="005835A0" w:rsidP="005835A0">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79F812E8" w14:textId="6B872442" w:rsidR="00682B4C" w:rsidRPr="00652004" w:rsidRDefault="00682B4C" w:rsidP="00682B4C">
      <w:pPr>
        <w:tabs>
          <w:tab w:val="left" w:pos="4950"/>
          <w:tab w:val="left" w:pos="9450"/>
          <w:tab w:val="left" w:pos="9720"/>
        </w:tabs>
        <w:spacing w:after="60" w:line="240" w:lineRule="auto"/>
        <w:ind w:left="19296" w:hanging="19123"/>
        <w:rPr>
          <w:rFonts w:cs="Arial"/>
        </w:rPr>
      </w:pPr>
      <w:r w:rsidRPr="00652004">
        <w:rPr>
          <w:rFonts w:cs="Arial"/>
        </w:rPr>
        <w:t xml:space="preserve">Last name </w:t>
      </w:r>
      <w:r w:rsidRPr="00652004">
        <w:rPr>
          <w:rFonts w:cs="Arial"/>
        </w:rPr>
        <w:object w:dxaOrig="1440" w:dyaOrig="1440" w14:anchorId="5A756C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76" type="#_x0000_t75" style="width:179.25pt;height:18pt" o:ole="">
            <v:imagedata r:id="rId17" o:title=""/>
          </v:shape>
          <w:control r:id="rId18" w:name="TextBox13" w:shapeid="_x0000_i1176"/>
        </w:object>
      </w:r>
      <w:r w:rsidRPr="00652004">
        <w:rPr>
          <w:rFonts w:cs="Arial"/>
        </w:rPr>
        <w:tab/>
        <w:t xml:space="preserve">First name </w:t>
      </w:r>
      <w:r w:rsidRPr="00652004">
        <w:rPr>
          <w:rFonts w:cs="Arial"/>
        </w:rPr>
        <w:object w:dxaOrig="1440" w:dyaOrig="1440" w14:anchorId="65BD147D">
          <v:shape id="_x0000_i1178" type="#_x0000_t75" style="width:158.25pt;height:18pt" o:ole="">
            <v:imagedata r:id="rId19" o:title=""/>
          </v:shape>
          <w:control r:id="rId20" w:name="TextBox111" w:shapeid="_x0000_i1178"/>
        </w:object>
      </w:r>
      <w:r w:rsidRPr="00652004">
        <w:rPr>
          <w:rFonts w:cs="Arial"/>
        </w:rPr>
        <w:tab/>
        <w:t xml:space="preserve">MI </w:t>
      </w:r>
      <w:r w:rsidRPr="00652004">
        <w:rPr>
          <w:rFonts w:cs="Arial"/>
        </w:rPr>
        <w:object w:dxaOrig="1440" w:dyaOrig="1440" w14:anchorId="21C7ED1B">
          <v:shape id="_x0000_i1180" type="#_x0000_t75" style="width:57pt;height:18pt" o:ole="">
            <v:imagedata r:id="rId21" o:title=""/>
          </v:shape>
          <w:control r:id="rId22" w:name="TextBox2225" w:shapeid="_x0000_i1180"/>
        </w:object>
      </w:r>
    </w:p>
    <w:p w14:paraId="3CFA48B7" w14:textId="235E5DA8" w:rsidR="00682B4C" w:rsidRPr="00652004" w:rsidRDefault="00682B4C" w:rsidP="00682B4C">
      <w:pPr>
        <w:tabs>
          <w:tab w:val="left" w:pos="4950"/>
          <w:tab w:val="left" w:pos="9720"/>
        </w:tabs>
        <w:spacing w:after="60" w:line="240" w:lineRule="auto"/>
        <w:ind w:left="173"/>
        <w:rPr>
          <w:rFonts w:cs="Arial"/>
        </w:rPr>
      </w:pPr>
      <w:r w:rsidRPr="00652004">
        <w:rPr>
          <w:rFonts w:cs="Arial"/>
        </w:rPr>
        <w:t xml:space="preserve">Member ID </w:t>
      </w:r>
      <w:r w:rsidRPr="00652004">
        <w:rPr>
          <w:rFonts w:cs="Arial"/>
        </w:rPr>
        <w:object w:dxaOrig="1440" w:dyaOrig="1440" w14:anchorId="0DDFFBA7">
          <v:shape id="_x0000_i1182" type="#_x0000_t75" style="width:176.25pt;height:18pt" o:ole="">
            <v:imagedata r:id="rId23" o:title=""/>
          </v:shape>
          <w:control r:id="rId24" w:name="TextBox121" w:shapeid="_x0000_i1182"/>
        </w:object>
      </w:r>
      <w:r w:rsidRPr="00652004">
        <w:rPr>
          <w:rFonts w:cs="Arial"/>
        </w:rPr>
        <w:tab/>
        <w:t xml:space="preserve">Date of birth </w:t>
      </w:r>
      <w:bookmarkStart w:id="2" w:name="_Hlk136598102"/>
      <w:r w:rsidRPr="00652004">
        <w:rPr>
          <w:rFonts w:cs="Arial"/>
        </w:rPr>
        <w:object w:dxaOrig="1440" w:dyaOrig="1440" w14:anchorId="64C5FD26">
          <v:shape id="_x0000_i1184" type="#_x0000_t75" style="width:238.5pt;height:18pt" o:ole="">
            <v:imagedata r:id="rId25" o:title=""/>
          </v:shape>
          <w:control r:id="rId26" w:name="TextBox23" w:shapeid="_x0000_i1184"/>
        </w:object>
      </w:r>
      <w:bookmarkEnd w:id="2"/>
    </w:p>
    <w:p w14:paraId="68C466D3" w14:textId="77777777" w:rsidR="00682B4C" w:rsidRPr="00652004" w:rsidRDefault="00682B4C" w:rsidP="00682B4C">
      <w:pPr>
        <w:tabs>
          <w:tab w:val="left" w:pos="3960"/>
          <w:tab w:val="left" w:pos="9720"/>
        </w:tabs>
        <w:spacing w:after="60" w:line="240" w:lineRule="auto"/>
        <w:ind w:left="173"/>
        <w:rPr>
          <w:rFonts w:cs="Arial"/>
        </w:rPr>
      </w:pPr>
      <w:r w:rsidRPr="00652004">
        <w:rPr>
          <w:rFonts w:cs="Arial"/>
        </w:rPr>
        <w:t xml:space="preserve">Sex assigned at birth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“X” or Intersex</w:t>
      </w:r>
    </w:p>
    <w:p w14:paraId="51A99E65" w14:textId="3F8598CB" w:rsidR="00682B4C" w:rsidRPr="00652004" w:rsidRDefault="00682B4C" w:rsidP="00682B4C">
      <w:pPr>
        <w:tabs>
          <w:tab w:val="left" w:pos="4050"/>
          <w:tab w:val="left" w:pos="9720"/>
        </w:tabs>
        <w:spacing w:after="60" w:line="240" w:lineRule="auto"/>
        <w:ind w:left="173"/>
        <w:rPr>
          <w:rFonts w:cs="Arial"/>
        </w:rPr>
      </w:pPr>
      <w:r w:rsidRPr="00652004">
        <w:rPr>
          <w:rFonts w:cs="Arial"/>
        </w:rPr>
        <w:t xml:space="preserve">Current gender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1A8D7F96">
          <v:shape id="_x0000_i1186" type="#_x0000_t75" style="width:84.75pt;height:18pt" o:ole="">
            <v:imagedata r:id="rId27" o:title=""/>
          </v:shape>
          <w:control r:id="rId28" w:name="TextBox211" w:shapeid="_x0000_i1186"/>
        </w:object>
      </w:r>
    </w:p>
    <w:p w14:paraId="732E5830" w14:textId="12946AD5" w:rsidR="00682B4C" w:rsidRPr="00652004" w:rsidRDefault="00682B4C" w:rsidP="00682B4C">
      <w:pPr>
        <w:tabs>
          <w:tab w:val="left" w:pos="4050"/>
          <w:tab w:val="left" w:pos="9720"/>
        </w:tabs>
        <w:spacing w:after="60" w:line="240" w:lineRule="auto"/>
        <w:ind w:left="173"/>
        <w:rPr>
          <w:rFonts w:cs="Arial"/>
        </w:rPr>
      </w:pPr>
      <w:r w:rsidRPr="00652004">
        <w:rPr>
          <w:rFonts w:cs="Arial"/>
        </w:rPr>
        <w:t xml:space="preserve">Place of residence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Home </w:t>
      </w:r>
      <w:r w:rsidRPr="00652004">
        <w:rPr>
          <w:rFonts w:cs="Arial"/>
        </w:rPr>
        <w:fldChar w:fldCharType="begin">
          <w:ffData>
            <w:name w:val="Check4"/>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Nursing facility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41645CBB">
          <v:shape id="_x0000_i1204" type="#_x0000_t75" style="width:255.75pt;height:18pt" o:ole="">
            <v:imagedata r:id="rId29" o:title=""/>
          </v:shape>
          <w:control r:id="rId30" w:name="TextBox310" w:shapeid="_x0000_i1204"/>
        </w:object>
      </w:r>
      <w:r w:rsidRPr="00652004">
        <w:rPr>
          <w:rFonts w:cs="Arial"/>
        </w:rPr>
        <w:t xml:space="preserve"> </w:t>
      </w:r>
    </w:p>
    <w:p w14:paraId="53FA1EED" w14:textId="7B8A549D" w:rsidR="00682B4C" w:rsidRPr="00652004" w:rsidRDefault="00682B4C" w:rsidP="00682B4C">
      <w:pPr>
        <w:tabs>
          <w:tab w:val="left" w:pos="3060"/>
          <w:tab w:val="left" w:pos="7200"/>
        </w:tabs>
        <w:spacing w:after="60" w:line="240" w:lineRule="auto"/>
        <w:ind w:left="173"/>
        <w:rPr>
          <w:rFonts w:cs="Arial"/>
        </w:rPr>
      </w:pPr>
      <w:r w:rsidRPr="00652004">
        <w:rPr>
          <w:rFonts w:cs="Arial"/>
        </w:rPr>
        <w:t xml:space="preserve">Race </w:t>
      </w:r>
      <w:r w:rsidRPr="00652004">
        <w:rPr>
          <w:rFonts w:cs="Arial"/>
        </w:rPr>
        <w:object w:dxaOrig="1440" w:dyaOrig="1440" w14:anchorId="42465776">
          <v:shape id="_x0000_i1206" type="#_x0000_t75" style="width:222.75pt;height:18pt" o:ole="">
            <v:imagedata r:id="rId31" o:title=""/>
          </v:shape>
          <w:control r:id="rId32" w:name="TextBox42" w:shapeid="_x0000_i1206"/>
        </w:object>
      </w:r>
      <w:r w:rsidRPr="00652004">
        <w:rPr>
          <w:rFonts w:cs="Arial"/>
        </w:rPr>
        <w:t xml:space="preserve"> Ethnicity </w:t>
      </w:r>
      <w:r w:rsidRPr="00652004">
        <w:rPr>
          <w:rFonts w:cs="Arial"/>
        </w:rPr>
        <w:object w:dxaOrig="1440" w:dyaOrig="1440" w14:anchorId="1F96286E">
          <v:shape id="_x0000_i1208" type="#_x0000_t75" style="width:243pt;height:18pt" o:ole="">
            <v:imagedata r:id="rId33" o:title=""/>
          </v:shape>
          <w:control r:id="rId34" w:name="TextBox41" w:shapeid="_x0000_i1208"/>
        </w:object>
      </w:r>
    </w:p>
    <w:p w14:paraId="3D813CBE" w14:textId="5F991CD9" w:rsidR="00682B4C" w:rsidRPr="00652004" w:rsidRDefault="00682B4C" w:rsidP="00682B4C">
      <w:pPr>
        <w:tabs>
          <w:tab w:val="left" w:pos="3060"/>
          <w:tab w:val="left" w:pos="7200"/>
        </w:tabs>
        <w:spacing w:after="60" w:line="240" w:lineRule="auto"/>
        <w:ind w:left="173"/>
        <w:rPr>
          <w:rFonts w:cs="Arial"/>
        </w:rPr>
      </w:pPr>
      <w:r w:rsidRPr="00652004">
        <w:rPr>
          <w:rFonts w:cs="Arial"/>
        </w:rPr>
        <w:t xml:space="preserve">Preferred spoken language </w:t>
      </w:r>
      <w:r w:rsidRPr="00652004">
        <w:rPr>
          <w:rFonts w:cs="Arial"/>
        </w:rPr>
        <w:object w:dxaOrig="1440" w:dyaOrig="1440" w14:anchorId="5E99C047">
          <v:shape id="_x0000_i1210" type="#_x0000_t75" style="width:114pt;height:18pt" o:ole="">
            <v:imagedata r:id="rId35" o:title=""/>
          </v:shape>
          <w:control r:id="rId36" w:name="TextBox51" w:shapeid="_x0000_i1210"/>
        </w:object>
      </w:r>
      <w:r w:rsidRPr="00652004">
        <w:rPr>
          <w:rFonts w:cs="Arial"/>
        </w:rPr>
        <w:t xml:space="preserve"> Preferred written language </w:t>
      </w:r>
      <w:r w:rsidRPr="00652004">
        <w:rPr>
          <w:rFonts w:cs="Arial"/>
        </w:rPr>
        <w:object w:dxaOrig="1440" w:dyaOrig="1440" w14:anchorId="4B724619">
          <v:shape id="_x0000_i1212" type="#_x0000_t75" style="width:151.5pt;height:18pt" o:ole="">
            <v:imagedata r:id="rId37" o:title=""/>
          </v:shape>
          <w:control r:id="rId38" w:name="TextBox61" w:shapeid="_x0000_i1212"/>
        </w:object>
      </w:r>
    </w:p>
    <w:p w14:paraId="22042C47" w14:textId="77777777" w:rsidR="00682B4C" w:rsidRPr="00F41E10" w:rsidRDefault="00682B4C" w:rsidP="00682B4C">
      <w:pPr>
        <w:tabs>
          <w:tab w:val="left" w:pos="4950"/>
          <w:tab w:val="left" w:pos="9720"/>
        </w:tabs>
        <w:spacing w:after="0" w:line="240" w:lineRule="auto"/>
        <w:ind w:left="173"/>
        <w:rPr>
          <w:rFonts w:cs="Arial"/>
        </w:rPr>
      </w:pPr>
      <w:r w:rsidRPr="00652004">
        <w:rPr>
          <w:rFonts w:cs="Arial"/>
        </w:rPr>
        <w:t>MassHealth does not exclude people or treat them differently because of race, color, national origin, age, disability, religion, creed, sexual orientation, or sex (including gender identity and gender stereotyping).</w:t>
      </w:r>
      <w:r w:rsidRPr="00F41E10">
        <w:rPr>
          <w:rFonts w:cs="Arial"/>
        </w:rPr>
        <w:t xml:space="preserve"> </w:t>
      </w:r>
    </w:p>
    <w:p w14:paraId="59D7B949" w14:textId="77777777" w:rsidR="005835A0" w:rsidRPr="00542E80" w:rsidRDefault="00CD6FCA" w:rsidP="005835A0">
      <w:pPr>
        <w:keepNext/>
        <w:keepLines/>
        <w:spacing w:after="0"/>
        <w:outlineLvl w:val="0"/>
        <w:rPr>
          <w:rFonts w:eastAsiaTheme="majorEastAsia" w:cs="Arial"/>
          <w:b/>
          <w:bCs/>
          <w:sz w:val="24"/>
          <w:szCs w:val="28"/>
        </w:rPr>
      </w:pPr>
      <w:r>
        <w:rPr>
          <w:rFonts w:eastAsiaTheme="majorEastAsia" w:cs="Arial"/>
          <w:b/>
          <w:bCs/>
          <w:sz w:val="24"/>
          <w:szCs w:val="28"/>
        </w:rPr>
        <w:pict w14:anchorId="530DE30C">
          <v:rect id="_x0000_i1048" style="width:548.5pt;height:3pt" o:hrpct="991" o:hralign="center" o:hrstd="t" o:hrnoshade="t" o:hr="t" fillcolor="gray [1629]" stroked="f"/>
        </w:pict>
      </w:r>
    </w:p>
    <w:p w14:paraId="43EC0308" w14:textId="77777777" w:rsidR="005835A0" w:rsidRPr="00542E80" w:rsidRDefault="005835A0" w:rsidP="005835A0">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503D17C2" w14:textId="77777777" w:rsidR="005835A0" w:rsidRPr="00542E80" w:rsidRDefault="005835A0" w:rsidP="005835A0">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835A0" w:rsidRPr="00542E80" w14:paraId="73B87254" w14:textId="77777777" w:rsidTr="00B017CA">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2C53CC0" w14:textId="78B60A99" w:rsidR="005835A0" w:rsidRPr="00542E80" w:rsidRDefault="005835A0" w:rsidP="00B017CA">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A51AC1">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5835A0" w:rsidRPr="00542E80" w14:paraId="171E7FCD" w14:textId="77777777" w:rsidTr="00B017CA">
        <w:trPr>
          <w:trHeight w:val="710"/>
        </w:trPr>
        <w:tc>
          <w:tcPr>
            <w:tcW w:w="10980" w:type="dxa"/>
            <w:tcBorders>
              <w:top w:val="single" w:sz="4" w:space="0" w:color="000000"/>
              <w:left w:val="single" w:sz="4" w:space="0" w:color="000000"/>
              <w:bottom w:val="single" w:sz="4" w:space="0" w:color="000000"/>
              <w:right w:val="single" w:sz="4" w:space="0" w:color="000000"/>
            </w:tcBorders>
          </w:tcPr>
          <w:p w14:paraId="060705E4" w14:textId="77777777" w:rsidR="005835A0" w:rsidRPr="00542E80" w:rsidRDefault="005835A0"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5679BB97" w14:textId="77777777" w:rsidR="005835A0" w:rsidRPr="00542E80" w:rsidRDefault="005835A0" w:rsidP="00B017CA">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5835A0" w:rsidRPr="00542E80" w14:paraId="59AFF960" w14:textId="77777777" w:rsidTr="00B017CA">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8199D30" w14:textId="77777777" w:rsidR="005835A0" w:rsidRPr="00542E80" w:rsidRDefault="005835A0" w:rsidP="00B017CA">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5835A0" w:rsidRPr="00542E80" w14:paraId="7C1D0B52" w14:textId="77777777" w:rsidTr="00B017CA">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EFEC7E4" w14:textId="77777777" w:rsidR="005835A0" w:rsidRPr="00542E80" w:rsidRDefault="005835A0"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1F4764E0" w14:textId="77777777" w:rsidR="005835A0" w:rsidRPr="00542E80" w:rsidRDefault="005835A0"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10F5A032" w14:textId="77777777" w:rsidR="005835A0" w:rsidRPr="00542E80" w:rsidRDefault="005835A0"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3A0F6832" w14:textId="77777777" w:rsidR="005835A0" w:rsidRPr="00542E80" w:rsidRDefault="005835A0" w:rsidP="00B017CA">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5835A0" w:rsidRPr="00542E80" w14:paraId="7BC083EA" w14:textId="77777777" w:rsidTr="00B017CA">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1483BBC" w14:textId="77777777" w:rsidR="005835A0" w:rsidRPr="00542E80" w:rsidRDefault="005835A0"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4B2840FC" w14:textId="77777777" w:rsidR="005835A0" w:rsidRPr="00542E80" w:rsidRDefault="005835A0" w:rsidP="00B017CA">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6251EB66" w14:textId="77777777" w:rsidR="005835A0" w:rsidRPr="00542E80" w:rsidRDefault="005835A0" w:rsidP="00B017CA">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5835A0" w:rsidRPr="00542E80" w14:paraId="24F3E326" w14:textId="77777777" w:rsidTr="00B017CA">
        <w:trPr>
          <w:trHeight w:val="980"/>
        </w:trPr>
        <w:tc>
          <w:tcPr>
            <w:tcW w:w="10980" w:type="dxa"/>
            <w:tcBorders>
              <w:top w:val="single" w:sz="4" w:space="0" w:color="000000"/>
              <w:left w:val="single" w:sz="4" w:space="0" w:color="000000"/>
              <w:bottom w:val="single" w:sz="4" w:space="0" w:color="000000"/>
              <w:right w:val="single" w:sz="4" w:space="0" w:color="000000"/>
            </w:tcBorders>
          </w:tcPr>
          <w:p w14:paraId="23919C60" w14:textId="77777777" w:rsidR="005835A0" w:rsidRPr="00542E80" w:rsidRDefault="005835A0"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2428C5CD" w14:textId="77777777" w:rsidR="005835A0" w:rsidRPr="00542E80" w:rsidRDefault="005835A0" w:rsidP="00B017C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4B39026B" w14:textId="77777777" w:rsidR="005835A0" w:rsidRDefault="005835A0" w:rsidP="00B017CA">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651E9E82" w14:textId="77777777" w:rsidR="005835A0" w:rsidRPr="00542E80" w:rsidRDefault="005835A0" w:rsidP="00B017C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62B3C0AF" w14:textId="77777777" w:rsidR="005835A0" w:rsidRPr="00542E80" w:rsidRDefault="005835A0" w:rsidP="00B017CA">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5835A0" w:rsidRPr="00542E80" w14:paraId="67A439B9" w14:textId="77777777" w:rsidTr="00B017CA">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B5E0006" w14:textId="77777777" w:rsidR="005835A0" w:rsidRPr="00542E80" w:rsidRDefault="005835A0"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2033AA24" w14:textId="77777777" w:rsidR="005835A0" w:rsidRPr="00542E80" w:rsidRDefault="005835A0"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7912F740" w14:textId="77777777" w:rsidR="005835A0" w:rsidRPr="00542E80" w:rsidRDefault="005835A0" w:rsidP="00B017CA">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5835A0" w:rsidRPr="00542E80" w14:paraId="3B1EFBD6" w14:textId="77777777" w:rsidTr="00B017CA">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2476891" w14:textId="77777777" w:rsidR="005835A0" w:rsidRPr="00542E80" w:rsidRDefault="005835A0"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28834DE8" w14:textId="77777777" w:rsidR="005835A0" w:rsidRPr="00542E80" w:rsidRDefault="005835A0" w:rsidP="00B017CA">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50507ED8" w14:textId="77777777" w:rsidR="005835A0" w:rsidRPr="00542E80" w:rsidRDefault="005835A0" w:rsidP="00B017CA">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2EB012A4" w14:textId="77777777" w:rsidR="005835A0" w:rsidRDefault="005835A0" w:rsidP="005835A0">
      <w:pPr>
        <w:tabs>
          <w:tab w:val="left" w:pos="10080"/>
        </w:tabs>
        <w:spacing w:after="0"/>
        <w:ind w:left="10224"/>
        <w:rPr>
          <w:rFonts w:cs="Arial"/>
        </w:rPr>
      </w:pPr>
      <w:r>
        <w:rPr>
          <w:rFonts w:cs="Arial"/>
        </w:rPr>
        <w:t>over</w:t>
      </w:r>
    </w:p>
    <w:p w14:paraId="24B847F2" w14:textId="0C8B4C85" w:rsidR="00B547FD" w:rsidRPr="00430D38" w:rsidRDefault="00316A11" w:rsidP="00B547FD">
      <w:pPr>
        <w:pStyle w:val="Title"/>
        <w:rPr>
          <w:rFonts w:cs="Arial"/>
        </w:rPr>
      </w:pPr>
      <w:r>
        <w:lastRenderedPageBreak/>
        <w:t>Proton Pump Inhibitor</w:t>
      </w:r>
    </w:p>
    <w:p w14:paraId="5417E46E" w14:textId="77777777" w:rsidR="0081302C" w:rsidRPr="00257B1F" w:rsidRDefault="0081302C" w:rsidP="0081302C">
      <w:pPr>
        <w:pStyle w:val="Title"/>
        <w:pBdr>
          <w:bottom w:val="single" w:sz="4" w:space="1" w:color="auto"/>
        </w:pBdr>
        <w:spacing w:after="120"/>
        <w:rPr>
          <w:rFonts w:cs="Arial"/>
        </w:rPr>
      </w:pPr>
      <w:r w:rsidRPr="00257B1F">
        <w:rPr>
          <w:rFonts w:cs="Arial"/>
        </w:rPr>
        <w:t>Prior Authorization Request</w:t>
      </w:r>
    </w:p>
    <w:p w14:paraId="1F841022"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286BB228"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383D2DFA" w14:textId="72D8239A" w:rsidR="006E3398" w:rsidRPr="007160FD" w:rsidRDefault="00CD6FCA" w:rsidP="00844EA6">
      <w:pPr>
        <w:tabs>
          <w:tab w:val="left" w:pos="4590"/>
          <w:tab w:val="left" w:pos="9720"/>
        </w:tabs>
        <w:spacing w:after="0" w:line="240" w:lineRule="auto"/>
        <w:ind w:left="-86" w:right="-72"/>
        <w:rPr>
          <w:rFonts w:cs="Arial"/>
        </w:rPr>
      </w:pPr>
      <w:r>
        <w:rPr>
          <w:rFonts w:cs="Arial"/>
        </w:rPr>
        <w:pict w14:anchorId="616D8C81">
          <v:rect id="_x0000_i1049" style="width:548.5pt;height:3pt" o:hrpct="991" o:hralign="center" o:hrstd="t" o:hrnoshade="t" o:hr="t" fillcolor="gray" stroked="f"/>
        </w:pict>
      </w:r>
    </w:p>
    <w:p w14:paraId="1E19ACE2" w14:textId="77777777" w:rsidR="003E6252" w:rsidRPr="00CF34A9" w:rsidRDefault="006263B6" w:rsidP="00652233">
      <w:pPr>
        <w:pStyle w:val="Heading1"/>
        <w:rPr>
          <w:rFonts w:cs="Arial"/>
        </w:rPr>
      </w:pPr>
      <w:r w:rsidRPr="007160FD">
        <w:rPr>
          <w:rFonts w:cs="Arial"/>
        </w:rPr>
        <w:t>Medication information</w:t>
      </w:r>
    </w:p>
    <w:p w14:paraId="5A0A2481" w14:textId="77777777" w:rsidR="00B547FD" w:rsidRPr="00316A11" w:rsidRDefault="00316A11" w:rsidP="007278F0">
      <w:pPr>
        <w:spacing w:after="0"/>
        <w:ind w:left="173"/>
        <w:rPr>
          <w:rFonts w:cs="Arial"/>
          <w:b/>
        </w:rPr>
        <w:sectPr w:rsidR="00B547FD" w:rsidRPr="00316A11" w:rsidSect="005835A0">
          <w:footerReference w:type="first" r:id="rId46"/>
          <w:pgSz w:w="12240" w:h="15840" w:code="1"/>
          <w:pgMar w:top="270" w:right="576" w:bottom="0" w:left="576" w:header="274" w:footer="187" w:gutter="0"/>
          <w:cols w:space="720"/>
          <w:titlePg/>
          <w:docGrid w:linePitch="360"/>
        </w:sectPr>
      </w:pPr>
      <w:r w:rsidRPr="00316A11">
        <w:rPr>
          <w:b/>
        </w:rPr>
        <w:t>Medication requested</w:t>
      </w:r>
    </w:p>
    <w:p w14:paraId="522750DD" w14:textId="7ABF2E85" w:rsidR="00316A11" w:rsidRDefault="001969A4" w:rsidP="00316A11">
      <w:pPr>
        <w:spacing w:after="0"/>
        <w:ind w:left="540" w:hanging="367"/>
      </w:pPr>
      <w:r w:rsidRPr="00FC2536">
        <w:rPr>
          <w:rFonts w:cs="Arial"/>
        </w:rPr>
        <w:fldChar w:fldCharType="begin">
          <w:ffData>
            <w:name w:val="Check1"/>
            <w:enabled/>
            <w:calcOnExit w:val="0"/>
            <w:checkBox>
              <w:sizeAuto/>
              <w:default w:val="0"/>
            </w:checkBox>
          </w:ffData>
        </w:fldChar>
      </w:r>
      <w:r w:rsidR="00B547FD"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B547FD" w:rsidRPr="00FC2536">
        <w:rPr>
          <w:rFonts w:cs="Arial"/>
        </w:rPr>
        <w:t xml:space="preserve"> </w:t>
      </w:r>
      <w:r w:rsidR="00316A11">
        <w:t xml:space="preserve">Aciphex Sprinkle (rabeprazole </w:t>
      </w:r>
      <w:r w:rsidR="00B5444C">
        <w:t>delayed release</w:t>
      </w:r>
      <w:r w:rsidR="00316A11">
        <w:t xml:space="preserve"> capsule) </w:t>
      </w:r>
    </w:p>
    <w:p w14:paraId="0960EF55" w14:textId="7DDD6BF7" w:rsidR="006E4C31" w:rsidRDefault="006E4C31" w:rsidP="00316A11">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t>dexlansoprazole</w:t>
      </w:r>
      <w:proofErr w:type="spellEnd"/>
    </w:p>
    <w:p w14:paraId="560D32FD" w14:textId="4895DB2D" w:rsidR="00E96781" w:rsidRDefault="00E96781" w:rsidP="00E96781">
      <w:pPr>
        <w:spacing w:after="0"/>
        <w:ind w:left="450" w:hanging="27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esomeprazole magnesium capsule </w:t>
      </w:r>
      <w:r w:rsidRPr="001060A4">
        <w:t>&gt;</w:t>
      </w:r>
      <w:r w:rsidR="002725E1">
        <w:t xml:space="preserve"> </w:t>
      </w:r>
      <w:r w:rsidR="00FB5330">
        <w:t>1</w:t>
      </w:r>
      <w:r w:rsidR="00FB5330" w:rsidRPr="001060A4">
        <w:t xml:space="preserve"> </w:t>
      </w:r>
      <w:r w:rsidRPr="001060A4">
        <w:t>unit/</w:t>
      </w:r>
      <w:r w:rsidR="00FB5330">
        <w:t>day</w:t>
      </w:r>
    </w:p>
    <w:p w14:paraId="62BAB6B5" w14:textId="5776B848" w:rsidR="006E4C31" w:rsidRDefault="001969A4" w:rsidP="00E96781">
      <w:pPr>
        <w:spacing w:after="0"/>
        <w:ind w:left="450" w:hanging="277"/>
        <w:rPr>
          <w:rFonts w:cs="Arial"/>
        </w:rPr>
      </w:pPr>
      <w:r w:rsidRPr="00FC2536">
        <w:rPr>
          <w:rFonts w:cs="Arial"/>
        </w:rPr>
        <w:fldChar w:fldCharType="begin">
          <w:ffData>
            <w:name w:val="Check1"/>
            <w:enabled/>
            <w:calcOnExit w:val="0"/>
            <w:checkBox>
              <w:sizeAuto/>
              <w:default w:val="0"/>
            </w:checkBox>
          </w:ffData>
        </w:fldChar>
      </w:r>
      <w:r w:rsidR="00316A11"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316A11" w:rsidRPr="00FC2536">
        <w:rPr>
          <w:rFonts w:cs="Arial"/>
        </w:rPr>
        <w:t xml:space="preserve"> </w:t>
      </w:r>
      <w:r w:rsidR="006E4C31" w:rsidRPr="006E4C31">
        <w:rPr>
          <w:rFonts w:cs="Arial"/>
        </w:rPr>
        <w:t xml:space="preserve">esomeprazole magnesium 20 mg, 40 mg suspension </w:t>
      </w:r>
    </w:p>
    <w:p w14:paraId="218672FA" w14:textId="171B498B" w:rsidR="00167502" w:rsidRDefault="00167502" w:rsidP="00167502">
      <w:pPr>
        <w:spacing w:after="0"/>
        <w:ind w:left="450" w:hanging="27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6E4C31">
        <w:rPr>
          <w:rFonts w:cs="Arial"/>
        </w:rPr>
        <w:t xml:space="preserve">esomeprazole magnesium </w:t>
      </w:r>
      <w:r w:rsidR="00287BBC">
        <w:t xml:space="preserve">2.5 mg, 5 mg, </w:t>
      </w:r>
      <w:r>
        <w:rPr>
          <w:rFonts w:cs="Arial"/>
        </w:rPr>
        <w:t>10 mg</w:t>
      </w:r>
      <w:r w:rsidRPr="006E4C31">
        <w:rPr>
          <w:rFonts w:cs="Arial"/>
        </w:rPr>
        <w:t xml:space="preserve"> suspension </w:t>
      </w:r>
      <w:r>
        <w:rPr>
          <w:rFonts w:cs="Arial"/>
        </w:rPr>
        <w:t>≥ 2 years and</w:t>
      </w:r>
      <w:r>
        <w:t xml:space="preserve"> </w:t>
      </w:r>
      <w:r w:rsidRPr="001060A4">
        <w:t>&gt;</w:t>
      </w:r>
      <w:r>
        <w:t xml:space="preserve"> 1</w:t>
      </w:r>
      <w:r w:rsidRPr="001060A4">
        <w:t xml:space="preserve"> unit/</w:t>
      </w:r>
      <w:r>
        <w:t>day</w:t>
      </w:r>
    </w:p>
    <w:p w14:paraId="76C15F70" w14:textId="77777777" w:rsidR="00316A11" w:rsidRDefault="001969A4" w:rsidP="00316A11">
      <w:pPr>
        <w:spacing w:after="0"/>
        <w:ind w:left="173"/>
      </w:pPr>
      <w:r w:rsidRPr="00FC2536">
        <w:rPr>
          <w:rFonts w:cs="Arial"/>
        </w:rPr>
        <w:fldChar w:fldCharType="begin">
          <w:ffData>
            <w:name w:val="Check1"/>
            <w:enabled/>
            <w:calcOnExit w:val="0"/>
            <w:checkBox>
              <w:sizeAuto/>
              <w:default w:val="0"/>
            </w:checkBox>
          </w:ffData>
        </w:fldChar>
      </w:r>
      <w:r w:rsidR="00316A11"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316A11" w:rsidRPr="00FC2536">
        <w:rPr>
          <w:rFonts w:cs="Arial"/>
        </w:rPr>
        <w:t xml:space="preserve"> </w:t>
      </w:r>
      <w:r w:rsidR="00316A11">
        <w:t xml:space="preserve">esomeprazole sodium IV </w:t>
      </w:r>
    </w:p>
    <w:p w14:paraId="7B91A313" w14:textId="4E37CDEC" w:rsidR="00437B25" w:rsidRDefault="001969A4" w:rsidP="003448A3">
      <w:pPr>
        <w:spacing w:after="0"/>
        <w:ind w:left="450" w:hanging="277"/>
        <w:rPr>
          <w:rFonts w:cs="Arial"/>
        </w:rPr>
      </w:pPr>
      <w:r w:rsidRPr="00FC2536">
        <w:rPr>
          <w:rFonts w:cs="Arial"/>
        </w:rPr>
        <w:fldChar w:fldCharType="begin">
          <w:ffData>
            <w:name w:val="Check1"/>
            <w:enabled/>
            <w:calcOnExit w:val="0"/>
            <w:checkBox>
              <w:sizeAuto/>
              <w:default w:val="0"/>
            </w:checkBox>
          </w:ffData>
        </w:fldChar>
      </w:r>
      <w:r w:rsidR="00316A11"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316A11" w:rsidRPr="00FC2536">
        <w:rPr>
          <w:rFonts w:cs="Arial"/>
        </w:rPr>
        <w:t xml:space="preserve"> </w:t>
      </w:r>
      <w:r w:rsidR="00D87F36">
        <w:rPr>
          <w:rFonts w:cs="Arial"/>
        </w:rPr>
        <w:t>First-</w:t>
      </w:r>
      <w:r w:rsidR="002734AF">
        <w:rPr>
          <w:rFonts w:cs="Arial"/>
        </w:rPr>
        <w:t>O</w:t>
      </w:r>
      <w:r w:rsidR="00D87F36">
        <w:rPr>
          <w:rFonts w:cs="Arial"/>
        </w:rPr>
        <w:t>meprazole</w:t>
      </w:r>
      <w:r w:rsidR="002734AF" w:rsidRPr="002734AF">
        <w:rPr>
          <w:rFonts w:cs="Arial"/>
        </w:rPr>
        <w:t xml:space="preserve"> </w:t>
      </w:r>
      <w:r w:rsidR="002734AF" w:rsidRPr="00BB55BA">
        <w:rPr>
          <w:rFonts w:cs="Arial"/>
        </w:rPr>
        <w:t>(omeprazole suspension compounding kit)</w:t>
      </w:r>
    </w:p>
    <w:p w14:paraId="3D27796A" w14:textId="10A0B605" w:rsidR="00813CFF" w:rsidRDefault="00813CFF" w:rsidP="00BD1F91">
      <w:pPr>
        <w:spacing w:after="0"/>
        <w:ind w:left="540" w:hanging="27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rsidRPr="0093674B">
        <w:rPr>
          <w:rFonts w:cs="Arial"/>
        </w:rPr>
        <w:t>Konvomep</w:t>
      </w:r>
      <w:proofErr w:type="spellEnd"/>
      <w:r w:rsidRPr="0093674B">
        <w:rPr>
          <w:rFonts w:cs="Arial"/>
        </w:rPr>
        <w:t xml:space="preserve"> (omeprazole</w:t>
      </w:r>
      <w:r w:rsidR="000510F1">
        <w:rPr>
          <w:rFonts w:cs="Arial"/>
        </w:rPr>
        <w:t>/</w:t>
      </w:r>
      <w:r w:rsidRPr="0093674B">
        <w:rPr>
          <w:rFonts w:cs="Arial"/>
        </w:rPr>
        <w:t>sodium bicarbonate</w:t>
      </w:r>
      <w:r w:rsidR="000510F1">
        <w:rPr>
          <w:rFonts w:cs="Arial"/>
        </w:rPr>
        <w:t xml:space="preserve"> suspension</w:t>
      </w:r>
      <w:r w:rsidRPr="0093674B">
        <w:rPr>
          <w:rFonts w:cs="Arial"/>
        </w:rPr>
        <w:t>)</w:t>
      </w:r>
    </w:p>
    <w:p w14:paraId="3E884AF7" w14:textId="1BA3E848" w:rsidR="00316A11" w:rsidRDefault="00437B25" w:rsidP="00114C99">
      <w:pPr>
        <w:spacing w:after="0"/>
        <w:ind w:left="9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316A11">
        <w:t xml:space="preserve">lansoprazole capsule </w:t>
      </w:r>
      <w:r w:rsidR="001060A4" w:rsidRPr="001060A4">
        <w:t>&gt;</w:t>
      </w:r>
      <w:r w:rsidR="002725E1">
        <w:t xml:space="preserve"> </w:t>
      </w:r>
      <w:r w:rsidR="00FB5330">
        <w:t>1</w:t>
      </w:r>
      <w:r w:rsidR="00FB5330" w:rsidRPr="001060A4">
        <w:t xml:space="preserve"> </w:t>
      </w:r>
      <w:r w:rsidR="001060A4" w:rsidRPr="001060A4">
        <w:t>unit/</w:t>
      </w:r>
      <w:r w:rsidR="00FB5330">
        <w:t>day</w:t>
      </w:r>
    </w:p>
    <w:p w14:paraId="4064C499" w14:textId="48A8D576" w:rsidR="00B21FB0" w:rsidRDefault="00B21FB0" w:rsidP="00CA2595">
      <w:pPr>
        <w:spacing w:after="0"/>
        <w:ind w:left="90" w:right="-306"/>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lansoprazole orally disintegrating tablet </w:t>
      </w:r>
      <w:r w:rsidRPr="001060A4">
        <w:t>&gt;</w:t>
      </w:r>
      <w:r>
        <w:t xml:space="preserve"> 1</w:t>
      </w:r>
      <w:r w:rsidRPr="001060A4">
        <w:t xml:space="preserve"> unit/</w:t>
      </w:r>
      <w:r>
        <w:t>day</w:t>
      </w:r>
    </w:p>
    <w:p w14:paraId="4D53BC82" w14:textId="1E84B724" w:rsidR="00316A11" w:rsidRDefault="001969A4" w:rsidP="00CA2595">
      <w:pPr>
        <w:spacing w:after="0"/>
        <w:ind w:left="90"/>
      </w:pPr>
      <w:r w:rsidRPr="00FC2536">
        <w:rPr>
          <w:rFonts w:cs="Arial"/>
        </w:rPr>
        <w:fldChar w:fldCharType="begin">
          <w:ffData>
            <w:name w:val="Check1"/>
            <w:enabled/>
            <w:calcOnExit w:val="0"/>
            <w:checkBox>
              <w:sizeAuto/>
              <w:default w:val="0"/>
            </w:checkBox>
          </w:ffData>
        </w:fldChar>
      </w:r>
      <w:r w:rsidR="00316A11"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316A11" w:rsidRPr="00FC2536">
        <w:rPr>
          <w:rFonts w:cs="Arial"/>
        </w:rPr>
        <w:t xml:space="preserve"> </w:t>
      </w:r>
      <w:r w:rsidR="00316A11">
        <w:t xml:space="preserve">omeprazole 10 mg &gt; </w:t>
      </w:r>
      <w:r w:rsidR="00FB5330">
        <w:t xml:space="preserve">1 </w:t>
      </w:r>
      <w:r w:rsidR="00316A11">
        <w:t>unit/</w:t>
      </w:r>
      <w:r w:rsidR="00FB5330">
        <w:t xml:space="preserve">day </w:t>
      </w:r>
    </w:p>
    <w:p w14:paraId="2073A94F" w14:textId="1B4E57DB" w:rsidR="00316A11" w:rsidRDefault="001969A4" w:rsidP="00CA2595">
      <w:pPr>
        <w:spacing w:after="0"/>
        <w:ind w:left="90"/>
      </w:pPr>
      <w:r w:rsidRPr="00FC2536">
        <w:rPr>
          <w:rFonts w:cs="Arial"/>
        </w:rPr>
        <w:fldChar w:fldCharType="begin">
          <w:ffData>
            <w:name w:val="Check1"/>
            <w:enabled/>
            <w:calcOnExit w:val="0"/>
            <w:checkBox>
              <w:sizeAuto/>
              <w:default w:val="0"/>
            </w:checkBox>
          </w:ffData>
        </w:fldChar>
      </w:r>
      <w:r w:rsidR="00316A11"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316A11" w:rsidRPr="00FC2536">
        <w:rPr>
          <w:rFonts w:cs="Arial"/>
        </w:rPr>
        <w:t xml:space="preserve"> </w:t>
      </w:r>
      <w:r w:rsidR="00316A11">
        <w:t xml:space="preserve">omeprazole 20 mg &gt; </w:t>
      </w:r>
      <w:r w:rsidR="00FB5330">
        <w:t xml:space="preserve">4 </w:t>
      </w:r>
      <w:r w:rsidR="00316A11">
        <w:t>units/</w:t>
      </w:r>
      <w:r w:rsidR="00FB5330">
        <w:t xml:space="preserve">day </w:t>
      </w:r>
    </w:p>
    <w:p w14:paraId="10330CA0" w14:textId="6C1B6A8D" w:rsidR="00316A11" w:rsidRDefault="001969A4" w:rsidP="00CA2595">
      <w:pPr>
        <w:spacing w:after="0"/>
        <w:ind w:left="90"/>
      </w:pPr>
      <w:r w:rsidRPr="00FC2536">
        <w:rPr>
          <w:rFonts w:cs="Arial"/>
        </w:rPr>
        <w:fldChar w:fldCharType="begin">
          <w:ffData>
            <w:name w:val="Check1"/>
            <w:enabled/>
            <w:calcOnExit w:val="0"/>
            <w:checkBox>
              <w:sizeAuto/>
              <w:default w:val="0"/>
            </w:checkBox>
          </w:ffData>
        </w:fldChar>
      </w:r>
      <w:r w:rsidR="00316A11"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316A11" w:rsidRPr="00FC2536">
        <w:rPr>
          <w:rFonts w:cs="Arial"/>
        </w:rPr>
        <w:t xml:space="preserve"> </w:t>
      </w:r>
      <w:r w:rsidR="00316A11">
        <w:t xml:space="preserve">omeprazole 40 mg &gt; </w:t>
      </w:r>
      <w:r w:rsidR="00FB5330">
        <w:t xml:space="preserve">2 </w:t>
      </w:r>
      <w:r w:rsidR="00316A11">
        <w:t>unit</w:t>
      </w:r>
      <w:r w:rsidR="00FB5330">
        <w:t>s</w:t>
      </w:r>
      <w:r w:rsidR="00316A11">
        <w:t>/</w:t>
      </w:r>
      <w:r w:rsidR="00FB5330">
        <w:t>day</w:t>
      </w:r>
    </w:p>
    <w:p w14:paraId="2D4F1352" w14:textId="1D96AED9" w:rsidR="00C27ABF" w:rsidRPr="00C27ABF" w:rsidRDefault="00C27ABF" w:rsidP="00CA2595">
      <w:pPr>
        <w:spacing w:after="0"/>
        <w:ind w:left="90" w:right="-306"/>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1D2587">
        <w:rPr>
          <w:rFonts w:cs="Arial"/>
        </w:rPr>
        <w:t xml:space="preserve">omeprazole/sodium bicarbonate </w:t>
      </w:r>
      <w:r>
        <w:rPr>
          <w:rFonts w:cs="Arial"/>
        </w:rPr>
        <w:t xml:space="preserve">capsule </w:t>
      </w:r>
      <w:r w:rsidRPr="001060A4">
        <w:t>&gt;</w:t>
      </w:r>
      <w:r>
        <w:t xml:space="preserve"> 1</w:t>
      </w:r>
      <w:r w:rsidRPr="001060A4">
        <w:t xml:space="preserve"> unit/</w:t>
      </w:r>
      <w:r>
        <w:t>day</w:t>
      </w:r>
    </w:p>
    <w:p w14:paraId="02F631A2" w14:textId="5AFB0A2B" w:rsidR="001D2587" w:rsidRPr="001D2587" w:rsidRDefault="001D2587" w:rsidP="00CA2595">
      <w:pPr>
        <w:spacing w:after="0"/>
        <w:ind w:left="450"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1D2587">
        <w:rPr>
          <w:rFonts w:cs="Arial"/>
        </w:rPr>
        <w:t>omeprazole/sodium bicarbonate powder for oral suspension</w:t>
      </w:r>
    </w:p>
    <w:p w14:paraId="46121F3D" w14:textId="149D3B16" w:rsidR="00316A11" w:rsidRDefault="0075238A" w:rsidP="00CA2595">
      <w:pPr>
        <w:spacing w:after="0"/>
        <w:ind w:left="9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316A11">
        <w:t xml:space="preserve">pantoprazole tablet &gt; </w:t>
      </w:r>
      <w:r w:rsidR="00FB5330">
        <w:t xml:space="preserve">4 </w:t>
      </w:r>
      <w:r w:rsidR="00316A11">
        <w:t>units/</w:t>
      </w:r>
      <w:r w:rsidR="00FB5330">
        <w:t>day</w:t>
      </w:r>
    </w:p>
    <w:p w14:paraId="66BB23E5" w14:textId="6E42C8BB" w:rsidR="00316A11" w:rsidRDefault="001969A4" w:rsidP="00CA2595">
      <w:pPr>
        <w:spacing w:after="0"/>
        <w:ind w:left="90"/>
      </w:pPr>
      <w:r w:rsidRPr="00FC2536">
        <w:rPr>
          <w:rFonts w:cs="Arial"/>
        </w:rPr>
        <w:fldChar w:fldCharType="begin">
          <w:ffData>
            <w:name w:val="Check1"/>
            <w:enabled/>
            <w:calcOnExit w:val="0"/>
            <w:checkBox>
              <w:sizeAuto/>
              <w:default w:val="0"/>
            </w:checkBox>
          </w:ffData>
        </w:fldChar>
      </w:r>
      <w:r w:rsidR="00316A11"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316A11" w:rsidRPr="00FC2536">
        <w:rPr>
          <w:rFonts w:cs="Arial"/>
        </w:rPr>
        <w:t xml:space="preserve"> </w:t>
      </w:r>
      <w:r w:rsidR="00316A11">
        <w:t>Prilosec (omeprazole suspension)</w:t>
      </w:r>
    </w:p>
    <w:p w14:paraId="345CF058" w14:textId="57623EBA" w:rsidR="001D2587" w:rsidRDefault="001969A4" w:rsidP="00CA2595">
      <w:pPr>
        <w:spacing w:after="0"/>
        <w:ind w:left="90"/>
        <w:rPr>
          <w:rFonts w:cs="Arial"/>
        </w:rPr>
        <w:sectPr w:rsidR="001D2587" w:rsidSect="003448A3">
          <w:type w:val="continuous"/>
          <w:pgSz w:w="12240" w:h="15840" w:code="1"/>
          <w:pgMar w:top="720" w:right="576" w:bottom="0" w:left="576" w:header="274" w:footer="187" w:gutter="0"/>
          <w:cols w:num="2" w:space="180"/>
          <w:docGrid w:linePitch="360"/>
        </w:sectPr>
      </w:pPr>
      <w:r w:rsidRPr="00FC2536">
        <w:rPr>
          <w:rFonts w:cs="Arial"/>
        </w:rPr>
        <w:fldChar w:fldCharType="begin">
          <w:ffData>
            <w:name w:val="Check1"/>
            <w:enabled/>
            <w:calcOnExit w:val="0"/>
            <w:checkBox>
              <w:sizeAuto/>
              <w:default w:val="0"/>
            </w:checkBox>
          </w:ffData>
        </w:fldChar>
      </w:r>
      <w:r w:rsidR="00316A11"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316A11" w:rsidRPr="00FC2536">
        <w:rPr>
          <w:rFonts w:cs="Arial"/>
        </w:rPr>
        <w:t xml:space="preserve"> </w:t>
      </w:r>
      <w:r w:rsidR="00316A11">
        <w:t>rabeprazole delayed-release tablet</w:t>
      </w:r>
      <w:r w:rsidR="008A1BA2">
        <w:t xml:space="preserve"> </w:t>
      </w:r>
      <w:r w:rsidR="008A1BA2" w:rsidRPr="001060A4">
        <w:t>&gt;</w:t>
      </w:r>
      <w:r w:rsidR="00186B70">
        <w:t xml:space="preserve"> </w:t>
      </w:r>
      <w:r w:rsidR="00FB5330">
        <w:t>1</w:t>
      </w:r>
      <w:r w:rsidR="00FB5330" w:rsidRPr="001060A4">
        <w:t xml:space="preserve"> </w:t>
      </w:r>
      <w:r w:rsidR="008A1BA2" w:rsidRPr="001060A4">
        <w:t>unit/</w:t>
      </w:r>
      <w:r w:rsidR="00FB5330">
        <w:t>day</w:t>
      </w:r>
      <w:r w:rsidR="001D2587">
        <w:rPr>
          <w:rFonts w:cs="Arial"/>
        </w:rPr>
        <w:t xml:space="preserve"> </w:t>
      </w:r>
    </w:p>
    <w:p w14:paraId="6C7D25E0" w14:textId="6C2B572B" w:rsidR="00ED34A3" w:rsidRPr="00316A11" w:rsidRDefault="00316A11" w:rsidP="000510F1">
      <w:pPr>
        <w:spacing w:before="120" w:after="0"/>
        <w:ind w:left="533" w:hanging="360"/>
        <w:rPr>
          <w:rFonts w:cs="Arial"/>
          <w:b/>
        </w:rPr>
      </w:pPr>
      <w:r w:rsidRPr="00316A11">
        <w:rPr>
          <w:b/>
        </w:rPr>
        <w:t>Dose and frequency of requested agent</w:t>
      </w:r>
      <w:r w:rsidR="007278F0" w:rsidRPr="00316A11">
        <w:rPr>
          <w:rFonts w:cs="Arial"/>
          <w:b/>
        </w:rPr>
        <w:t xml:space="preserve"> </w:t>
      </w:r>
      <w:r w:rsidR="00CD6FCA">
        <w:rPr>
          <w:rFonts w:cs="Arial"/>
          <w:b/>
        </w:rPr>
        <w:pict w14:anchorId="2D752358">
          <v:shape id="_x0000_i1050" type="#_x0000_t75" style="width:321pt;height:18pt">
            <v:imagedata r:id="rId47" o:title=""/>
          </v:shape>
        </w:pict>
      </w:r>
    </w:p>
    <w:p w14:paraId="1822EE46" w14:textId="6B804520" w:rsidR="007278F0" w:rsidRDefault="00316A11" w:rsidP="00663485">
      <w:pPr>
        <w:tabs>
          <w:tab w:val="left" w:pos="6030"/>
        </w:tabs>
        <w:spacing w:after="60" w:line="240" w:lineRule="auto"/>
        <w:ind w:left="533" w:hanging="360"/>
        <w:rPr>
          <w:rFonts w:cs="Arial"/>
        </w:rPr>
      </w:pPr>
      <w:r w:rsidRPr="00316A11">
        <w:rPr>
          <w:b/>
        </w:rPr>
        <w:t>Intended duration of therapy</w:t>
      </w:r>
      <w:r>
        <w:t xml:space="preserve"> </w:t>
      </w:r>
      <w:r w:rsidR="00CD6FCA">
        <w:rPr>
          <w:rFonts w:cs="Arial"/>
          <w:b/>
        </w:rPr>
        <w:pict w14:anchorId="4CFFD6F9">
          <v:shape id="_x0000_i1051" type="#_x0000_t75" style="width:378pt;height:18pt">
            <v:imagedata r:id="rId48" o:title=""/>
          </v:shape>
        </w:pict>
      </w:r>
    </w:p>
    <w:p w14:paraId="1B409D84" w14:textId="74043744" w:rsidR="00ED34A3" w:rsidRDefault="00A325BD" w:rsidP="00390D32">
      <w:pPr>
        <w:tabs>
          <w:tab w:val="left" w:pos="10620"/>
        </w:tabs>
        <w:spacing w:after="60" w:line="240" w:lineRule="auto"/>
        <w:ind w:left="173" w:right="-432"/>
        <w:rPr>
          <w:rFonts w:cs="Arial"/>
        </w:rPr>
      </w:pPr>
      <w:r w:rsidRPr="00A325BD">
        <w:rPr>
          <w:rFonts w:cs="Arial"/>
          <w:b/>
        </w:rPr>
        <w:t>Indication</w:t>
      </w:r>
      <w:r w:rsidRPr="00A325BD">
        <w:rPr>
          <w:rFonts w:cs="Arial"/>
        </w:rPr>
        <w:t xml:space="preserve"> </w:t>
      </w:r>
      <w:r w:rsidR="00ED34A3">
        <w:rPr>
          <w:rFonts w:cs="Arial"/>
        </w:rPr>
        <w:t>(Check all that apply</w:t>
      </w:r>
      <w:r w:rsidR="00A47D9E" w:rsidRPr="00A47D9E">
        <w:rPr>
          <w:bCs/>
        </w:rPr>
        <w:t xml:space="preserve"> </w:t>
      </w:r>
      <w:r w:rsidR="00A47D9E" w:rsidRPr="006F18EE">
        <w:rPr>
          <w:bCs/>
        </w:rPr>
        <w:t xml:space="preserve">or </w:t>
      </w:r>
      <w:r w:rsidR="00A47D9E">
        <w:rPr>
          <w:bCs/>
        </w:rPr>
        <w:t xml:space="preserve">include </w:t>
      </w:r>
      <w:r w:rsidR="00A47D9E" w:rsidRPr="006F18EE">
        <w:rPr>
          <w:bCs/>
        </w:rPr>
        <w:t>ICD</w:t>
      </w:r>
      <w:r w:rsidR="00A47D9E">
        <w:rPr>
          <w:bCs/>
        </w:rPr>
        <w:t>-</w:t>
      </w:r>
      <w:r w:rsidR="00A47D9E" w:rsidRPr="006F18EE">
        <w:rPr>
          <w:bCs/>
        </w:rPr>
        <w:t xml:space="preserve">10 </w:t>
      </w:r>
      <w:r w:rsidR="00A47D9E">
        <w:rPr>
          <w:bCs/>
        </w:rPr>
        <w:t>c</w:t>
      </w:r>
      <w:r w:rsidR="00A47D9E" w:rsidRPr="006F18EE">
        <w:rPr>
          <w:bCs/>
        </w:rPr>
        <w:t>ode, if applicabl</w:t>
      </w:r>
      <w:r w:rsidR="00A47D9E">
        <w:rPr>
          <w:bCs/>
        </w:rPr>
        <w:t>e</w:t>
      </w:r>
      <w:r w:rsidR="00ED34A3">
        <w:rPr>
          <w:rFonts w:cs="Arial"/>
        </w:rPr>
        <w:t>)</w:t>
      </w:r>
    </w:p>
    <w:p w14:paraId="1417DD63" w14:textId="77777777" w:rsidR="00C24E6E" w:rsidRDefault="00C24E6E" w:rsidP="001F16ED">
      <w:pPr>
        <w:spacing w:after="22" w:line="240" w:lineRule="auto"/>
        <w:ind w:left="540" w:hanging="367"/>
        <w:rPr>
          <w:rFonts w:cs="Arial"/>
        </w:rPr>
        <w:sectPr w:rsidR="00C24E6E" w:rsidSect="00C24E6E">
          <w:type w:val="continuous"/>
          <w:pgSz w:w="12240" w:h="15840" w:code="1"/>
          <w:pgMar w:top="720" w:right="576" w:bottom="0" w:left="576" w:header="274" w:footer="187" w:gutter="0"/>
          <w:cols w:space="720"/>
          <w:docGrid w:linePitch="360"/>
        </w:sectPr>
      </w:pPr>
    </w:p>
    <w:p w14:paraId="1BEC72A2" w14:textId="77777777" w:rsidR="001F16ED" w:rsidRDefault="001F16ED" w:rsidP="00C154FA">
      <w:pPr>
        <w:spacing w:after="0" w:line="240" w:lineRule="auto"/>
        <w:ind w:left="540" w:hanging="367"/>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rsidRPr="00BD287C">
        <w:rPr>
          <w:b/>
        </w:rPr>
        <w:t>GERD</w:t>
      </w:r>
      <w:r>
        <w:t xml:space="preserve"> </w:t>
      </w:r>
    </w:p>
    <w:p w14:paraId="58F665D3" w14:textId="77777777" w:rsidR="001F16ED" w:rsidRDefault="001F16ED" w:rsidP="00C154FA">
      <w:pPr>
        <w:spacing w:after="0" w:line="240" w:lineRule="auto"/>
        <w:ind w:left="914" w:hanging="367"/>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Moderate-severe erosive esophagitis</w:t>
      </w:r>
    </w:p>
    <w:p w14:paraId="7FAD3999" w14:textId="77777777" w:rsidR="001F16ED" w:rsidRDefault="001F16ED" w:rsidP="00C154FA">
      <w:pPr>
        <w:spacing w:after="0" w:line="240" w:lineRule="auto"/>
        <w:ind w:left="914" w:hanging="367"/>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Uncomplicated nonerosive esophagitis</w:t>
      </w:r>
    </w:p>
    <w:p w14:paraId="33879CA4" w14:textId="77777777" w:rsidR="001F16ED" w:rsidRDefault="001F16ED" w:rsidP="00C154FA">
      <w:pPr>
        <w:spacing w:after="0" w:line="240" w:lineRule="auto"/>
        <w:ind w:left="914" w:hanging="367"/>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Barrett’s esophagus</w:t>
      </w:r>
    </w:p>
    <w:p w14:paraId="7491155E" w14:textId="77777777" w:rsidR="001F16ED" w:rsidRDefault="001F16ED" w:rsidP="00C154FA">
      <w:pPr>
        <w:spacing w:after="0" w:line="240" w:lineRule="auto"/>
        <w:ind w:left="914" w:hanging="367"/>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 xml:space="preserve">GERD in child with one of the following conditions </w:t>
      </w:r>
    </w:p>
    <w:p w14:paraId="7CEDB686" w14:textId="77777777" w:rsidR="001F16ED" w:rsidRDefault="001F16ED" w:rsidP="00C154FA">
      <w:pPr>
        <w:spacing w:after="0" w:line="240" w:lineRule="auto"/>
        <w:ind w:left="1231" w:hanging="367"/>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Severe chronic respiratory disease (specify)</w:t>
      </w:r>
    </w:p>
    <w:p w14:paraId="00305801" w14:textId="3B63B9D7" w:rsidR="00FB14B9" w:rsidRDefault="00CD6FCA" w:rsidP="00BB7830">
      <w:pPr>
        <w:spacing w:after="0" w:line="240" w:lineRule="auto"/>
        <w:ind w:left="1260" w:hanging="61"/>
      </w:pPr>
      <w:r>
        <w:pict w14:anchorId="1DEEFD4E">
          <v:shape id="_x0000_i1052" type="#_x0000_t75" style="width:187.5pt;height:18pt">
            <v:imagedata r:id="rId49" o:title=""/>
          </v:shape>
        </w:pict>
      </w:r>
    </w:p>
    <w:p w14:paraId="46802ACA" w14:textId="2A74B51E" w:rsidR="001F16ED" w:rsidRDefault="001F16ED" w:rsidP="00C154FA">
      <w:pPr>
        <w:spacing w:after="0" w:line="240" w:lineRule="auto"/>
        <w:ind w:left="1231" w:hanging="367"/>
        <w:rPr>
          <w:rFonts w:cs="Arial"/>
        </w:rPr>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 xml:space="preserve">Neurologic disability (specify) </w:t>
      </w:r>
      <w:r w:rsidR="00CD6FCA">
        <w:pict w14:anchorId="15EC9A13">
          <v:shape id="_x0000_i1053" type="#_x0000_t75" style="width:187.5pt;height:18pt">
            <v:imagedata r:id="rId49" o:title=""/>
          </v:shape>
        </w:pict>
      </w:r>
    </w:p>
    <w:p w14:paraId="01657835" w14:textId="0E0CCA6F" w:rsidR="001F16ED" w:rsidRDefault="001F16ED" w:rsidP="00C154FA">
      <w:pPr>
        <w:spacing w:after="0" w:line="240" w:lineRule="auto"/>
        <w:ind w:left="1231" w:hanging="367"/>
        <w:rPr>
          <w:rFonts w:cs="Arial"/>
        </w:rPr>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Other (specify)</w:t>
      </w:r>
      <w:r w:rsidRPr="00D41F81">
        <w:t xml:space="preserve"> </w:t>
      </w:r>
      <w:r w:rsidR="00CD6FCA">
        <w:pict w14:anchorId="376F2F6A">
          <v:shape id="_x0000_i1054" type="#_x0000_t75" style="width:187.5pt;height:18pt">
            <v:imagedata r:id="rId49" o:title=""/>
          </v:shape>
        </w:pict>
      </w:r>
    </w:p>
    <w:p w14:paraId="6DD01953" w14:textId="77777777" w:rsidR="00D04EFE" w:rsidRDefault="00EF5266" w:rsidP="00C154FA">
      <w:pPr>
        <w:spacing w:before="40" w:after="0" w:line="240" w:lineRule="auto"/>
        <w:ind w:left="360" w:right="-4086" w:hanging="180"/>
        <w:rPr>
          <w:b/>
        </w:rPr>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rsidRPr="00BD287C">
        <w:rPr>
          <w:b/>
        </w:rPr>
        <w:t xml:space="preserve">Condition associated with extraesophageal </w:t>
      </w:r>
    </w:p>
    <w:p w14:paraId="2FAAD4C0" w14:textId="43BABC21" w:rsidR="00EF5266" w:rsidRPr="00BD287C" w:rsidRDefault="00EF5266" w:rsidP="00C154FA">
      <w:pPr>
        <w:spacing w:after="0" w:line="240" w:lineRule="auto"/>
        <w:ind w:left="630" w:right="-4086" w:hanging="90"/>
        <w:rPr>
          <w:b/>
        </w:rPr>
      </w:pPr>
      <w:r w:rsidRPr="00BD287C">
        <w:rPr>
          <w:b/>
        </w:rPr>
        <w:t>symptoms secondary to gastric reflux</w:t>
      </w:r>
    </w:p>
    <w:p w14:paraId="47B0A1A4" w14:textId="77777777" w:rsidR="00EF5266" w:rsidRDefault="00EF5266" w:rsidP="00C154FA">
      <w:pPr>
        <w:spacing w:after="0" w:line="240" w:lineRule="auto"/>
        <w:ind w:left="720" w:hanging="180"/>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 xml:space="preserve">Noncardiac chest pain </w:t>
      </w:r>
    </w:p>
    <w:p w14:paraId="5E35ECE3" w14:textId="77777777" w:rsidR="00EF5266" w:rsidRDefault="00EF5266" w:rsidP="00C154FA">
      <w:pPr>
        <w:spacing w:after="0" w:line="240" w:lineRule="auto"/>
        <w:ind w:left="720" w:hanging="180"/>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 xml:space="preserve">Asthma </w:t>
      </w:r>
    </w:p>
    <w:p w14:paraId="20E128E1" w14:textId="77777777" w:rsidR="00EF5266" w:rsidRDefault="00EF5266" w:rsidP="00C154FA">
      <w:pPr>
        <w:spacing w:after="0" w:line="240" w:lineRule="auto"/>
        <w:ind w:left="720" w:hanging="180"/>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 xml:space="preserve">Idiopathic hoarseness </w:t>
      </w:r>
    </w:p>
    <w:p w14:paraId="77DE7EB0" w14:textId="77777777" w:rsidR="00EF5266" w:rsidRDefault="00EF5266" w:rsidP="00C154FA">
      <w:pPr>
        <w:spacing w:after="0" w:line="240" w:lineRule="auto"/>
        <w:ind w:left="720" w:hanging="180"/>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 xml:space="preserve">Chronic laryngitis </w:t>
      </w:r>
    </w:p>
    <w:p w14:paraId="771F2525" w14:textId="2B413BBC" w:rsidR="002159D4" w:rsidRDefault="00EF5266" w:rsidP="00CA2595">
      <w:pPr>
        <w:spacing w:after="0" w:line="240" w:lineRule="auto"/>
        <w:ind w:left="720" w:hanging="180"/>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Other (explain)</w:t>
      </w:r>
      <w:r w:rsidR="003011AC">
        <w:rPr>
          <w:rFonts w:cs="Arial"/>
        </w:rPr>
        <w:t xml:space="preserve"> </w:t>
      </w:r>
      <w:r w:rsidRPr="006A287C">
        <w:rPr>
          <w:rFonts w:cs="Arial"/>
        </w:rPr>
        <w:t xml:space="preserve"> </w:t>
      </w:r>
      <w:r w:rsidR="001B14DC">
        <w:object w:dxaOrig="1440" w:dyaOrig="1440" w14:anchorId="7E724D09">
          <v:shape id="_x0000_i1214" type="#_x0000_t75" style="width:126pt;height:18pt" o:ole="">
            <v:imagedata r:id="rId50" o:title=""/>
          </v:shape>
          <w:control r:id="rId51" w:name="TextBox6" w:shapeid="_x0000_i1214"/>
        </w:object>
      </w:r>
    </w:p>
    <w:p w14:paraId="3CA4C1C9" w14:textId="611D0ADC" w:rsidR="0077714A" w:rsidRDefault="002159D4" w:rsidP="00BB7830">
      <w:pPr>
        <w:tabs>
          <w:tab w:val="left" w:pos="900"/>
        </w:tabs>
        <w:spacing w:after="0" w:line="240" w:lineRule="auto"/>
        <w:ind w:left="180"/>
        <w:rPr>
          <w:rFonts w:cs="Arial"/>
          <w:b/>
          <w:bCs/>
        </w:rPr>
      </w:pPr>
      <w:r>
        <w:br w:type="column"/>
      </w:r>
      <w:r w:rsidR="0077714A" w:rsidRPr="006A287C">
        <w:rPr>
          <w:rFonts w:cs="Arial"/>
        </w:rPr>
        <w:fldChar w:fldCharType="begin">
          <w:ffData>
            <w:name w:val="Check1"/>
            <w:enabled/>
            <w:calcOnExit w:val="0"/>
            <w:checkBox>
              <w:sizeAuto/>
              <w:default w:val="0"/>
            </w:checkBox>
          </w:ffData>
        </w:fldChar>
      </w:r>
      <w:r w:rsidR="0077714A" w:rsidRPr="006A287C">
        <w:rPr>
          <w:rFonts w:cs="Arial"/>
        </w:rPr>
        <w:instrText xml:space="preserve"> FORMCHECKBOX </w:instrText>
      </w:r>
      <w:r w:rsidR="0077714A" w:rsidRPr="006A287C">
        <w:rPr>
          <w:rFonts w:cs="Arial"/>
        </w:rPr>
      </w:r>
      <w:r w:rsidR="0077714A" w:rsidRPr="006A287C">
        <w:rPr>
          <w:rFonts w:cs="Arial"/>
        </w:rPr>
        <w:fldChar w:fldCharType="separate"/>
      </w:r>
      <w:r w:rsidR="0077714A" w:rsidRPr="006A287C">
        <w:rPr>
          <w:rFonts w:cs="Arial"/>
        </w:rPr>
        <w:fldChar w:fldCharType="end"/>
      </w:r>
      <w:r w:rsidR="0077714A" w:rsidRPr="006A287C">
        <w:rPr>
          <w:rFonts w:cs="Arial"/>
        </w:rPr>
        <w:t xml:space="preserve"> </w:t>
      </w:r>
      <w:r w:rsidR="0077714A" w:rsidRPr="00862B14">
        <w:rPr>
          <w:rFonts w:cs="Arial"/>
          <w:b/>
          <w:bCs/>
        </w:rPr>
        <w:t>Duodenal ulcer</w:t>
      </w:r>
    </w:p>
    <w:p w14:paraId="2402AAAB" w14:textId="77777777" w:rsidR="00C154FA" w:rsidRDefault="0077714A" w:rsidP="00C154FA">
      <w:pPr>
        <w:spacing w:after="0"/>
        <w:ind w:left="810" w:hanging="180"/>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 xml:space="preserve">Helicobacter pylori </w:t>
      </w:r>
    </w:p>
    <w:p w14:paraId="056FA11E" w14:textId="0F0A94FF" w:rsidR="00826F1F" w:rsidRDefault="0077714A" w:rsidP="00C154FA">
      <w:pPr>
        <w:spacing w:after="0"/>
        <w:ind w:left="810" w:hanging="180"/>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 xml:space="preserve">Drug-induced </w:t>
      </w:r>
    </w:p>
    <w:p w14:paraId="708D55F1" w14:textId="77777777" w:rsidR="00826F1F" w:rsidRDefault="0077714A" w:rsidP="00C154FA">
      <w:pPr>
        <w:spacing w:after="0"/>
        <w:ind w:left="810" w:hanging="180"/>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 xml:space="preserve">Treatment. List causative agent(s). </w:t>
      </w:r>
    </w:p>
    <w:p w14:paraId="45782EB9" w14:textId="1581BB24" w:rsidR="00826F1F" w:rsidRDefault="00CD6FCA" w:rsidP="00C154FA">
      <w:pPr>
        <w:spacing w:after="0"/>
        <w:ind w:left="1170" w:hanging="180"/>
        <w:rPr>
          <w:rFonts w:cs="Arial"/>
        </w:rPr>
      </w:pPr>
      <w:r>
        <w:rPr>
          <w:rFonts w:cs="Arial"/>
        </w:rPr>
        <w:pict w14:anchorId="6026333F">
          <v:shape id="_x0000_i1057" type="#_x0000_t75" style="width:192.75pt;height:18pt">
            <v:imagedata r:id="rId52" o:title=""/>
          </v:shape>
        </w:pict>
      </w:r>
    </w:p>
    <w:p w14:paraId="679BFDBD" w14:textId="77777777" w:rsidR="0077714A" w:rsidRDefault="0077714A" w:rsidP="00C154FA">
      <w:pPr>
        <w:spacing w:after="0"/>
        <w:ind w:left="810" w:hanging="180"/>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 xml:space="preserve">Prevention. List risk factor(s). </w:t>
      </w:r>
    </w:p>
    <w:p w14:paraId="666237BD" w14:textId="718A630A" w:rsidR="0077714A" w:rsidRDefault="00CD6FCA" w:rsidP="00C154FA">
      <w:pPr>
        <w:spacing w:after="0"/>
        <w:ind w:left="1170" w:hanging="180"/>
        <w:rPr>
          <w:rFonts w:cs="Arial"/>
        </w:rPr>
      </w:pPr>
      <w:bookmarkStart w:id="7" w:name="_Hlk136598393"/>
      <w:r>
        <w:rPr>
          <w:rFonts w:cs="Arial"/>
        </w:rPr>
        <w:pict w14:anchorId="2C0A0CB1">
          <v:shape id="_x0000_i1058" type="#_x0000_t75" style="width:192.75pt;height:18pt">
            <v:imagedata r:id="rId52" o:title=""/>
          </v:shape>
        </w:pict>
      </w:r>
      <w:bookmarkEnd w:id="7"/>
    </w:p>
    <w:p w14:paraId="61014611" w14:textId="064225D3" w:rsidR="0077714A" w:rsidRDefault="00CD6FCA" w:rsidP="00C154FA">
      <w:pPr>
        <w:spacing w:after="0"/>
        <w:ind w:left="1170" w:hanging="180"/>
        <w:rPr>
          <w:rFonts w:cs="Arial"/>
        </w:rPr>
      </w:pPr>
      <w:r>
        <w:rPr>
          <w:rFonts w:cs="Arial"/>
        </w:rPr>
        <w:pict w14:anchorId="290C8D57">
          <v:shape id="_x0000_i1059" type="#_x0000_t75" style="width:192.75pt;height:18pt">
            <v:imagedata r:id="rId52" o:title=""/>
          </v:shape>
        </w:pict>
      </w:r>
    </w:p>
    <w:p w14:paraId="08E9F669" w14:textId="77777777" w:rsidR="0077714A" w:rsidRDefault="0077714A" w:rsidP="00C154FA">
      <w:pPr>
        <w:spacing w:after="0"/>
        <w:ind w:left="810" w:hanging="180"/>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Other cause (specify)</w:t>
      </w:r>
    </w:p>
    <w:p w14:paraId="129ED3C4" w14:textId="0AFCFF5C" w:rsidR="0077714A" w:rsidRDefault="00CD6FCA" w:rsidP="00C154FA">
      <w:pPr>
        <w:spacing w:after="0"/>
        <w:ind w:left="1170" w:hanging="180"/>
        <w:rPr>
          <w:rFonts w:cs="Arial"/>
        </w:rPr>
      </w:pPr>
      <w:r>
        <w:rPr>
          <w:rFonts w:cs="Arial"/>
        </w:rPr>
        <w:pict w14:anchorId="552A277F">
          <v:shape id="_x0000_i1060" type="#_x0000_t75" style="width:192.75pt;height:18pt">
            <v:imagedata r:id="rId52" o:title=""/>
          </v:shape>
        </w:pict>
      </w:r>
    </w:p>
    <w:p w14:paraId="722ED3D3" w14:textId="2ECBDF3D" w:rsidR="0077714A" w:rsidRDefault="00CD6FCA" w:rsidP="00C154FA">
      <w:pPr>
        <w:spacing w:after="0"/>
        <w:ind w:left="1170" w:hanging="180"/>
        <w:rPr>
          <w:rFonts w:cs="Arial"/>
        </w:rPr>
      </w:pPr>
      <w:r>
        <w:rPr>
          <w:rFonts w:cs="Arial"/>
        </w:rPr>
        <w:pict w14:anchorId="0008B604">
          <v:shape id="_x0000_i1061" type="#_x0000_t75" style="width:192.75pt;height:18pt">
            <v:imagedata r:id="rId52" o:title=""/>
          </v:shape>
        </w:pict>
      </w:r>
    </w:p>
    <w:p w14:paraId="0CBC331E" w14:textId="77777777" w:rsidR="00C154FA" w:rsidRDefault="00C154FA" w:rsidP="00C154FA">
      <w:pPr>
        <w:spacing w:after="0"/>
        <w:ind w:left="540" w:hanging="367"/>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rsidRPr="00BD287C">
        <w:rPr>
          <w:b/>
        </w:rPr>
        <w:t>Gastric ulcer</w:t>
      </w:r>
      <w:r>
        <w:t xml:space="preserve"> </w:t>
      </w:r>
    </w:p>
    <w:p w14:paraId="2B01B781" w14:textId="77777777" w:rsidR="00C154FA" w:rsidRDefault="00C154FA" w:rsidP="00C154FA">
      <w:pPr>
        <w:spacing w:after="0"/>
        <w:ind w:left="914" w:hanging="367"/>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Positive</w:t>
      </w:r>
    </w:p>
    <w:p w14:paraId="7BE98CC7" w14:textId="77777777" w:rsidR="00C154FA" w:rsidRDefault="00C154FA" w:rsidP="00C154FA">
      <w:pPr>
        <w:spacing w:after="0"/>
        <w:ind w:left="914" w:hanging="367"/>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 xml:space="preserve">Negative </w:t>
      </w:r>
    </w:p>
    <w:p w14:paraId="2FE5DD85" w14:textId="77777777" w:rsidR="007B6C21" w:rsidRDefault="007B6C21" w:rsidP="00C154FA">
      <w:pPr>
        <w:spacing w:after="0"/>
        <w:ind w:left="540" w:hanging="367"/>
        <w:rPr>
          <w:rFonts w:cs="Arial"/>
        </w:rPr>
      </w:pPr>
    </w:p>
    <w:p w14:paraId="06FE5551" w14:textId="77777777" w:rsidR="007B6C21" w:rsidRDefault="007B6C21" w:rsidP="00C154FA">
      <w:pPr>
        <w:spacing w:after="0"/>
        <w:ind w:left="540" w:hanging="367"/>
        <w:rPr>
          <w:rFonts w:cs="Arial"/>
        </w:rPr>
      </w:pPr>
    </w:p>
    <w:p w14:paraId="4EE28661" w14:textId="77777777" w:rsidR="00C154FA" w:rsidRDefault="00C154FA" w:rsidP="00C154FA">
      <w:pPr>
        <w:spacing w:after="0"/>
        <w:ind w:left="540" w:hanging="367"/>
        <w:rPr>
          <w:rFonts w:cs="Arial"/>
        </w:rPr>
        <w:sectPr w:rsidR="00C154FA" w:rsidSect="007B6C21">
          <w:type w:val="continuous"/>
          <w:pgSz w:w="12240" w:h="15840" w:code="1"/>
          <w:pgMar w:top="720" w:right="576" w:bottom="0" w:left="576" w:header="274" w:footer="187" w:gutter="0"/>
          <w:cols w:num="2" w:space="720"/>
          <w:docGrid w:linePitch="360"/>
        </w:sectPr>
      </w:pPr>
    </w:p>
    <w:p w14:paraId="43432854" w14:textId="3A9076C4" w:rsidR="007B6C21" w:rsidRDefault="00EF13E2" w:rsidP="00CA2595">
      <w:pPr>
        <w:spacing w:after="120"/>
        <w:rPr>
          <w:rFonts w:cs="Arial"/>
        </w:rPr>
      </w:pPr>
      <w:r w:rsidRPr="00FE7281">
        <w:t>PA-</w:t>
      </w:r>
      <w:r>
        <w:t>4</w:t>
      </w:r>
      <w:r w:rsidRPr="00FE7281">
        <w:t xml:space="preserve"> (Rev. </w:t>
      </w:r>
      <w:r w:rsidR="002961A4">
        <w:t>0</w:t>
      </w:r>
      <w:r w:rsidR="00831A24">
        <w:t>1</w:t>
      </w:r>
      <w:r w:rsidR="002961A4">
        <w:t>/2</w:t>
      </w:r>
      <w:r w:rsidR="00831A24">
        <w:t>6</w:t>
      </w:r>
      <w:r w:rsidRPr="00FE7281">
        <w:t>)</w:t>
      </w:r>
      <w:r w:rsidR="00C154FA">
        <w:rPr>
          <w:rFonts w:cs="Arial"/>
        </w:rPr>
        <w:tab/>
      </w:r>
      <w:r w:rsidR="00C154FA">
        <w:rPr>
          <w:rFonts w:cs="Arial"/>
        </w:rPr>
        <w:tab/>
      </w:r>
      <w:r w:rsidR="00C154FA">
        <w:rPr>
          <w:rFonts w:cs="Arial"/>
        </w:rPr>
        <w:tab/>
      </w:r>
      <w:r w:rsidR="00C154FA">
        <w:rPr>
          <w:rFonts w:cs="Arial"/>
        </w:rPr>
        <w:tab/>
      </w:r>
      <w:r w:rsidR="00C154FA">
        <w:rPr>
          <w:rFonts w:cs="Arial"/>
        </w:rPr>
        <w:tab/>
      </w:r>
      <w:r w:rsidR="00C154FA">
        <w:rPr>
          <w:rFonts w:cs="Arial"/>
        </w:rPr>
        <w:tab/>
      </w:r>
      <w:r w:rsidR="00C154FA">
        <w:rPr>
          <w:rFonts w:cs="Arial"/>
        </w:rPr>
        <w:tab/>
      </w:r>
      <w:r w:rsidR="00C154FA">
        <w:rPr>
          <w:rFonts w:cs="Arial"/>
        </w:rPr>
        <w:tab/>
      </w:r>
      <w:r w:rsidR="00C154FA">
        <w:rPr>
          <w:rFonts w:cs="Arial"/>
        </w:rPr>
        <w:tab/>
      </w:r>
      <w:r w:rsidR="00C154FA">
        <w:rPr>
          <w:rFonts w:cs="Arial"/>
        </w:rPr>
        <w:tab/>
      </w:r>
      <w:r w:rsidR="00C154FA">
        <w:rPr>
          <w:rFonts w:cs="Arial"/>
        </w:rPr>
        <w:tab/>
      </w:r>
      <w:r w:rsidR="001F07CD">
        <w:rPr>
          <w:rFonts w:cs="Arial"/>
        </w:rPr>
        <w:tab/>
      </w:r>
      <w:r w:rsidR="00C154FA">
        <w:rPr>
          <w:rFonts w:cs="Arial"/>
        </w:rPr>
        <w:t>over</w:t>
      </w:r>
    </w:p>
    <w:p w14:paraId="772921FE" w14:textId="77777777" w:rsidR="007B6C21" w:rsidRDefault="007B6C21" w:rsidP="00C154FA">
      <w:pPr>
        <w:spacing w:after="0"/>
        <w:ind w:left="540" w:hanging="367"/>
        <w:rPr>
          <w:rFonts w:cs="Arial"/>
        </w:rPr>
      </w:pPr>
    </w:p>
    <w:p w14:paraId="7F298BA8" w14:textId="77777777" w:rsidR="007B6C21" w:rsidRDefault="007B6C21" w:rsidP="00C154FA">
      <w:pPr>
        <w:spacing w:after="0"/>
        <w:ind w:left="540" w:hanging="367"/>
        <w:rPr>
          <w:rFonts w:cs="Arial"/>
        </w:rPr>
        <w:sectPr w:rsidR="007B6C21" w:rsidSect="00C154FA">
          <w:type w:val="continuous"/>
          <w:pgSz w:w="12240" w:h="15840" w:code="1"/>
          <w:pgMar w:top="720" w:right="576" w:bottom="0" w:left="576" w:header="274" w:footer="187" w:gutter="0"/>
          <w:cols w:space="720"/>
          <w:docGrid w:linePitch="360"/>
        </w:sectPr>
      </w:pPr>
    </w:p>
    <w:p w14:paraId="634A0DB4" w14:textId="77777777" w:rsidR="00C154FA" w:rsidRDefault="00C154FA" w:rsidP="00C154FA">
      <w:pPr>
        <w:spacing w:before="360" w:after="0"/>
        <w:ind w:left="540" w:hanging="367"/>
        <w:rPr>
          <w:rFonts w:cs="Arial"/>
        </w:rPr>
        <w:sectPr w:rsidR="00C154FA" w:rsidSect="00C154FA">
          <w:type w:val="continuous"/>
          <w:pgSz w:w="12240" w:h="15840" w:code="1"/>
          <w:pgMar w:top="720" w:right="576" w:bottom="0" w:left="576" w:header="274" w:footer="187" w:gutter="0"/>
          <w:cols w:num="2" w:space="720"/>
          <w:docGrid w:linePitch="360"/>
        </w:sectPr>
      </w:pPr>
    </w:p>
    <w:p w14:paraId="231DA13F" w14:textId="1E3180E6" w:rsidR="0077714A" w:rsidRDefault="007B6C21" w:rsidP="00BB7830">
      <w:pPr>
        <w:spacing w:after="0"/>
        <w:ind w:left="180" w:hanging="367"/>
      </w:pPr>
      <w:r>
        <w:rPr>
          <w:rFonts w:cs="Arial"/>
        </w:rPr>
        <w:lastRenderedPageBreak/>
        <w:tab/>
      </w:r>
      <w:r w:rsidR="0077714A" w:rsidRPr="006A287C">
        <w:rPr>
          <w:rFonts w:cs="Arial"/>
        </w:rPr>
        <w:fldChar w:fldCharType="begin">
          <w:ffData>
            <w:name w:val="Check1"/>
            <w:enabled/>
            <w:calcOnExit w:val="0"/>
            <w:checkBox>
              <w:sizeAuto/>
              <w:default w:val="0"/>
            </w:checkBox>
          </w:ffData>
        </w:fldChar>
      </w:r>
      <w:r w:rsidR="0077714A" w:rsidRPr="006A287C">
        <w:rPr>
          <w:rFonts w:cs="Arial"/>
        </w:rPr>
        <w:instrText xml:space="preserve"> FORMCHECKBOX </w:instrText>
      </w:r>
      <w:r w:rsidR="0077714A" w:rsidRPr="006A287C">
        <w:rPr>
          <w:rFonts w:cs="Arial"/>
        </w:rPr>
      </w:r>
      <w:r w:rsidR="0077714A" w:rsidRPr="006A287C">
        <w:rPr>
          <w:rFonts w:cs="Arial"/>
        </w:rPr>
        <w:fldChar w:fldCharType="separate"/>
      </w:r>
      <w:r w:rsidR="0077714A" w:rsidRPr="006A287C">
        <w:rPr>
          <w:rFonts w:cs="Arial"/>
        </w:rPr>
        <w:fldChar w:fldCharType="end"/>
      </w:r>
      <w:r w:rsidR="0077714A" w:rsidRPr="006A287C">
        <w:rPr>
          <w:rFonts w:cs="Arial"/>
        </w:rPr>
        <w:t xml:space="preserve"> </w:t>
      </w:r>
      <w:r w:rsidR="0077714A" w:rsidRPr="00BD287C">
        <w:rPr>
          <w:b/>
        </w:rPr>
        <w:t>Pathological hypersecretory syndromes</w:t>
      </w:r>
    </w:p>
    <w:p w14:paraId="50D325B4" w14:textId="6183708D" w:rsidR="00C154FA" w:rsidRPr="00C154FA" w:rsidRDefault="0077714A" w:rsidP="00C154FA">
      <w:pPr>
        <w:spacing w:after="0"/>
        <w:ind w:left="914" w:hanging="367"/>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 xml:space="preserve">Zollinger-Ellison syndrome </w:t>
      </w:r>
    </w:p>
    <w:p w14:paraId="48B80008" w14:textId="7A23F74C" w:rsidR="0077714A" w:rsidRDefault="0077714A" w:rsidP="0077714A">
      <w:pPr>
        <w:spacing w:after="0"/>
        <w:ind w:left="914" w:hanging="367"/>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MEN Type I</w:t>
      </w:r>
    </w:p>
    <w:p w14:paraId="109FB893" w14:textId="4F416CC8" w:rsidR="00C154FA" w:rsidRDefault="0077714A" w:rsidP="00C154FA">
      <w:pPr>
        <w:spacing w:after="0"/>
        <w:ind w:left="914" w:hanging="367"/>
        <w:rPr>
          <w:rFonts w:cs="Arial"/>
        </w:rPr>
      </w:pP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Other</w:t>
      </w:r>
      <w:r w:rsidR="001B14DC">
        <w:t xml:space="preserve"> </w:t>
      </w:r>
      <w:r w:rsidR="00CD6FCA">
        <w:rPr>
          <w:rFonts w:cs="Arial"/>
        </w:rPr>
        <w:pict w14:anchorId="27785EC0">
          <v:shape id="_x0000_i1062" type="#_x0000_t75" style="width:176.25pt;height:18pt">
            <v:imagedata r:id="rId53" o:title=""/>
          </v:shape>
        </w:pict>
      </w:r>
    </w:p>
    <w:p w14:paraId="501294F9" w14:textId="76E54DF1" w:rsidR="00C154FA" w:rsidRDefault="0077714A" w:rsidP="00BB7830">
      <w:pPr>
        <w:spacing w:after="120"/>
        <w:ind w:left="180" w:hanging="14"/>
        <w:sectPr w:rsidR="00C154FA" w:rsidSect="00C154FA">
          <w:type w:val="continuous"/>
          <w:pgSz w:w="12240" w:h="15840" w:code="1"/>
          <w:pgMar w:top="720" w:right="576" w:bottom="0" w:left="576" w:header="274" w:footer="187" w:gutter="0"/>
          <w:cols w:space="720"/>
          <w:docGrid w:linePitch="360"/>
        </w:sectPr>
      </w:pPr>
      <w:r w:rsidRPr="00ED34A3">
        <w:rPr>
          <w:rFonts w:cs="Arial"/>
        </w:rPr>
        <w:fldChar w:fldCharType="begin">
          <w:ffData>
            <w:name w:val="Check1"/>
            <w:enabled/>
            <w:calcOnExit w:val="0"/>
            <w:checkBox>
              <w:sizeAuto/>
              <w:default w:val="0"/>
            </w:checkBox>
          </w:ffData>
        </w:fldChar>
      </w:r>
      <w:r w:rsidRPr="00ED34A3">
        <w:rPr>
          <w:rFonts w:cs="Arial"/>
        </w:rPr>
        <w:instrText xml:space="preserve"> FORMCHECKBOX </w:instrText>
      </w:r>
      <w:r w:rsidRPr="00ED34A3">
        <w:rPr>
          <w:rFonts w:cs="Arial"/>
        </w:rPr>
      </w:r>
      <w:r w:rsidRPr="00ED34A3">
        <w:rPr>
          <w:rFonts w:cs="Arial"/>
        </w:rPr>
        <w:fldChar w:fldCharType="separate"/>
      </w:r>
      <w:r w:rsidRPr="00ED34A3">
        <w:rPr>
          <w:rFonts w:cs="Arial"/>
        </w:rPr>
        <w:fldChar w:fldCharType="end"/>
      </w:r>
      <w:r w:rsidRPr="00ED34A3">
        <w:rPr>
          <w:rFonts w:cs="Arial"/>
        </w:rPr>
        <w:t xml:space="preserve"> </w:t>
      </w:r>
      <w:r w:rsidRPr="00BB7830">
        <w:rPr>
          <w:b/>
          <w:bCs/>
        </w:rPr>
        <w:t>Other (explain)</w:t>
      </w:r>
      <w:r w:rsidRPr="00ED34A3">
        <w:rPr>
          <w:rFonts w:cs="Arial"/>
        </w:rPr>
        <w:t xml:space="preserve"> </w:t>
      </w:r>
      <w:r w:rsidR="001B14DC">
        <w:rPr>
          <w:rFonts w:cs="Arial"/>
        </w:rPr>
        <w:object w:dxaOrig="1440" w:dyaOrig="1440" w14:anchorId="227634F8">
          <v:shape id="_x0000_i1266" type="#_x0000_t75" style="width:445.5pt;height:18pt" o:ole="">
            <v:imagedata r:id="rId54" o:title=""/>
          </v:shape>
          <w:control r:id="rId55" w:name="TextBox5" w:shapeid="_x0000_i1266"/>
        </w:object>
      </w:r>
    </w:p>
    <w:p w14:paraId="59C2DCE7" w14:textId="15A79093" w:rsidR="003C2E7D" w:rsidRDefault="003C2E7D" w:rsidP="00C154FA">
      <w:pPr>
        <w:tabs>
          <w:tab w:val="left" w:pos="10620"/>
        </w:tabs>
        <w:spacing w:after="0" w:line="240" w:lineRule="auto"/>
        <w:ind w:right="18"/>
        <w:sectPr w:rsidR="003C2E7D" w:rsidSect="003C2E7D">
          <w:type w:val="continuous"/>
          <w:pgSz w:w="12240" w:h="15840" w:code="1"/>
          <w:pgMar w:top="720" w:right="576" w:bottom="0" w:left="576" w:header="274" w:footer="187" w:gutter="0"/>
          <w:cols w:space="720"/>
          <w:docGrid w:linePitch="360"/>
        </w:sectPr>
      </w:pPr>
      <w:r w:rsidRPr="003C2E7D">
        <w:rPr>
          <w:b/>
        </w:rPr>
        <w:t>Diagnostic studies performed</w:t>
      </w:r>
      <w:r>
        <w:t xml:space="preserve"> (include dates of studies). Describe any diagnostic studies performed, including dates of studies.</w:t>
      </w:r>
      <w:r w:rsidR="00B14EF5">
        <w:t xml:space="preserve"> </w:t>
      </w:r>
    </w:p>
    <w:p w14:paraId="644D35A1" w14:textId="3E5C2547" w:rsidR="00ED34A3" w:rsidRDefault="00CD6FCA" w:rsidP="00ED34A3">
      <w:pPr>
        <w:tabs>
          <w:tab w:val="left" w:pos="10620"/>
        </w:tabs>
        <w:spacing w:after="0" w:line="240" w:lineRule="auto"/>
        <w:ind w:left="173" w:right="-432"/>
        <w:rPr>
          <w:rFonts w:cs="Arial"/>
        </w:rPr>
      </w:pPr>
      <w:r>
        <w:rPr>
          <w:rFonts w:cs="Arial"/>
        </w:rPr>
        <w:pict w14:anchorId="5A736926">
          <v:shape id="_x0000_i1065" type="#_x0000_t75" style="width:542.25pt;height:18pt">
            <v:imagedata r:id="rId56" o:title=""/>
          </v:shape>
        </w:pict>
      </w:r>
    </w:p>
    <w:p w14:paraId="698C1602" w14:textId="201E2E8D" w:rsidR="00B41589" w:rsidRDefault="00CD6FCA" w:rsidP="00B41589">
      <w:pPr>
        <w:tabs>
          <w:tab w:val="left" w:pos="10620"/>
        </w:tabs>
        <w:spacing w:after="0" w:line="240" w:lineRule="auto"/>
        <w:ind w:left="173" w:right="-432"/>
        <w:rPr>
          <w:rFonts w:cs="Arial"/>
        </w:rPr>
      </w:pPr>
      <w:r>
        <w:rPr>
          <w:rFonts w:cs="Arial"/>
        </w:rPr>
        <w:pict w14:anchorId="291CB136">
          <v:shape id="_x0000_i1066" type="#_x0000_t75" style="width:542.25pt;height:18pt">
            <v:imagedata r:id="rId56" o:title=""/>
          </v:shape>
        </w:pict>
      </w:r>
    </w:p>
    <w:p w14:paraId="025D1111" w14:textId="77777777" w:rsidR="00533518" w:rsidRPr="007160FD" w:rsidRDefault="00CD6FCA" w:rsidP="00844EA6">
      <w:pPr>
        <w:pStyle w:val="ListParagraph"/>
        <w:tabs>
          <w:tab w:val="left" w:pos="10980"/>
        </w:tabs>
        <w:spacing w:after="0" w:line="240" w:lineRule="auto"/>
        <w:ind w:left="634" w:right="-720" w:hanging="720"/>
        <w:rPr>
          <w:rFonts w:cs="Arial"/>
          <w:b/>
        </w:rPr>
      </w:pPr>
      <w:bookmarkStart w:id="8" w:name="_Hlk147836555"/>
      <w:r>
        <w:rPr>
          <w:rFonts w:cs="Arial"/>
        </w:rPr>
        <w:pict w14:anchorId="1438BCF5">
          <v:rect id="_x0000_i1067" style="width:513.2pt;height:3.15pt" o:hrpct="990" o:hralign="center" o:hrstd="t" o:hrnoshade="t" o:hr="t" fillcolor="#a5a5a5" stroked="f"/>
        </w:pict>
      </w:r>
    </w:p>
    <w:p w14:paraId="47645DAA" w14:textId="52B6975C" w:rsidR="001A7288" w:rsidRPr="001A7288" w:rsidRDefault="00E02C1E" w:rsidP="00A72E44">
      <w:pPr>
        <w:pStyle w:val="Heading1"/>
        <w:ind w:left="1440" w:hanging="1440"/>
        <w:rPr>
          <w:rFonts w:asciiTheme="minorHAnsi" w:hAnsiTheme="minorHAnsi"/>
        </w:rPr>
      </w:pPr>
      <w:r w:rsidRPr="007160FD">
        <w:t>Section I.</w:t>
      </w:r>
      <w:r w:rsidR="006D5537">
        <w:tab/>
      </w:r>
      <w:r w:rsidR="00A72E44" w:rsidRPr="00BD287C">
        <w:t xml:space="preserve">Please complete for requests for Aciphex Sprinkle, </w:t>
      </w:r>
      <w:proofErr w:type="spellStart"/>
      <w:r w:rsidR="00BD1F91">
        <w:t>dexlansoprazole</w:t>
      </w:r>
      <w:proofErr w:type="spellEnd"/>
      <w:r w:rsidR="00BD1F91">
        <w:t xml:space="preserve">, </w:t>
      </w:r>
      <w:r w:rsidR="00A72E44" w:rsidRPr="00BD287C">
        <w:t xml:space="preserve">esomeprazole magnesium </w:t>
      </w:r>
      <w:r w:rsidR="00C86B98">
        <w:t xml:space="preserve">2.5 mg </w:t>
      </w:r>
      <w:bookmarkEnd w:id="8"/>
      <w:r w:rsidR="00C86B98">
        <w:t xml:space="preserve">and 5 mg </w:t>
      </w:r>
      <w:r w:rsidR="00AC35F1">
        <w:t>suspension</w:t>
      </w:r>
      <w:r w:rsidR="00A72E44" w:rsidRPr="00BD287C">
        <w:t xml:space="preserve">, </w:t>
      </w:r>
      <w:r w:rsidR="00BD1F91">
        <w:t xml:space="preserve">esomeprazole 20 mg, 40 mg suspension, </w:t>
      </w:r>
      <w:r w:rsidR="006E4C31">
        <w:t xml:space="preserve">and </w:t>
      </w:r>
      <w:r w:rsidR="007D1550">
        <w:t>Prilosec suspension</w:t>
      </w:r>
      <w:r w:rsidR="00A72E44" w:rsidRPr="00BD287C">
        <w:t>.</w:t>
      </w:r>
      <w:r w:rsidR="00A72E44" w:rsidRPr="001A7288">
        <w:rPr>
          <w:rFonts w:asciiTheme="minorHAnsi" w:hAnsiTheme="minorHAnsi"/>
        </w:rPr>
        <w:t xml:space="preserve"> </w:t>
      </w:r>
    </w:p>
    <w:p w14:paraId="706A2E34" w14:textId="51337A36" w:rsidR="00A72E44" w:rsidRPr="00931119" w:rsidRDefault="00A72E44" w:rsidP="008771A0">
      <w:pPr>
        <w:tabs>
          <w:tab w:val="left" w:pos="9360"/>
        </w:tabs>
        <w:spacing w:after="0"/>
        <w:ind w:left="173"/>
        <w:rPr>
          <w:rFonts w:asciiTheme="minorHAnsi" w:hAnsiTheme="minorHAnsi"/>
        </w:rPr>
      </w:pPr>
      <w:r>
        <w:t xml:space="preserve">Has the member </w:t>
      </w:r>
      <w:r w:rsidR="00931119">
        <w:t xml:space="preserve">had a trial with esomeprazole magnesium capsule, lansoprazole, </w:t>
      </w:r>
      <w:r>
        <w:t>omeprazole</w:t>
      </w:r>
      <w:r w:rsidR="00931119">
        <w:t>, pantoprazole, or rabeprazole tablet</w:t>
      </w:r>
      <w:r>
        <w:t>?</w:t>
      </w:r>
    </w:p>
    <w:p w14:paraId="347B83DE" w14:textId="6BA606B3" w:rsidR="001A7288" w:rsidRPr="001A7288" w:rsidRDefault="001969A4" w:rsidP="008771A0">
      <w:pPr>
        <w:pStyle w:val="ListParagraph"/>
        <w:tabs>
          <w:tab w:val="left" w:pos="9360"/>
        </w:tabs>
        <w:spacing w:after="0"/>
        <w:ind w:left="180"/>
        <w:rPr>
          <w:rFonts w:asciiTheme="minorHAnsi" w:hAnsiTheme="minorHAnsi"/>
        </w:rPr>
      </w:pPr>
      <w:r w:rsidRPr="00ED34A3">
        <w:rPr>
          <w:rFonts w:cs="Arial"/>
        </w:rPr>
        <w:fldChar w:fldCharType="begin">
          <w:ffData>
            <w:name w:val="Check1"/>
            <w:enabled/>
            <w:calcOnExit w:val="0"/>
            <w:checkBox>
              <w:sizeAuto/>
              <w:default w:val="0"/>
            </w:checkBox>
          </w:ffData>
        </w:fldChar>
      </w:r>
      <w:r w:rsidR="001A7288" w:rsidRPr="00ED34A3">
        <w:rPr>
          <w:rFonts w:cs="Arial"/>
        </w:rPr>
        <w:instrText xml:space="preserve"> FORMCHECKBOX </w:instrText>
      </w:r>
      <w:r w:rsidRPr="00ED34A3">
        <w:rPr>
          <w:rFonts w:cs="Arial"/>
        </w:rPr>
      </w:r>
      <w:r w:rsidRPr="00ED34A3">
        <w:rPr>
          <w:rFonts w:cs="Arial"/>
        </w:rPr>
        <w:fldChar w:fldCharType="separate"/>
      </w:r>
      <w:r w:rsidRPr="00ED34A3">
        <w:rPr>
          <w:rFonts w:cs="Arial"/>
        </w:rPr>
        <w:fldChar w:fldCharType="end"/>
      </w:r>
      <w:r w:rsidR="001A7288">
        <w:rPr>
          <w:rFonts w:cs="Arial"/>
        </w:rPr>
        <w:t xml:space="preserve"> </w:t>
      </w:r>
      <w:r w:rsidR="001A7288" w:rsidRPr="001A7288">
        <w:rPr>
          <w:rFonts w:cs="Arial"/>
        </w:rPr>
        <w:t xml:space="preserve">Yes. </w:t>
      </w:r>
      <w:r w:rsidR="00A72E44">
        <w:t>P</w:t>
      </w:r>
      <w:r w:rsidR="00931119">
        <w:t>lease list the specific drug name, dates/duration of use, and outcomes below</w:t>
      </w:r>
      <w:r w:rsidR="00A72E44">
        <w:t>.</w:t>
      </w:r>
    </w:p>
    <w:p w14:paraId="017EA29C" w14:textId="5AACB9E0" w:rsidR="00A72E44" w:rsidRDefault="00931119" w:rsidP="00A72E44">
      <w:pPr>
        <w:pStyle w:val="ListParagraph"/>
        <w:tabs>
          <w:tab w:val="left" w:pos="5040"/>
          <w:tab w:val="left" w:pos="7020"/>
          <w:tab w:val="left" w:pos="9360"/>
        </w:tabs>
        <w:spacing w:after="0"/>
        <w:ind w:left="533"/>
        <w:rPr>
          <w:rFonts w:cs="Arial"/>
        </w:rPr>
      </w:pPr>
      <w:r>
        <w:rPr>
          <w:rFonts w:cs="Arial"/>
        </w:rPr>
        <w:t xml:space="preserve">Drug name, dose and frequency </w:t>
      </w:r>
      <w:r w:rsidR="00124FB6">
        <w:rPr>
          <w:rFonts w:cs="Arial"/>
        </w:rPr>
        <w:t xml:space="preserve"> </w:t>
      </w:r>
      <w:r w:rsidR="00CD6FCA">
        <w:rPr>
          <w:rFonts w:cs="Arial"/>
        </w:rPr>
        <w:pict w14:anchorId="40985A99">
          <v:shape id="_x0000_i1068" type="#_x0000_t75" style="width:141pt;height:18pt">
            <v:imagedata r:id="rId57" o:title=""/>
          </v:shape>
        </w:pict>
      </w:r>
      <w:r>
        <w:rPr>
          <w:rFonts w:cs="Arial"/>
        </w:rPr>
        <w:t xml:space="preserve"> Dates/duration of use</w:t>
      </w:r>
      <w:r w:rsidR="00A72E44">
        <w:rPr>
          <w:rFonts w:cs="Arial"/>
        </w:rPr>
        <w:t xml:space="preserve"> </w:t>
      </w:r>
      <w:r w:rsidR="00CD6FCA">
        <w:rPr>
          <w:rFonts w:cs="Arial"/>
        </w:rPr>
        <w:pict w14:anchorId="7A925E39">
          <v:shape id="_x0000_i1069" type="#_x0000_t75" style="width:109.5pt;height:18pt">
            <v:imagedata r:id="rId58" o:title=""/>
          </v:shape>
        </w:pict>
      </w:r>
    </w:p>
    <w:p w14:paraId="7230EEAB" w14:textId="5937AEC2" w:rsidR="00A72E44" w:rsidRDefault="00931119" w:rsidP="00A72E44">
      <w:pPr>
        <w:pStyle w:val="ListParagraph"/>
        <w:tabs>
          <w:tab w:val="left" w:pos="5040"/>
          <w:tab w:val="left" w:pos="7020"/>
          <w:tab w:val="left" w:pos="9360"/>
        </w:tabs>
        <w:spacing w:after="0"/>
        <w:ind w:left="533" w:right="-252"/>
      </w:pPr>
      <w:r>
        <w:t>Did the member experience any of the following?</w:t>
      </w:r>
      <w:r w:rsidR="00A72E44">
        <w:t xml:space="preserve"> </w:t>
      </w:r>
      <w:r w:rsidR="001969A4" w:rsidRPr="006A287C">
        <w:rPr>
          <w:rFonts w:cs="Arial"/>
        </w:rPr>
        <w:fldChar w:fldCharType="begin">
          <w:ffData>
            <w:name w:val="Check1"/>
            <w:enabled/>
            <w:calcOnExit w:val="0"/>
            <w:checkBox>
              <w:sizeAuto/>
              <w:default w:val="0"/>
            </w:checkBox>
          </w:ffData>
        </w:fldChar>
      </w:r>
      <w:r w:rsidR="00A72E44" w:rsidRPr="006A287C">
        <w:rPr>
          <w:rFonts w:cs="Arial"/>
        </w:rPr>
        <w:instrText xml:space="preserve"> FORMCHECKBOX </w:instrText>
      </w:r>
      <w:r w:rsidR="001969A4" w:rsidRPr="006A287C">
        <w:rPr>
          <w:rFonts w:cs="Arial"/>
        </w:rPr>
      </w:r>
      <w:r w:rsidR="001969A4" w:rsidRPr="006A287C">
        <w:rPr>
          <w:rFonts w:cs="Arial"/>
        </w:rPr>
        <w:fldChar w:fldCharType="separate"/>
      </w:r>
      <w:r w:rsidR="001969A4" w:rsidRPr="006A287C">
        <w:rPr>
          <w:rFonts w:cs="Arial"/>
        </w:rPr>
        <w:fldChar w:fldCharType="end"/>
      </w:r>
      <w:r w:rsidR="00A72E44" w:rsidRPr="006A287C">
        <w:rPr>
          <w:rFonts w:cs="Arial"/>
        </w:rPr>
        <w:t xml:space="preserve"> </w:t>
      </w:r>
      <w:r w:rsidR="00A72E44">
        <w:t xml:space="preserve">Adverse reaction </w:t>
      </w:r>
      <w:r w:rsidR="001969A4" w:rsidRPr="006A287C">
        <w:rPr>
          <w:rFonts w:cs="Arial"/>
        </w:rPr>
        <w:fldChar w:fldCharType="begin">
          <w:ffData>
            <w:name w:val="Check1"/>
            <w:enabled/>
            <w:calcOnExit w:val="0"/>
            <w:checkBox>
              <w:sizeAuto/>
              <w:default w:val="0"/>
            </w:checkBox>
          </w:ffData>
        </w:fldChar>
      </w:r>
      <w:r w:rsidR="00A72E44" w:rsidRPr="006A287C">
        <w:rPr>
          <w:rFonts w:cs="Arial"/>
        </w:rPr>
        <w:instrText xml:space="preserve"> FORMCHECKBOX </w:instrText>
      </w:r>
      <w:r w:rsidR="001969A4" w:rsidRPr="006A287C">
        <w:rPr>
          <w:rFonts w:cs="Arial"/>
        </w:rPr>
      </w:r>
      <w:r w:rsidR="001969A4" w:rsidRPr="006A287C">
        <w:rPr>
          <w:rFonts w:cs="Arial"/>
        </w:rPr>
        <w:fldChar w:fldCharType="separate"/>
      </w:r>
      <w:r w:rsidR="001969A4" w:rsidRPr="006A287C">
        <w:rPr>
          <w:rFonts w:cs="Arial"/>
        </w:rPr>
        <w:fldChar w:fldCharType="end"/>
      </w:r>
      <w:r w:rsidR="00A72E44" w:rsidRPr="006A287C">
        <w:rPr>
          <w:rFonts w:cs="Arial"/>
        </w:rPr>
        <w:t xml:space="preserve"> </w:t>
      </w:r>
      <w:r w:rsidR="00A72E44">
        <w:t xml:space="preserve">Inadequate response </w:t>
      </w:r>
      <w:r w:rsidR="004F6810" w:rsidRPr="004F6810">
        <w:rPr>
          <w:rFonts w:cs="Arial"/>
        </w:rPr>
        <w:fldChar w:fldCharType="begin">
          <w:ffData>
            <w:name w:val="Check39"/>
            <w:enabled/>
            <w:calcOnExit w:val="0"/>
            <w:checkBox>
              <w:sizeAuto/>
              <w:default w:val="0"/>
            </w:checkBox>
          </w:ffData>
        </w:fldChar>
      </w:r>
      <w:r w:rsidR="004F6810" w:rsidRPr="004F6810">
        <w:rPr>
          <w:rFonts w:cs="Arial"/>
        </w:rPr>
        <w:instrText xml:space="preserve"> FORMCHECKBOX </w:instrText>
      </w:r>
      <w:r w:rsidR="004F6810" w:rsidRPr="004F6810">
        <w:rPr>
          <w:rFonts w:cs="Arial"/>
        </w:rPr>
      </w:r>
      <w:r w:rsidR="004F6810" w:rsidRPr="004F6810">
        <w:rPr>
          <w:rFonts w:cs="Arial"/>
        </w:rPr>
        <w:fldChar w:fldCharType="separate"/>
      </w:r>
      <w:r w:rsidR="004F6810" w:rsidRPr="004F6810">
        <w:rPr>
          <w:rFonts w:cs="Arial"/>
        </w:rPr>
        <w:fldChar w:fldCharType="end"/>
      </w:r>
      <w:r w:rsidR="004F6810" w:rsidRPr="004F6810">
        <w:rPr>
          <w:rFonts w:cs="Arial"/>
        </w:rPr>
        <w:t xml:space="preserve"> </w:t>
      </w:r>
      <w:r w:rsidR="004F6810">
        <w:rPr>
          <w:rFonts w:cs="Arial"/>
        </w:rPr>
        <w:t>Other</w:t>
      </w:r>
      <w:r w:rsidR="004F6810" w:rsidRPr="006A287C" w:rsidDel="00931119">
        <w:rPr>
          <w:rFonts w:cs="Arial"/>
        </w:rPr>
        <w:t xml:space="preserve"> </w:t>
      </w:r>
    </w:p>
    <w:p w14:paraId="5A411892" w14:textId="48383E0A" w:rsidR="00A72E44" w:rsidRDefault="00931119" w:rsidP="00A72E44">
      <w:pPr>
        <w:pStyle w:val="ListParagraph"/>
        <w:tabs>
          <w:tab w:val="left" w:pos="5040"/>
          <w:tab w:val="left" w:pos="7020"/>
          <w:tab w:val="left" w:pos="9360"/>
        </w:tabs>
        <w:spacing w:after="0"/>
        <w:ind w:left="533" w:right="-252"/>
        <w:rPr>
          <w:rFonts w:cs="Arial"/>
        </w:rPr>
      </w:pPr>
      <w:r>
        <w:t>Briefly describe details of adverse reaction</w:t>
      </w:r>
      <w:r w:rsidR="004F6810">
        <w:t xml:space="preserve">, </w:t>
      </w:r>
      <w:r>
        <w:t>inadequate response</w:t>
      </w:r>
      <w:r w:rsidR="004F6810">
        <w:t>, or other</w:t>
      </w:r>
      <w:r>
        <w:t>.</w:t>
      </w:r>
    </w:p>
    <w:p w14:paraId="0E588790" w14:textId="5716DBB4" w:rsidR="00A72E44" w:rsidRDefault="00CD6FCA" w:rsidP="00A72E44">
      <w:pPr>
        <w:pStyle w:val="ListParagraph"/>
        <w:tabs>
          <w:tab w:val="left" w:pos="5040"/>
          <w:tab w:val="left" w:pos="7020"/>
          <w:tab w:val="left" w:pos="9360"/>
        </w:tabs>
        <w:spacing w:after="0"/>
        <w:ind w:left="533" w:right="-252"/>
        <w:rPr>
          <w:rFonts w:cs="Arial"/>
        </w:rPr>
      </w:pPr>
      <w:r>
        <w:rPr>
          <w:rFonts w:cs="Arial"/>
        </w:rPr>
        <w:pict w14:anchorId="562BB13E">
          <v:shape id="_x0000_i1070" type="#_x0000_t75" style="width:524.25pt;height:18pt">
            <v:imagedata r:id="rId59" o:title=""/>
          </v:shape>
        </w:pict>
      </w:r>
    </w:p>
    <w:p w14:paraId="5E9C6CA4" w14:textId="78A844E0" w:rsidR="00C1245E" w:rsidRDefault="00C1245E" w:rsidP="00C1245E">
      <w:pPr>
        <w:pStyle w:val="ListParagraph"/>
        <w:tabs>
          <w:tab w:val="left" w:pos="5040"/>
          <w:tab w:val="left" w:pos="7020"/>
          <w:tab w:val="left" w:pos="9360"/>
        </w:tabs>
        <w:spacing w:after="0"/>
        <w:ind w:left="533"/>
        <w:rPr>
          <w:rFonts w:cs="Arial"/>
        </w:rPr>
      </w:pPr>
      <w:r>
        <w:rPr>
          <w:rFonts w:cs="Arial"/>
        </w:rPr>
        <w:t xml:space="preserve">Drug name, dose and frequency  </w:t>
      </w:r>
      <w:r w:rsidR="00CD6FCA">
        <w:rPr>
          <w:rFonts w:cs="Arial"/>
        </w:rPr>
        <w:pict w14:anchorId="7F22773C">
          <v:shape id="_x0000_i1071" type="#_x0000_t75" style="width:141pt;height:18pt">
            <v:imagedata r:id="rId57" o:title=""/>
          </v:shape>
        </w:pict>
      </w:r>
      <w:r>
        <w:rPr>
          <w:rFonts w:cs="Arial"/>
        </w:rPr>
        <w:t xml:space="preserve"> Dates/duration of use </w:t>
      </w:r>
      <w:r w:rsidR="00CD6FCA">
        <w:rPr>
          <w:rFonts w:cs="Arial"/>
        </w:rPr>
        <w:pict w14:anchorId="68452691">
          <v:shape id="_x0000_i1072" type="#_x0000_t75" style="width:109.5pt;height:18pt">
            <v:imagedata r:id="rId58" o:title=""/>
          </v:shape>
        </w:pict>
      </w:r>
    </w:p>
    <w:p w14:paraId="3200B09D" w14:textId="77777777" w:rsidR="00C1245E" w:rsidRDefault="00C1245E" w:rsidP="00C1245E">
      <w:pPr>
        <w:pStyle w:val="ListParagraph"/>
        <w:tabs>
          <w:tab w:val="left" w:pos="5040"/>
          <w:tab w:val="left" w:pos="7020"/>
          <w:tab w:val="left" w:pos="9360"/>
        </w:tabs>
        <w:spacing w:after="0"/>
        <w:ind w:left="533" w:right="-252"/>
      </w:pPr>
      <w:r>
        <w:t xml:space="preserve">Did the member experience any of the following? </w:t>
      </w: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 xml:space="preserve">Adverse reaction </w:t>
      </w: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 xml:space="preserve">Inadequate response </w:t>
      </w:r>
      <w:r w:rsidRPr="004F6810">
        <w:rPr>
          <w:rFonts w:cs="Arial"/>
        </w:rPr>
        <w:fldChar w:fldCharType="begin">
          <w:ffData>
            <w:name w:val="Check39"/>
            <w:enabled/>
            <w:calcOnExit w:val="0"/>
            <w:checkBox>
              <w:sizeAuto/>
              <w:default w:val="0"/>
            </w:checkBox>
          </w:ffData>
        </w:fldChar>
      </w:r>
      <w:r w:rsidRPr="004F6810">
        <w:rPr>
          <w:rFonts w:cs="Arial"/>
        </w:rPr>
        <w:instrText xml:space="preserve"> FORMCHECKBOX </w:instrText>
      </w:r>
      <w:r w:rsidRPr="004F6810">
        <w:rPr>
          <w:rFonts w:cs="Arial"/>
        </w:rPr>
      </w:r>
      <w:r w:rsidRPr="004F6810">
        <w:rPr>
          <w:rFonts w:cs="Arial"/>
        </w:rPr>
        <w:fldChar w:fldCharType="separate"/>
      </w:r>
      <w:r w:rsidRPr="004F6810">
        <w:rPr>
          <w:rFonts w:cs="Arial"/>
        </w:rPr>
        <w:fldChar w:fldCharType="end"/>
      </w:r>
      <w:r w:rsidRPr="004F6810">
        <w:rPr>
          <w:rFonts w:cs="Arial"/>
        </w:rPr>
        <w:t xml:space="preserve"> </w:t>
      </w:r>
      <w:r>
        <w:rPr>
          <w:rFonts w:cs="Arial"/>
        </w:rPr>
        <w:t>Other</w:t>
      </w:r>
      <w:r w:rsidRPr="006A287C" w:rsidDel="00931119">
        <w:rPr>
          <w:rFonts w:cs="Arial"/>
        </w:rPr>
        <w:t xml:space="preserve"> </w:t>
      </w:r>
    </w:p>
    <w:p w14:paraId="5F843320" w14:textId="77777777" w:rsidR="00C1245E" w:rsidRDefault="00C1245E" w:rsidP="00C1245E">
      <w:pPr>
        <w:pStyle w:val="ListParagraph"/>
        <w:tabs>
          <w:tab w:val="left" w:pos="5040"/>
          <w:tab w:val="left" w:pos="7020"/>
          <w:tab w:val="left" w:pos="9360"/>
        </w:tabs>
        <w:spacing w:after="0"/>
        <w:ind w:left="533" w:right="-252"/>
        <w:rPr>
          <w:rFonts w:cs="Arial"/>
        </w:rPr>
      </w:pPr>
      <w:r>
        <w:t>Briefly describe details of adverse reaction, inadequate response, or other.</w:t>
      </w:r>
    </w:p>
    <w:p w14:paraId="08C4C0BB" w14:textId="62A80761" w:rsidR="00C1245E" w:rsidRPr="00C1245E" w:rsidRDefault="00CD6FCA" w:rsidP="00C1245E">
      <w:pPr>
        <w:pStyle w:val="ListParagraph"/>
        <w:tabs>
          <w:tab w:val="left" w:pos="5040"/>
          <w:tab w:val="left" w:pos="7020"/>
          <w:tab w:val="left" w:pos="9360"/>
        </w:tabs>
        <w:spacing w:after="0"/>
        <w:ind w:left="533" w:right="-252"/>
        <w:rPr>
          <w:rFonts w:cs="Arial"/>
        </w:rPr>
      </w:pPr>
      <w:r>
        <w:rPr>
          <w:rFonts w:cs="Arial"/>
        </w:rPr>
        <w:pict w14:anchorId="3FE56690">
          <v:shape id="_x0000_i1073" type="#_x0000_t75" style="width:524.25pt;height:18pt">
            <v:imagedata r:id="rId59" o:title=""/>
          </v:shape>
        </w:pict>
      </w:r>
    </w:p>
    <w:p w14:paraId="6BD798B4" w14:textId="14508C69" w:rsidR="00931119" w:rsidRDefault="00931119" w:rsidP="00C767FF">
      <w:pPr>
        <w:pStyle w:val="ListParagraph"/>
        <w:tabs>
          <w:tab w:val="left" w:pos="3960"/>
          <w:tab w:val="left" w:pos="6840"/>
          <w:tab w:val="left" w:pos="8820"/>
        </w:tabs>
        <w:spacing w:after="0"/>
        <w:ind w:left="540" w:hanging="36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r w:rsidR="00C767FF" w:rsidRPr="00C767FF">
        <w:rPr>
          <w:rFonts w:cs="Arial"/>
        </w:rPr>
        <w:t xml:space="preserve"> </w:t>
      </w:r>
      <w:r w:rsidR="00C767FF">
        <w:rPr>
          <w:rFonts w:cs="Arial"/>
        </w:rPr>
        <w:t>Please describe clinical rationale why these trials are not appropriate for this member.</w:t>
      </w:r>
      <w:r w:rsidR="00CD6FCA">
        <w:pict w14:anchorId="629825D3">
          <v:shape id="_x0000_i1074" type="#_x0000_t75" style="width:510.75pt;height:18pt">
            <v:imagedata r:id="rId60" o:title=""/>
          </v:shape>
        </w:pict>
      </w:r>
    </w:p>
    <w:p w14:paraId="5C473C64" w14:textId="77777777" w:rsidR="00506885" w:rsidRDefault="00CD6FCA" w:rsidP="008771A0">
      <w:pPr>
        <w:pStyle w:val="ListParagraph"/>
        <w:tabs>
          <w:tab w:val="left" w:pos="1440"/>
        </w:tabs>
        <w:spacing w:after="0"/>
        <w:ind w:left="-90"/>
        <w:rPr>
          <w:rStyle w:val="Heading1Char"/>
        </w:rPr>
      </w:pPr>
      <w:r>
        <w:rPr>
          <w:rFonts w:cs="Arial"/>
        </w:rPr>
        <w:pict w14:anchorId="5E0681C4">
          <v:rect id="_x0000_i1075" style="width:513.2pt;height:3.15pt" o:hrpct="990" o:hralign="center" o:hrstd="t" o:hrnoshade="t" o:hr="t" fillcolor="#a5a5a5" stroked="f"/>
        </w:pict>
      </w:r>
      <w:r w:rsidR="00506885" w:rsidRPr="007160FD">
        <w:rPr>
          <w:rFonts w:cs="Arial"/>
        </w:rPr>
        <w:t xml:space="preserve"> </w:t>
      </w:r>
      <w:r w:rsidR="00983BBD" w:rsidRPr="00D01287">
        <w:rPr>
          <w:rStyle w:val="Heading1Char"/>
        </w:rPr>
        <w:t xml:space="preserve">Section </w:t>
      </w:r>
      <w:r w:rsidR="00DD141F" w:rsidRPr="00D01287">
        <w:rPr>
          <w:rStyle w:val="Heading1Char"/>
        </w:rPr>
        <w:t>I</w:t>
      </w:r>
      <w:r w:rsidR="00DD141F">
        <w:rPr>
          <w:rStyle w:val="Heading1Char"/>
        </w:rPr>
        <w:t>I</w:t>
      </w:r>
      <w:r w:rsidR="00983BBD" w:rsidRPr="00D01287">
        <w:rPr>
          <w:rStyle w:val="Heading1Char"/>
        </w:rPr>
        <w:t xml:space="preserve">. </w:t>
      </w:r>
      <w:r w:rsidR="00BA1C63">
        <w:rPr>
          <w:rStyle w:val="Heading1Char"/>
        </w:rPr>
        <w:tab/>
      </w:r>
      <w:r w:rsidR="00407E34" w:rsidRPr="00BD287C">
        <w:rPr>
          <w:rStyle w:val="Heading1Char"/>
        </w:rPr>
        <w:t>Please complete for requests for omeprazole 20 mg</w:t>
      </w:r>
      <w:r w:rsidR="00A97CE1">
        <w:rPr>
          <w:rStyle w:val="Heading1Char"/>
        </w:rPr>
        <w:t xml:space="preserve"> capsules and</w:t>
      </w:r>
      <w:r w:rsidR="00407E34" w:rsidRPr="00BD287C">
        <w:rPr>
          <w:rStyle w:val="Heading1Char"/>
        </w:rPr>
        <w:t xml:space="preserve"> </w:t>
      </w:r>
      <w:r w:rsidR="00A97CE1" w:rsidRPr="00BD287C">
        <w:rPr>
          <w:rStyle w:val="Heading1Char"/>
        </w:rPr>
        <w:t>pantoprazole</w:t>
      </w:r>
    </w:p>
    <w:p w14:paraId="1A362965" w14:textId="39CB41EA" w:rsidR="00983BBD" w:rsidRDefault="00A97CE1" w:rsidP="00506885">
      <w:pPr>
        <w:pStyle w:val="ListParagraph"/>
        <w:tabs>
          <w:tab w:val="left" w:pos="1440"/>
        </w:tabs>
        <w:spacing w:after="0"/>
        <w:ind w:left="1440"/>
        <w:rPr>
          <w:b/>
        </w:rPr>
      </w:pPr>
      <w:r w:rsidRPr="00BD287C">
        <w:rPr>
          <w:rStyle w:val="Heading1Char"/>
        </w:rPr>
        <w:t xml:space="preserve">tablets </w:t>
      </w:r>
      <w:r w:rsidR="00407E34" w:rsidRPr="00BD287C">
        <w:rPr>
          <w:rStyle w:val="Heading1Char"/>
        </w:rPr>
        <w:t xml:space="preserve">at quantities &gt; </w:t>
      </w:r>
      <w:r w:rsidR="001B14DC">
        <w:rPr>
          <w:rStyle w:val="Heading1Char"/>
        </w:rPr>
        <w:t>four</w:t>
      </w:r>
      <w:r w:rsidR="00FB5330" w:rsidRPr="00BD287C">
        <w:rPr>
          <w:rStyle w:val="Heading1Char"/>
        </w:rPr>
        <w:t xml:space="preserve"> </w:t>
      </w:r>
      <w:r w:rsidR="00407E34" w:rsidRPr="00BD287C">
        <w:rPr>
          <w:rStyle w:val="Heading1Char"/>
        </w:rPr>
        <w:t>units/</w:t>
      </w:r>
      <w:r w:rsidR="00FB5330">
        <w:rPr>
          <w:rStyle w:val="Heading1Char"/>
        </w:rPr>
        <w:t>day</w:t>
      </w:r>
      <w:r w:rsidR="00407E34" w:rsidRPr="00BD287C">
        <w:rPr>
          <w:rStyle w:val="Heading1Char"/>
        </w:rPr>
        <w:t xml:space="preserve">, omeprazole 40 mg capsules &gt; </w:t>
      </w:r>
      <w:r w:rsidR="001B14DC">
        <w:rPr>
          <w:rStyle w:val="Heading1Char"/>
        </w:rPr>
        <w:t>two</w:t>
      </w:r>
      <w:r w:rsidR="00FB5330" w:rsidRPr="00BD287C">
        <w:rPr>
          <w:rStyle w:val="Heading1Char"/>
        </w:rPr>
        <w:t xml:space="preserve"> </w:t>
      </w:r>
      <w:r w:rsidR="00407E34" w:rsidRPr="00BD287C">
        <w:rPr>
          <w:rStyle w:val="Heading1Char"/>
        </w:rPr>
        <w:t>units/</w:t>
      </w:r>
      <w:r w:rsidR="00FB5330">
        <w:rPr>
          <w:rStyle w:val="Heading1Char"/>
        </w:rPr>
        <w:t>day</w:t>
      </w:r>
      <w:r w:rsidR="00407E34" w:rsidRPr="00BD287C">
        <w:rPr>
          <w:rStyle w:val="Heading1Char"/>
        </w:rPr>
        <w:t xml:space="preserve">, </w:t>
      </w:r>
      <w:r w:rsidR="006F6754">
        <w:rPr>
          <w:rStyle w:val="Heading1Char"/>
        </w:rPr>
        <w:t xml:space="preserve">esomeprazole 2.5 mg, 5 mg, 10 mg suspension </w:t>
      </w:r>
      <w:r w:rsidR="006F6754" w:rsidRPr="00287BBC">
        <w:rPr>
          <w:rStyle w:val="Heading1Char"/>
        </w:rPr>
        <w:t xml:space="preserve">≥ </w:t>
      </w:r>
      <w:r w:rsidR="001B14DC">
        <w:rPr>
          <w:rStyle w:val="Heading1Char"/>
        </w:rPr>
        <w:t>two</w:t>
      </w:r>
      <w:r w:rsidR="006F6754" w:rsidRPr="00287BBC">
        <w:rPr>
          <w:rStyle w:val="Heading1Char"/>
        </w:rPr>
        <w:t xml:space="preserve"> years </w:t>
      </w:r>
      <w:r w:rsidR="006F6754">
        <w:rPr>
          <w:rStyle w:val="Heading1Char"/>
        </w:rPr>
        <w:t xml:space="preserve">of age </w:t>
      </w:r>
      <w:r w:rsidR="006F6754" w:rsidRPr="00287BBC">
        <w:rPr>
          <w:rStyle w:val="Heading1Char"/>
        </w:rPr>
        <w:t xml:space="preserve">and &gt; </w:t>
      </w:r>
      <w:r w:rsidR="001B14DC">
        <w:rPr>
          <w:rStyle w:val="Heading1Char"/>
        </w:rPr>
        <w:t>one</w:t>
      </w:r>
      <w:r w:rsidR="006F6754" w:rsidRPr="00287BBC">
        <w:rPr>
          <w:rStyle w:val="Heading1Char"/>
        </w:rPr>
        <w:t xml:space="preserve"> unit/day</w:t>
      </w:r>
      <w:r w:rsidR="006F6754">
        <w:rPr>
          <w:rStyle w:val="Heading1Char"/>
        </w:rPr>
        <w:t>,</w:t>
      </w:r>
      <w:r w:rsidR="006F6754" w:rsidRPr="00BD287C">
        <w:rPr>
          <w:rStyle w:val="Heading1Char"/>
        </w:rPr>
        <w:t xml:space="preserve"> </w:t>
      </w:r>
      <w:r w:rsidR="00407E34" w:rsidRPr="00BD287C">
        <w:rPr>
          <w:rStyle w:val="Heading1Char"/>
        </w:rPr>
        <w:t xml:space="preserve">and any other oral proton pump inhibitor at quantities &gt; </w:t>
      </w:r>
      <w:r w:rsidR="001B14DC">
        <w:rPr>
          <w:rStyle w:val="Heading1Char"/>
        </w:rPr>
        <w:t>one</w:t>
      </w:r>
      <w:r w:rsidR="00FB5330" w:rsidRPr="00BD287C">
        <w:rPr>
          <w:rStyle w:val="Heading1Char"/>
        </w:rPr>
        <w:t xml:space="preserve"> </w:t>
      </w:r>
      <w:r w:rsidR="00407E34" w:rsidRPr="00BD287C">
        <w:rPr>
          <w:rStyle w:val="Heading1Char"/>
        </w:rPr>
        <w:t>unit/</w:t>
      </w:r>
      <w:r w:rsidR="00FB5330">
        <w:rPr>
          <w:rStyle w:val="Heading1Char"/>
        </w:rPr>
        <w:t>day</w:t>
      </w:r>
      <w:r w:rsidR="00407E34" w:rsidRPr="00BD287C">
        <w:rPr>
          <w:rStyle w:val="Heading1Char"/>
        </w:rPr>
        <w:t>.</w:t>
      </w:r>
    </w:p>
    <w:p w14:paraId="2ADECB5A" w14:textId="031E8CF6" w:rsidR="00B37F3F" w:rsidRDefault="00407E34" w:rsidP="00CA2595">
      <w:pPr>
        <w:pStyle w:val="ListParagraph"/>
        <w:numPr>
          <w:ilvl w:val="0"/>
          <w:numId w:val="22"/>
        </w:numPr>
        <w:spacing w:after="0"/>
        <w:ind w:right="54"/>
      </w:pPr>
      <w:r>
        <w:t>Please describe medical necessity for use above the established quantity limits.</w:t>
      </w:r>
      <w:r w:rsidR="00BD1F91">
        <w:t xml:space="preserve"> </w:t>
      </w:r>
      <w:r w:rsidR="00B17D20">
        <w:t>Describe</w:t>
      </w:r>
      <w:r w:rsidR="00BD1F91" w:rsidRPr="00BD1F91">
        <w:t xml:space="preserve"> inadequate response</w:t>
      </w:r>
      <w:r w:rsidR="00B17D20">
        <w:t>, adverse reaction, or contraindication</w:t>
      </w:r>
      <w:r w:rsidR="00BD1F91" w:rsidRPr="00BD1F91">
        <w:t xml:space="preserve"> to once daily dosing of the requested agent</w:t>
      </w:r>
      <w:r w:rsidR="00BD1F91">
        <w:t>, with dates, as appropriate.</w:t>
      </w:r>
    </w:p>
    <w:p w14:paraId="402C165C" w14:textId="46126FFD" w:rsidR="00407E34" w:rsidRDefault="00AD72ED" w:rsidP="00CA2595">
      <w:pPr>
        <w:pStyle w:val="ListParagraph"/>
        <w:tabs>
          <w:tab w:val="left" w:pos="540"/>
          <w:tab w:val="left" w:pos="3420"/>
          <w:tab w:val="left" w:pos="7920"/>
        </w:tabs>
        <w:spacing w:after="0"/>
        <w:ind w:left="540"/>
        <w:rPr>
          <w:rFonts w:cs="Arial"/>
        </w:rPr>
      </w:pPr>
      <w:bookmarkStart w:id="9" w:name="_Hlk136600190"/>
      <w:r>
        <w:rPr>
          <w:noProof/>
        </w:rPr>
        <w:drawing>
          <wp:inline distT="0" distB="0" distL="0" distR="0" wp14:anchorId="6E22EF66" wp14:editId="6242DFBC">
            <wp:extent cx="6486525" cy="228600"/>
            <wp:effectExtent l="0" t="0" r="9525" b="0"/>
            <wp:docPr id="17045073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486525" cy="228600"/>
                    </a:xfrm>
                    <a:prstGeom prst="rect">
                      <a:avLst/>
                    </a:prstGeom>
                    <a:noFill/>
                    <a:ln>
                      <a:noFill/>
                    </a:ln>
                  </pic:spPr>
                </pic:pic>
              </a:graphicData>
            </a:graphic>
          </wp:inline>
        </w:drawing>
      </w:r>
      <w:bookmarkEnd w:id="9"/>
    </w:p>
    <w:p w14:paraId="684A6976" w14:textId="45A83848" w:rsidR="00E14518" w:rsidRDefault="00AD72ED" w:rsidP="00CA2595">
      <w:pPr>
        <w:pStyle w:val="ListParagraph"/>
        <w:tabs>
          <w:tab w:val="left" w:pos="540"/>
          <w:tab w:val="left" w:pos="3420"/>
          <w:tab w:val="left" w:pos="7920"/>
        </w:tabs>
        <w:spacing w:after="0"/>
        <w:ind w:left="540"/>
        <w:rPr>
          <w:rFonts w:cs="Arial"/>
        </w:rPr>
      </w:pPr>
      <w:r>
        <w:rPr>
          <w:noProof/>
        </w:rPr>
        <w:drawing>
          <wp:inline distT="0" distB="0" distL="0" distR="0" wp14:anchorId="26162185" wp14:editId="60DCDD3E">
            <wp:extent cx="6486525" cy="228600"/>
            <wp:effectExtent l="0" t="0" r="9525" b="0"/>
            <wp:docPr id="183785156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486525" cy="228600"/>
                    </a:xfrm>
                    <a:prstGeom prst="rect">
                      <a:avLst/>
                    </a:prstGeom>
                    <a:noFill/>
                    <a:ln>
                      <a:noFill/>
                    </a:ln>
                  </pic:spPr>
                </pic:pic>
              </a:graphicData>
            </a:graphic>
          </wp:inline>
        </w:drawing>
      </w:r>
    </w:p>
    <w:p w14:paraId="05E0D1A5" w14:textId="16C13C70" w:rsidR="00AD72ED" w:rsidRPr="00E73BC3" w:rsidRDefault="00214B12" w:rsidP="00AD72ED">
      <w:pPr>
        <w:pStyle w:val="ListParagraph"/>
        <w:numPr>
          <w:ilvl w:val="0"/>
          <w:numId w:val="22"/>
        </w:numPr>
        <w:tabs>
          <w:tab w:val="left" w:pos="540"/>
          <w:tab w:val="left" w:pos="3420"/>
          <w:tab w:val="left" w:pos="7920"/>
        </w:tabs>
        <w:spacing w:after="0"/>
        <w:rPr>
          <w:rFonts w:cs="Arial"/>
        </w:rPr>
      </w:pPr>
      <w:r>
        <w:rPr>
          <w:rFonts w:cs="Arial"/>
        </w:rPr>
        <w:t xml:space="preserve">For </w:t>
      </w:r>
      <w:r>
        <w:t>esomeprazole magnesium capsule,</w:t>
      </w:r>
      <w:r w:rsidR="002D70E3">
        <w:t xml:space="preserve"> lansoprazole capsule,</w:t>
      </w:r>
      <w:r>
        <w:t xml:space="preserve"> </w:t>
      </w:r>
      <w:r w:rsidR="002D70E3">
        <w:t>lansoprazole orally disintegrating tablet,</w:t>
      </w:r>
      <w:r>
        <w:t xml:space="preserve"> </w:t>
      </w:r>
      <w:r w:rsidR="002D70E3">
        <w:t xml:space="preserve">and </w:t>
      </w:r>
      <w:r w:rsidR="000450D1">
        <w:t xml:space="preserve">rabeprazole delayed-release tablet </w:t>
      </w:r>
      <w:r w:rsidRPr="001060A4">
        <w:t>&gt;</w:t>
      </w:r>
      <w:r>
        <w:t xml:space="preserve"> </w:t>
      </w:r>
      <w:r w:rsidR="0045355A">
        <w:t>one</w:t>
      </w:r>
      <w:r w:rsidRPr="001060A4">
        <w:t xml:space="preserve"> unit/</w:t>
      </w:r>
      <w:r>
        <w:t>day</w:t>
      </w:r>
      <w:r w:rsidR="007B5128">
        <w:t xml:space="preserve"> for members </w:t>
      </w:r>
      <w:r w:rsidR="007B5128">
        <w:rPr>
          <w:rFonts w:cs="Arial"/>
        </w:rPr>
        <w:t>≥</w:t>
      </w:r>
      <w:r w:rsidR="007B5128">
        <w:t xml:space="preserve"> 13 years of age, has the member </w:t>
      </w:r>
      <w:r w:rsidR="00E73BC3">
        <w:t>had a trial with both omeprazole and pantoprazole 40 mg daily?</w:t>
      </w:r>
    </w:p>
    <w:p w14:paraId="16276492" w14:textId="77777777" w:rsidR="00E73BC3" w:rsidRPr="001A7288" w:rsidRDefault="00E73BC3" w:rsidP="00CA2595">
      <w:pPr>
        <w:pStyle w:val="ListParagraph"/>
        <w:tabs>
          <w:tab w:val="left" w:pos="9360"/>
        </w:tabs>
        <w:spacing w:after="0"/>
        <w:ind w:left="540"/>
        <w:rPr>
          <w:rFonts w:asciiTheme="minorHAnsi" w:hAnsiTheme="minorHAnsi"/>
        </w:rPr>
      </w:pPr>
      <w:r w:rsidRPr="00ED34A3">
        <w:rPr>
          <w:rFonts w:cs="Arial"/>
        </w:rPr>
        <w:fldChar w:fldCharType="begin">
          <w:ffData>
            <w:name w:val="Check1"/>
            <w:enabled/>
            <w:calcOnExit w:val="0"/>
            <w:checkBox>
              <w:sizeAuto/>
              <w:default w:val="0"/>
            </w:checkBox>
          </w:ffData>
        </w:fldChar>
      </w:r>
      <w:r w:rsidRPr="00ED34A3">
        <w:rPr>
          <w:rFonts w:cs="Arial"/>
        </w:rPr>
        <w:instrText xml:space="preserve"> FORMCHECKBOX </w:instrText>
      </w:r>
      <w:r w:rsidRPr="00ED34A3">
        <w:rPr>
          <w:rFonts w:cs="Arial"/>
        </w:rPr>
      </w:r>
      <w:r w:rsidRPr="00ED34A3">
        <w:rPr>
          <w:rFonts w:cs="Arial"/>
        </w:rPr>
        <w:fldChar w:fldCharType="separate"/>
      </w:r>
      <w:r w:rsidRPr="00ED34A3">
        <w:rPr>
          <w:rFonts w:cs="Arial"/>
        </w:rPr>
        <w:fldChar w:fldCharType="end"/>
      </w:r>
      <w:r>
        <w:rPr>
          <w:rFonts w:cs="Arial"/>
        </w:rPr>
        <w:t xml:space="preserve"> </w:t>
      </w:r>
      <w:r w:rsidRPr="001A7288">
        <w:rPr>
          <w:rFonts w:cs="Arial"/>
        </w:rPr>
        <w:t xml:space="preserve">Yes. </w:t>
      </w:r>
      <w:r>
        <w:t>Please list the specific drug name, dates/duration of use, and outcomes below.</w:t>
      </w:r>
    </w:p>
    <w:p w14:paraId="0049E765" w14:textId="3FCD7C7C" w:rsidR="00E73BC3" w:rsidRDefault="00E73BC3" w:rsidP="00CA2595">
      <w:pPr>
        <w:pStyle w:val="ListParagraph"/>
        <w:tabs>
          <w:tab w:val="left" w:pos="5040"/>
          <w:tab w:val="left" w:pos="7020"/>
          <w:tab w:val="left" w:pos="9360"/>
        </w:tabs>
        <w:spacing w:after="0"/>
        <w:ind w:left="810"/>
        <w:rPr>
          <w:rFonts w:cs="Arial"/>
        </w:rPr>
      </w:pPr>
      <w:r>
        <w:rPr>
          <w:rFonts w:cs="Arial"/>
        </w:rPr>
        <w:t xml:space="preserve">Drug name, dose and frequency  </w:t>
      </w:r>
      <w:r>
        <w:rPr>
          <w:rFonts w:cs="Arial"/>
          <w:noProof/>
        </w:rPr>
        <w:drawing>
          <wp:inline distT="0" distB="0" distL="0" distR="0" wp14:anchorId="19AF3338" wp14:editId="46B630E6">
            <wp:extent cx="1790700" cy="228600"/>
            <wp:effectExtent l="0" t="0" r="0" b="0"/>
            <wp:docPr id="128264162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790700" cy="228600"/>
                    </a:xfrm>
                    <a:prstGeom prst="rect">
                      <a:avLst/>
                    </a:prstGeom>
                    <a:noFill/>
                    <a:ln>
                      <a:noFill/>
                    </a:ln>
                  </pic:spPr>
                </pic:pic>
              </a:graphicData>
            </a:graphic>
          </wp:inline>
        </w:drawing>
      </w:r>
      <w:r>
        <w:rPr>
          <w:rFonts w:cs="Arial"/>
        </w:rPr>
        <w:t xml:space="preserve"> Dates/duration of use </w:t>
      </w:r>
      <w:r w:rsidR="00900C80">
        <w:rPr>
          <w:rFonts w:cs="Arial"/>
        </w:rPr>
        <w:object w:dxaOrig="1440" w:dyaOrig="1440" w14:anchorId="065C2173">
          <v:shape id="_x0000_i1274" type="#_x0000_t75" style="width:82.5pt;height:18pt" o:ole="">
            <v:imagedata r:id="rId63" o:title=""/>
          </v:shape>
          <w:control r:id="rId64" w:name="TextBox2" w:shapeid="_x0000_i1274"/>
        </w:object>
      </w:r>
    </w:p>
    <w:p w14:paraId="2E3EC391" w14:textId="77777777" w:rsidR="00E73BC3" w:rsidRDefault="00E73BC3" w:rsidP="00CA2595">
      <w:pPr>
        <w:pStyle w:val="ListParagraph"/>
        <w:tabs>
          <w:tab w:val="left" w:pos="5040"/>
          <w:tab w:val="left" w:pos="7020"/>
          <w:tab w:val="left" w:pos="9360"/>
        </w:tabs>
        <w:spacing w:after="0"/>
        <w:ind w:left="810" w:right="-252"/>
      </w:pPr>
      <w:r>
        <w:t xml:space="preserve">Did the member experience any of the following? </w:t>
      </w: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 xml:space="preserve">Adverse reaction </w:t>
      </w: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 xml:space="preserve">Inadequate response </w:t>
      </w:r>
      <w:r w:rsidRPr="004F6810">
        <w:rPr>
          <w:rFonts w:cs="Arial"/>
        </w:rPr>
        <w:fldChar w:fldCharType="begin">
          <w:ffData>
            <w:name w:val="Check39"/>
            <w:enabled/>
            <w:calcOnExit w:val="0"/>
            <w:checkBox>
              <w:sizeAuto/>
              <w:default w:val="0"/>
            </w:checkBox>
          </w:ffData>
        </w:fldChar>
      </w:r>
      <w:r w:rsidRPr="004F6810">
        <w:rPr>
          <w:rFonts w:cs="Arial"/>
        </w:rPr>
        <w:instrText xml:space="preserve"> FORMCHECKBOX </w:instrText>
      </w:r>
      <w:r w:rsidRPr="004F6810">
        <w:rPr>
          <w:rFonts w:cs="Arial"/>
        </w:rPr>
      </w:r>
      <w:r w:rsidRPr="004F6810">
        <w:rPr>
          <w:rFonts w:cs="Arial"/>
        </w:rPr>
        <w:fldChar w:fldCharType="separate"/>
      </w:r>
      <w:r w:rsidRPr="004F6810">
        <w:rPr>
          <w:rFonts w:cs="Arial"/>
        </w:rPr>
        <w:fldChar w:fldCharType="end"/>
      </w:r>
      <w:r w:rsidRPr="004F6810">
        <w:rPr>
          <w:rFonts w:cs="Arial"/>
        </w:rPr>
        <w:t xml:space="preserve"> </w:t>
      </w:r>
      <w:r>
        <w:rPr>
          <w:rFonts w:cs="Arial"/>
        </w:rPr>
        <w:t>Other</w:t>
      </w:r>
      <w:r w:rsidRPr="006A287C" w:rsidDel="00931119">
        <w:rPr>
          <w:rFonts w:cs="Arial"/>
        </w:rPr>
        <w:t xml:space="preserve"> </w:t>
      </w:r>
    </w:p>
    <w:p w14:paraId="38E15C28" w14:textId="77777777" w:rsidR="00E73BC3" w:rsidRDefault="00E73BC3" w:rsidP="00CA2595">
      <w:pPr>
        <w:pStyle w:val="ListParagraph"/>
        <w:tabs>
          <w:tab w:val="left" w:pos="5040"/>
          <w:tab w:val="left" w:pos="7020"/>
          <w:tab w:val="left" w:pos="9360"/>
        </w:tabs>
        <w:spacing w:after="0"/>
        <w:ind w:left="810" w:right="-252"/>
        <w:rPr>
          <w:rFonts w:cs="Arial"/>
        </w:rPr>
      </w:pPr>
      <w:r>
        <w:t>Briefly describe details of adverse reaction, inadequate response, or other.</w:t>
      </w:r>
    </w:p>
    <w:p w14:paraId="38994186" w14:textId="03124096" w:rsidR="00E73BC3" w:rsidRDefault="00D44D3F" w:rsidP="00CA2595">
      <w:pPr>
        <w:pStyle w:val="ListParagraph"/>
        <w:tabs>
          <w:tab w:val="left" w:pos="5040"/>
          <w:tab w:val="left" w:pos="7020"/>
          <w:tab w:val="left" w:pos="9360"/>
        </w:tabs>
        <w:spacing w:after="0"/>
        <w:ind w:left="810" w:right="-252"/>
        <w:rPr>
          <w:rFonts w:cs="Arial"/>
        </w:rPr>
      </w:pPr>
      <w:r>
        <w:rPr>
          <w:rFonts w:cs="Arial"/>
        </w:rPr>
        <w:object w:dxaOrig="1440" w:dyaOrig="1440" w14:anchorId="57238C74">
          <v:shape id="_x0000_i1287" type="#_x0000_t75" style="width:497.25pt;height:18pt" o:ole="">
            <v:imagedata r:id="rId65" o:title=""/>
          </v:shape>
          <w:control r:id="rId66" w:name="TextBox1" w:shapeid="_x0000_i1287"/>
        </w:object>
      </w:r>
    </w:p>
    <w:p w14:paraId="20DC26C1" w14:textId="77777777" w:rsidR="00F10BBE" w:rsidRPr="00C1245E" w:rsidRDefault="00F10BBE" w:rsidP="00CA2595">
      <w:pPr>
        <w:spacing w:before="240" w:after="240"/>
        <w:ind w:left="81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6A738718" w14:textId="5DBED211" w:rsidR="00E73BC3" w:rsidRDefault="00E73BC3" w:rsidP="00CA2595">
      <w:pPr>
        <w:pStyle w:val="ListParagraph"/>
        <w:tabs>
          <w:tab w:val="left" w:pos="5040"/>
          <w:tab w:val="left" w:pos="7020"/>
          <w:tab w:val="left" w:pos="9360"/>
        </w:tabs>
        <w:spacing w:after="0"/>
        <w:ind w:left="810"/>
        <w:rPr>
          <w:rFonts w:cs="Arial"/>
        </w:rPr>
      </w:pPr>
      <w:r>
        <w:rPr>
          <w:rFonts w:cs="Arial"/>
        </w:rPr>
        <w:lastRenderedPageBreak/>
        <w:t xml:space="preserve">Drug name, dose and frequency  </w:t>
      </w:r>
      <w:r w:rsidR="00900C80">
        <w:rPr>
          <w:rFonts w:cs="Arial"/>
        </w:rPr>
        <w:object w:dxaOrig="1440" w:dyaOrig="1440" w14:anchorId="522837E5">
          <v:shape id="_x0000_i1289" type="#_x0000_t75" style="width:111pt;height:18pt" o:ole="">
            <v:imagedata r:id="rId67" o:title=""/>
          </v:shape>
          <w:control r:id="rId68" w:name="TextBox3" w:shapeid="_x0000_i1289"/>
        </w:object>
      </w:r>
      <w:r>
        <w:rPr>
          <w:rFonts w:cs="Arial"/>
        </w:rPr>
        <w:t xml:space="preserve"> Dates/duration of use </w:t>
      </w:r>
      <w:r w:rsidR="00900C80">
        <w:rPr>
          <w:rFonts w:cs="Arial"/>
        </w:rPr>
        <w:object w:dxaOrig="1440" w:dyaOrig="1440" w14:anchorId="061389A7">
          <v:shape id="_x0000_i1291" type="#_x0000_t75" style="width:112.5pt;height:18pt" o:ole="">
            <v:imagedata r:id="rId69" o:title=""/>
          </v:shape>
          <w:control r:id="rId70" w:name="TextBox4" w:shapeid="_x0000_i1291"/>
        </w:object>
      </w:r>
    </w:p>
    <w:p w14:paraId="6D12A69E" w14:textId="77777777" w:rsidR="00E73BC3" w:rsidRDefault="00E73BC3" w:rsidP="00CA2595">
      <w:pPr>
        <w:pStyle w:val="ListParagraph"/>
        <w:tabs>
          <w:tab w:val="left" w:pos="5040"/>
          <w:tab w:val="left" w:pos="7020"/>
          <w:tab w:val="left" w:pos="9360"/>
        </w:tabs>
        <w:spacing w:after="0"/>
        <w:ind w:left="810" w:right="-252"/>
      </w:pPr>
      <w:r>
        <w:t xml:space="preserve">Did the member experience any of the following? </w:t>
      </w: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 xml:space="preserve">Adverse reaction </w:t>
      </w:r>
      <w:r w:rsidRPr="006A287C">
        <w:rPr>
          <w:rFonts w:cs="Arial"/>
        </w:rPr>
        <w:fldChar w:fldCharType="begin">
          <w:ffData>
            <w:name w:val="Check1"/>
            <w:enabled/>
            <w:calcOnExit w:val="0"/>
            <w:checkBox>
              <w:sizeAuto/>
              <w:default w:val="0"/>
            </w:checkBox>
          </w:ffData>
        </w:fldChar>
      </w:r>
      <w:r w:rsidRPr="006A287C">
        <w:rPr>
          <w:rFonts w:cs="Arial"/>
        </w:rPr>
        <w:instrText xml:space="preserve"> FORMCHECKBOX </w:instrText>
      </w:r>
      <w:r w:rsidRPr="006A287C">
        <w:rPr>
          <w:rFonts w:cs="Arial"/>
        </w:rPr>
      </w:r>
      <w:r w:rsidRPr="006A287C">
        <w:rPr>
          <w:rFonts w:cs="Arial"/>
        </w:rPr>
        <w:fldChar w:fldCharType="separate"/>
      </w:r>
      <w:r w:rsidRPr="006A287C">
        <w:rPr>
          <w:rFonts w:cs="Arial"/>
        </w:rPr>
        <w:fldChar w:fldCharType="end"/>
      </w:r>
      <w:r w:rsidRPr="006A287C">
        <w:rPr>
          <w:rFonts w:cs="Arial"/>
        </w:rPr>
        <w:t xml:space="preserve"> </w:t>
      </w:r>
      <w:r>
        <w:t xml:space="preserve">Inadequate response </w:t>
      </w:r>
      <w:r w:rsidRPr="004F6810">
        <w:rPr>
          <w:rFonts w:cs="Arial"/>
        </w:rPr>
        <w:fldChar w:fldCharType="begin">
          <w:ffData>
            <w:name w:val="Check39"/>
            <w:enabled/>
            <w:calcOnExit w:val="0"/>
            <w:checkBox>
              <w:sizeAuto/>
              <w:default w:val="0"/>
            </w:checkBox>
          </w:ffData>
        </w:fldChar>
      </w:r>
      <w:r w:rsidRPr="004F6810">
        <w:rPr>
          <w:rFonts w:cs="Arial"/>
        </w:rPr>
        <w:instrText xml:space="preserve"> FORMCHECKBOX </w:instrText>
      </w:r>
      <w:r w:rsidRPr="004F6810">
        <w:rPr>
          <w:rFonts w:cs="Arial"/>
        </w:rPr>
      </w:r>
      <w:r w:rsidRPr="004F6810">
        <w:rPr>
          <w:rFonts w:cs="Arial"/>
        </w:rPr>
        <w:fldChar w:fldCharType="separate"/>
      </w:r>
      <w:r w:rsidRPr="004F6810">
        <w:rPr>
          <w:rFonts w:cs="Arial"/>
        </w:rPr>
        <w:fldChar w:fldCharType="end"/>
      </w:r>
      <w:r w:rsidRPr="004F6810">
        <w:rPr>
          <w:rFonts w:cs="Arial"/>
        </w:rPr>
        <w:t xml:space="preserve"> </w:t>
      </w:r>
      <w:r>
        <w:rPr>
          <w:rFonts w:cs="Arial"/>
        </w:rPr>
        <w:t>Other</w:t>
      </w:r>
      <w:r w:rsidRPr="006A287C" w:rsidDel="00931119">
        <w:rPr>
          <w:rFonts w:cs="Arial"/>
        </w:rPr>
        <w:t xml:space="preserve"> </w:t>
      </w:r>
    </w:p>
    <w:p w14:paraId="7F8EE1BF" w14:textId="77777777" w:rsidR="00E73BC3" w:rsidRDefault="00E73BC3" w:rsidP="00CA2595">
      <w:pPr>
        <w:pStyle w:val="ListParagraph"/>
        <w:tabs>
          <w:tab w:val="left" w:pos="5040"/>
          <w:tab w:val="left" w:pos="7020"/>
          <w:tab w:val="left" w:pos="9360"/>
        </w:tabs>
        <w:spacing w:after="0"/>
        <w:ind w:left="810" w:right="-252"/>
        <w:rPr>
          <w:rFonts w:cs="Arial"/>
        </w:rPr>
      </w:pPr>
      <w:r>
        <w:t>Briefly describe details of adverse reaction, inadequate response, or other.</w:t>
      </w:r>
    </w:p>
    <w:p w14:paraId="27776163" w14:textId="7900D8AD" w:rsidR="00E73BC3" w:rsidRPr="00C1245E" w:rsidRDefault="00900C80" w:rsidP="00CA2595">
      <w:pPr>
        <w:pStyle w:val="ListParagraph"/>
        <w:tabs>
          <w:tab w:val="left" w:pos="5040"/>
          <w:tab w:val="left" w:pos="7020"/>
          <w:tab w:val="left" w:pos="9360"/>
        </w:tabs>
        <w:spacing w:after="0"/>
        <w:ind w:left="810" w:right="-252"/>
        <w:rPr>
          <w:rFonts w:cs="Arial"/>
        </w:rPr>
      </w:pPr>
      <w:r>
        <w:rPr>
          <w:rFonts w:cs="Arial"/>
        </w:rPr>
        <w:object w:dxaOrig="1440" w:dyaOrig="1440" w14:anchorId="1ABF0BE7">
          <v:shape id="_x0000_i1293" type="#_x0000_t75" style="width:497.25pt;height:18pt" o:ole="">
            <v:imagedata r:id="rId65" o:title=""/>
          </v:shape>
          <w:control r:id="rId71" w:name="TextBox11" w:shapeid="_x0000_i1293"/>
        </w:object>
      </w:r>
    </w:p>
    <w:p w14:paraId="37031475" w14:textId="65600F6B" w:rsidR="00E73BC3" w:rsidRDefault="00E73BC3" w:rsidP="009B7302">
      <w:pPr>
        <w:pStyle w:val="ListParagraph"/>
        <w:tabs>
          <w:tab w:val="left" w:pos="3960"/>
          <w:tab w:val="left" w:pos="6840"/>
          <w:tab w:val="left" w:pos="8820"/>
        </w:tabs>
        <w:spacing w:after="0"/>
        <w:ind w:left="54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r w:rsidRPr="00C767FF">
        <w:rPr>
          <w:rFonts w:cs="Arial"/>
        </w:rPr>
        <w:t xml:space="preserve"> </w:t>
      </w:r>
      <w:r>
        <w:rPr>
          <w:rFonts w:cs="Arial"/>
        </w:rPr>
        <w:t>Please describe clinical rationale why these trials are not appropriate for this member.</w:t>
      </w:r>
    </w:p>
    <w:p w14:paraId="54F89FAB" w14:textId="5C75C404" w:rsidR="00900C80" w:rsidRPr="009B7302" w:rsidRDefault="00900C80" w:rsidP="00CA2595">
      <w:pPr>
        <w:pStyle w:val="ListParagraph"/>
        <w:tabs>
          <w:tab w:val="left" w:pos="3960"/>
          <w:tab w:val="left" w:pos="6840"/>
          <w:tab w:val="left" w:pos="8820"/>
        </w:tabs>
        <w:spacing w:after="0"/>
        <w:ind w:left="810"/>
        <w:rPr>
          <w:rFonts w:cs="Arial"/>
        </w:rPr>
      </w:pPr>
      <w:r>
        <w:rPr>
          <w:rFonts w:cs="Arial"/>
        </w:rPr>
        <w:object w:dxaOrig="1440" w:dyaOrig="1440" w14:anchorId="144593E4">
          <v:shape id="_x0000_i1295" type="#_x0000_t75" style="width:497.25pt;height:18pt" o:ole="">
            <v:imagedata r:id="rId65" o:title=""/>
          </v:shape>
          <w:control r:id="rId72" w:name="TextBox12" w:shapeid="_x0000_i1295"/>
        </w:object>
      </w:r>
    </w:p>
    <w:p w14:paraId="1067B6C5" w14:textId="77777777" w:rsidR="008771A0" w:rsidRPr="007160FD" w:rsidRDefault="00CD6FCA" w:rsidP="00CA2595">
      <w:pPr>
        <w:pStyle w:val="ListParagraph"/>
        <w:tabs>
          <w:tab w:val="left" w:pos="10980"/>
        </w:tabs>
        <w:spacing w:after="0" w:line="240" w:lineRule="auto"/>
        <w:ind w:left="0" w:right="54" w:hanging="4"/>
        <w:rPr>
          <w:rFonts w:cs="Arial"/>
          <w:b/>
        </w:rPr>
      </w:pPr>
      <w:r>
        <w:rPr>
          <w:rFonts w:cs="Arial"/>
        </w:rPr>
        <w:pict w14:anchorId="00748039">
          <v:rect id="_x0000_i1088" style="width:513.2pt;height:3.15pt" o:hrpct="990" o:hralign="center" o:hrstd="t" o:hrnoshade="t" o:hr="t" fillcolor="#a5a5a5" stroked="f"/>
        </w:pict>
      </w:r>
    </w:p>
    <w:p w14:paraId="3F95273D" w14:textId="43995BDA" w:rsidR="00AD15E9" w:rsidRPr="008771A0" w:rsidRDefault="008771A0" w:rsidP="008771A0">
      <w:pPr>
        <w:pStyle w:val="Heading1"/>
        <w:rPr>
          <w:rStyle w:val="Heading1Char"/>
        </w:rPr>
      </w:pPr>
      <w:r w:rsidRPr="007160FD">
        <w:t xml:space="preserve">Section </w:t>
      </w:r>
      <w:r>
        <w:t>II</w:t>
      </w:r>
      <w:r w:rsidRPr="007160FD">
        <w:t>I.</w:t>
      </w:r>
      <w:r>
        <w:tab/>
      </w:r>
      <w:r w:rsidR="00407E34" w:rsidRPr="008771A0">
        <w:rPr>
          <w:rStyle w:val="Heading1Char"/>
          <w:b/>
          <w:bCs/>
        </w:rPr>
        <w:t>Please complete for requests for esomeprazole sodium IV</w:t>
      </w:r>
      <w:r w:rsidR="007E0C0B" w:rsidRPr="008771A0">
        <w:rPr>
          <w:rStyle w:val="Heading1Char"/>
          <w:b/>
          <w:bCs/>
        </w:rPr>
        <w:t xml:space="preserve"> and First-Omeprazole</w:t>
      </w:r>
      <w:r w:rsidR="00407E34" w:rsidRPr="008771A0">
        <w:rPr>
          <w:rStyle w:val="Heading1Char"/>
          <w:b/>
          <w:bCs/>
        </w:rPr>
        <w:t>.</w:t>
      </w:r>
    </w:p>
    <w:p w14:paraId="580F2181" w14:textId="1FE9951C" w:rsidR="00AD15E9" w:rsidRDefault="0071206C" w:rsidP="0071206C">
      <w:pPr>
        <w:pStyle w:val="ListParagraph"/>
        <w:numPr>
          <w:ilvl w:val="0"/>
          <w:numId w:val="17"/>
        </w:numPr>
        <w:spacing w:after="0"/>
        <w:rPr>
          <w:rFonts w:cs="Arial"/>
        </w:rPr>
      </w:pPr>
      <w:r>
        <w:t xml:space="preserve">Please describe medical necessity for </w:t>
      </w:r>
      <w:r w:rsidR="00E14518">
        <w:t xml:space="preserve">use of </w:t>
      </w:r>
      <w:r w:rsidR="009E5F99">
        <w:t xml:space="preserve">the </w:t>
      </w:r>
      <w:r w:rsidR="007E0C0B">
        <w:t>requested formulation</w:t>
      </w:r>
      <w:r>
        <w:t xml:space="preserve">. </w:t>
      </w:r>
      <w:r w:rsidR="00CD6FCA">
        <w:pict w14:anchorId="69E2005A">
          <v:shape id="_x0000_i1089" type="#_x0000_t75" style="width:170.25pt;height:18pt">
            <v:imagedata r:id="rId73" o:title=""/>
          </v:shape>
        </w:pict>
      </w:r>
    </w:p>
    <w:p w14:paraId="5785439A" w14:textId="401C257F" w:rsidR="0071206C" w:rsidRDefault="00CD6FCA" w:rsidP="00506885">
      <w:pPr>
        <w:pStyle w:val="ListParagraph"/>
        <w:spacing w:after="0"/>
        <w:ind w:left="173" w:firstLine="367"/>
        <w:rPr>
          <w:rFonts w:cs="Arial"/>
        </w:rPr>
      </w:pPr>
      <w:r>
        <w:rPr>
          <w:rFonts w:cs="Arial"/>
        </w:rPr>
        <w:pict w14:anchorId="7382437F">
          <v:shape id="_x0000_i1090" type="#_x0000_t75" style="width:522pt;height:18pt">
            <v:imagedata r:id="rId74" o:title=""/>
          </v:shape>
        </w:pict>
      </w:r>
    </w:p>
    <w:p w14:paraId="2E7F60CF" w14:textId="68228998" w:rsidR="0071206C" w:rsidRPr="0071206C" w:rsidRDefault="007E0C0B" w:rsidP="0071206C">
      <w:pPr>
        <w:pStyle w:val="ListParagraph"/>
        <w:numPr>
          <w:ilvl w:val="0"/>
          <w:numId w:val="17"/>
        </w:numPr>
        <w:tabs>
          <w:tab w:val="left" w:pos="9360"/>
        </w:tabs>
        <w:spacing w:after="0"/>
        <w:rPr>
          <w:rFonts w:asciiTheme="minorHAnsi" w:hAnsiTheme="minorHAnsi"/>
        </w:rPr>
      </w:pPr>
      <w:bookmarkStart w:id="10" w:name="_Hlk147837869"/>
      <w:r>
        <w:t>For esomeprazole sodium IV, h</w:t>
      </w:r>
      <w:r w:rsidR="0071206C">
        <w:t>as the member</w:t>
      </w:r>
      <w:r w:rsidR="00E14518">
        <w:t xml:space="preserve"> had a trial with </w:t>
      </w:r>
      <w:r w:rsidR="0071206C">
        <w:t>pantopra</w:t>
      </w:r>
      <w:r w:rsidR="0092224E">
        <w:t>zole IV</w:t>
      </w:r>
      <w:r w:rsidR="0071206C">
        <w:t>?</w:t>
      </w:r>
      <w:r w:rsidR="0071206C" w:rsidRPr="0071206C">
        <w:rPr>
          <w:rFonts w:cs="Arial"/>
        </w:rPr>
        <w:t xml:space="preserve"> </w:t>
      </w:r>
    </w:p>
    <w:p w14:paraId="7E4526FD" w14:textId="4810B95C" w:rsidR="00C1245E" w:rsidRPr="00C1245E" w:rsidRDefault="00C1245E" w:rsidP="00C1245E">
      <w:pPr>
        <w:tabs>
          <w:tab w:val="left" w:pos="5040"/>
        </w:tabs>
        <w:spacing w:after="60"/>
        <w:ind w:left="533"/>
        <w:rPr>
          <w:rFonts w:cs="Arial"/>
        </w:rPr>
      </w:pPr>
      <w:r w:rsidRPr="00C1245E">
        <w:rPr>
          <w:rFonts w:cs="Arial"/>
        </w:rPr>
        <w:fldChar w:fldCharType="begin">
          <w:ffData>
            <w:name w:val="Check53"/>
            <w:enabled/>
            <w:calcOnExit w:val="0"/>
            <w:checkBox>
              <w:sizeAuto/>
              <w:default w:val="0"/>
            </w:checkBox>
          </w:ffData>
        </w:fldChar>
      </w:r>
      <w:r w:rsidRPr="00C1245E">
        <w:rPr>
          <w:rFonts w:cs="Arial"/>
        </w:rPr>
        <w:instrText xml:space="preserve"> FORMCHECKBOX </w:instrText>
      </w:r>
      <w:r w:rsidRPr="00C1245E">
        <w:rPr>
          <w:rFonts w:cs="Arial"/>
        </w:rPr>
      </w:r>
      <w:r w:rsidRPr="00C1245E">
        <w:rPr>
          <w:rFonts w:cs="Arial"/>
        </w:rPr>
        <w:fldChar w:fldCharType="separate"/>
      </w:r>
      <w:r w:rsidRPr="00C1245E">
        <w:rPr>
          <w:rFonts w:cs="Arial"/>
        </w:rPr>
        <w:fldChar w:fldCharType="end"/>
      </w:r>
      <w:r w:rsidRPr="00C1245E">
        <w:rPr>
          <w:rFonts w:cs="Arial"/>
        </w:rPr>
        <w:t xml:space="preserve"> Yes. Please list dates/duration of use and outcomes below.</w:t>
      </w:r>
    </w:p>
    <w:p w14:paraId="3DF5A216" w14:textId="58BF14CA" w:rsidR="00C1245E" w:rsidRPr="00C1245E" w:rsidRDefault="00C1245E" w:rsidP="00C1245E">
      <w:pPr>
        <w:tabs>
          <w:tab w:val="left" w:pos="7200"/>
        </w:tabs>
        <w:spacing w:after="60"/>
        <w:ind w:left="810"/>
        <w:rPr>
          <w:rFonts w:cs="Arial"/>
        </w:rPr>
      </w:pPr>
      <w:r w:rsidRPr="00C1245E">
        <w:rPr>
          <w:rFonts w:cs="Arial"/>
        </w:rPr>
        <w:t xml:space="preserve">Dates/duration of use </w:t>
      </w:r>
      <w:r w:rsidR="00CD6FCA">
        <w:pict w14:anchorId="264AB0FB">
          <v:shape id="_x0000_i1091" type="#_x0000_t75" style="width:399pt;height:18pt">
            <v:imagedata r:id="rId75" o:title=""/>
          </v:shape>
        </w:pict>
      </w:r>
    </w:p>
    <w:p w14:paraId="1357E84F" w14:textId="77777777" w:rsidR="00C1245E" w:rsidRDefault="00C1245E" w:rsidP="00C1245E">
      <w:pPr>
        <w:spacing w:after="0"/>
        <w:ind w:left="810"/>
        <w:rPr>
          <w:rFonts w:cs="Arial"/>
        </w:rPr>
      </w:pPr>
      <w:r w:rsidRPr="00C1245E">
        <w:rPr>
          <w:rFonts w:cs="Arial"/>
        </w:rPr>
        <w:t xml:space="preserve">Did the member experience any of the following? </w:t>
      </w:r>
      <w:r w:rsidRPr="00C1245E">
        <w:rPr>
          <w:rFonts w:cs="Arial"/>
        </w:rPr>
        <w:fldChar w:fldCharType="begin">
          <w:ffData>
            <w:name w:val="Check38"/>
            <w:enabled/>
            <w:calcOnExit w:val="0"/>
            <w:checkBox>
              <w:sizeAuto/>
              <w:default w:val="0"/>
            </w:checkBox>
          </w:ffData>
        </w:fldChar>
      </w:r>
      <w:r w:rsidRPr="00C1245E">
        <w:rPr>
          <w:rFonts w:cs="Arial"/>
        </w:rPr>
        <w:instrText xml:space="preserve"> FORMCHECKBOX </w:instrText>
      </w:r>
      <w:r w:rsidRPr="00C1245E">
        <w:rPr>
          <w:rFonts w:cs="Arial"/>
        </w:rPr>
      </w:r>
      <w:r w:rsidRPr="00C1245E">
        <w:rPr>
          <w:rFonts w:cs="Arial"/>
        </w:rPr>
        <w:fldChar w:fldCharType="separate"/>
      </w:r>
      <w:r w:rsidRPr="00C1245E">
        <w:rPr>
          <w:rFonts w:cs="Arial"/>
        </w:rPr>
        <w:fldChar w:fldCharType="end"/>
      </w:r>
      <w:r w:rsidRPr="00C1245E">
        <w:rPr>
          <w:rFonts w:cs="Arial"/>
        </w:rPr>
        <w:t xml:space="preserve"> Adverse reaction </w:t>
      </w:r>
      <w:r w:rsidRPr="00C1245E">
        <w:rPr>
          <w:rFonts w:cs="Arial"/>
        </w:rPr>
        <w:fldChar w:fldCharType="begin">
          <w:ffData>
            <w:name w:val="Check39"/>
            <w:enabled/>
            <w:calcOnExit w:val="0"/>
            <w:checkBox>
              <w:sizeAuto/>
              <w:default w:val="0"/>
            </w:checkBox>
          </w:ffData>
        </w:fldChar>
      </w:r>
      <w:r w:rsidRPr="00C1245E">
        <w:rPr>
          <w:rFonts w:cs="Arial"/>
        </w:rPr>
        <w:instrText xml:space="preserve"> FORMCHECKBOX </w:instrText>
      </w:r>
      <w:r w:rsidRPr="00C1245E">
        <w:rPr>
          <w:rFonts w:cs="Arial"/>
        </w:rPr>
      </w:r>
      <w:r w:rsidRPr="00C1245E">
        <w:rPr>
          <w:rFonts w:cs="Arial"/>
        </w:rPr>
        <w:fldChar w:fldCharType="separate"/>
      </w:r>
      <w:r w:rsidRPr="00C1245E">
        <w:rPr>
          <w:rFonts w:cs="Arial"/>
        </w:rPr>
        <w:fldChar w:fldCharType="end"/>
      </w:r>
      <w:r w:rsidRPr="00C1245E">
        <w:rPr>
          <w:rFonts w:cs="Arial"/>
        </w:rPr>
        <w:t xml:space="preserve"> Inadequate response </w:t>
      </w:r>
      <w:r w:rsidRPr="00C1245E">
        <w:rPr>
          <w:rFonts w:cs="Arial"/>
        </w:rPr>
        <w:fldChar w:fldCharType="begin">
          <w:ffData>
            <w:name w:val="Check39"/>
            <w:enabled/>
            <w:calcOnExit w:val="0"/>
            <w:checkBox>
              <w:sizeAuto/>
              <w:default w:val="0"/>
            </w:checkBox>
          </w:ffData>
        </w:fldChar>
      </w:r>
      <w:r w:rsidRPr="00C1245E">
        <w:rPr>
          <w:rFonts w:cs="Arial"/>
        </w:rPr>
        <w:instrText xml:space="preserve"> FORMCHECKBOX </w:instrText>
      </w:r>
      <w:r w:rsidRPr="00C1245E">
        <w:rPr>
          <w:rFonts w:cs="Arial"/>
        </w:rPr>
      </w:r>
      <w:r w:rsidRPr="00C1245E">
        <w:rPr>
          <w:rFonts w:cs="Arial"/>
        </w:rPr>
        <w:fldChar w:fldCharType="separate"/>
      </w:r>
      <w:r w:rsidRPr="00C1245E">
        <w:rPr>
          <w:rFonts w:cs="Arial"/>
        </w:rPr>
        <w:fldChar w:fldCharType="end"/>
      </w:r>
      <w:r w:rsidRPr="00C1245E">
        <w:rPr>
          <w:rFonts w:cs="Arial"/>
        </w:rPr>
        <w:t xml:space="preserve"> Other</w:t>
      </w:r>
    </w:p>
    <w:p w14:paraId="4459CA72" w14:textId="08C27E2B" w:rsidR="00C1245E" w:rsidRPr="00C1245E" w:rsidRDefault="00C1245E" w:rsidP="00C1245E">
      <w:pPr>
        <w:tabs>
          <w:tab w:val="left" w:pos="900"/>
          <w:tab w:val="left" w:pos="4320"/>
          <w:tab w:val="left" w:pos="7470"/>
        </w:tabs>
        <w:spacing w:after="0"/>
        <w:ind w:left="533"/>
        <w:rPr>
          <w:rFonts w:cs="Arial"/>
        </w:rPr>
      </w:pPr>
      <w:r w:rsidRPr="00C1245E">
        <w:rPr>
          <w:rFonts w:cs="Arial"/>
        </w:rPr>
        <w:fldChar w:fldCharType="begin">
          <w:ffData>
            <w:name w:val="Check53"/>
            <w:enabled/>
            <w:calcOnExit w:val="0"/>
            <w:checkBox>
              <w:sizeAuto/>
              <w:default w:val="0"/>
            </w:checkBox>
          </w:ffData>
        </w:fldChar>
      </w:r>
      <w:r w:rsidRPr="00C1245E">
        <w:rPr>
          <w:rFonts w:cs="Arial"/>
        </w:rPr>
        <w:instrText xml:space="preserve"> FORMCHECKBOX </w:instrText>
      </w:r>
      <w:r w:rsidRPr="00C1245E">
        <w:rPr>
          <w:rFonts w:cs="Arial"/>
        </w:rPr>
      </w:r>
      <w:r w:rsidRPr="00C1245E">
        <w:rPr>
          <w:rFonts w:cs="Arial"/>
        </w:rPr>
        <w:fldChar w:fldCharType="separate"/>
      </w:r>
      <w:r w:rsidRPr="00C1245E">
        <w:rPr>
          <w:rFonts w:cs="Arial"/>
        </w:rPr>
        <w:fldChar w:fldCharType="end"/>
      </w:r>
      <w:r w:rsidRPr="00C1245E">
        <w:rPr>
          <w:rFonts w:cs="Arial"/>
        </w:rPr>
        <w:t xml:space="preserve"> No. Please describe clinical rationale why </w:t>
      </w:r>
      <w:r>
        <w:rPr>
          <w:rFonts w:cs="Arial"/>
        </w:rPr>
        <w:t xml:space="preserve">pantoprazole IV </w:t>
      </w:r>
      <w:r w:rsidRPr="00C1245E">
        <w:rPr>
          <w:rFonts w:cs="Arial"/>
        </w:rPr>
        <w:t>is</w:t>
      </w:r>
      <w:r>
        <w:rPr>
          <w:rFonts w:cs="Arial"/>
        </w:rPr>
        <w:t xml:space="preserve"> n</w:t>
      </w:r>
      <w:r w:rsidRPr="00C1245E">
        <w:rPr>
          <w:rFonts w:cs="Arial"/>
        </w:rPr>
        <w:t>ot appropriate for this member.</w:t>
      </w:r>
    </w:p>
    <w:p w14:paraId="43B84317" w14:textId="66D857A9" w:rsidR="00C1245E" w:rsidRPr="00C1245E" w:rsidRDefault="00C1245E" w:rsidP="00C1245E">
      <w:pPr>
        <w:tabs>
          <w:tab w:val="left" w:pos="900"/>
          <w:tab w:val="left" w:pos="4320"/>
          <w:tab w:val="left" w:pos="7470"/>
        </w:tabs>
        <w:spacing w:after="0"/>
        <w:ind w:left="533"/>
        <w:rPr>
          <w:rFonts w:cs="Arial"/>
        </w:rPr>
      </w:pPr>
      <w:r w:rsidRPr="00C1245E">
        <w:rPr>
          <w:rFonts w:cs="Arial"/>
        </w:rPr>
        <w:tab/>
      </w:r>
      <w:r w:rsidR="00CD6FCA">
        <w:rPr>
          <w:rFonts w:cs="Arial"/>
        </w:rPr>
        <w:pict w14:anchorId="1A7464A1">
          <v:shape id="_x0000_i1092" type="#_x0000_t75" style="width:507pt;height:18pt">
            <v:imagedata r:id="rId76" o:title=""/>
          </v:shape>
        </w:pict>
      </w:r>
    </w:p>
    <w:bookmarkEnd w:id="10"/>
    <w:p w14:paraId="5BC61246" w14:textId="76C1E256" w:rsidR="0075238A" w:rsidRDefault="00CD6FCA" w:rsidP="008771A0">
      <w:pPr>
        <w:pStyle w:val="ListParagraph"/>
        <w:tabs>
          <w:tab w:val="left" w:pos="1440"/>
        </w:tabs>
        <w:spacing w:after="0"/>
        <w:ind w:left="0"/>
        <w:rPr>
          <w:rFonts w:cs="Arial"/>
        </w:rPr>
      </w:pPr>
      <w:r>
        <w:rPr>
          <w:rFonts w:cs="Arial"/>
        </w:rPr>
        <w:pict w14:anchorId="22083EC5">
          <v:rect id="_x0000_i1093" style="width:513.2pt;height:3.15pt" o:hrpct="990" o:hralign="center" o:hrstd="t" o:hrnoshade="t" o:hr="t" fillcolor="#a5a5a5" stroked="f"/>
        </w:pict>
      </w:r>
    </w:p>
    <w:p w14:paraId="3D63C5F8" w14:textId="5E97B548" w:rsidR="00931119" w:rsidRDefault="00931119" w:rsidP="00955DE2">
      <w:pPr>
        <w:pStyle w:val="ListParagraph"/>
        <w:tabs>
          <w:tab w:val="left" w:pos="1440"/>
        </w:tabs>
        <w:spacing w:after="0"/>
        <w:ind w:left="1440" w:hanging="1440"/>
        <w:rPr>
          <w:b/>
        </w:rPr>
      </w:pPr>
      <w:r w:rsidRPr="00D01287">
        <w:rPr>
          <w:rStyle w:val="Heading1Char"/>
        </w:rPr>
        <w:t>Section I</w:t>
      </w:r>
      <w:r>
        <w:rPr>
          <w:rStyle w:val="Heading1Char"/>
        </w:rPr>
        <w:t>V</w:t>
      </w:r>
      <w:r w:rsidRPr="00D01287">
        <w:rPr>
          <w:rStyle w:val="Heading1Char"/>
        </w:rPr>
        <w:t xml:space="preserve">. </w:t>
      </w:r>
      <w:r>
        <w:rPr>
          <w:rStyle w:val="Heading1Char"/>
        </w:rPr>
        <w:tab/>
      </w:r>
      <w:r w:rsidRPr="00BD287C">
        <w:rPr>
          <w:rStyle w:val="Heading1Char"/>
        </w:rPr>
        <w:t xml:space="preserve">Please </w:t>
      </w:r>
      <w:proofErr w:type="gramStart"/>
      <w:r w:rsidRPr="00BD287C">
        <w:rPr>
          <w:rStyle w:val="Heading1Char"/>
        </w:rPr>
        <w:t>complete for</w:t>
      </w:r>
      <w:proofErr w:type="gramEnd"/>
      <w:r w:rsidRPr="00BD287C">
        <w:rPr>
          <w:rStyle w:val="Heading1Char"/>
        </w:rPr>
        <w:t xml:space="preserve"> requests for</w:t>
      </w:r>
      <w:r>
        <w:rPr>
          <w:rStyle w:val="Heading1Char"/>
        </w:rPr>
        <w:t xml:space="preserve"> </w:t>
      </w:r>
      <w:proofErr w:type="spellStart"/>
      <w:r>
        <w:rPr>
          <w:rStyle w:val="Heading1Char"/>
        </w:rPr>
        <w:t>Konvomep</w:t>
      </w:r>
      <w:proofErr w:type="spellEnd"/>
      <w:r w:rsidR="001D2587">
        <w:rPr>
          <w:rStyle w:val="Heading1Char"/>
        </w:rPr>
        <w:t xml:space="preserve"> or</w:t>
      </w:r>
      <w:r w:rsidR="001D2587" w:rsidRPr="001D2587">
        <w:t xml:space="preserve"> </w:t>
      </w:r>
      <w:r w:rsidR="001D2587" w:rsidRPr="001D2587">
        <w:rPr>
          <w:rStyle w:val="Heading1Char"/>
        </w:rPr>
        <w:t>omeprazole/sodium bicarbonate powder for oral suspension</w:t>
      </w:r>
      <w:r w:rsidRPr="00BD287C">
        <w:rPr>
          <w:rStyle w:val="Heading1Char"/>
        </w:rPr>
        <w:t>.</w:t>
      </w:r>
    </w:p>
    <w:p w14:paraId="0CAFECCE" w14:textId="71893E1D" w:rsidR="00931119" w:rsidRDefault="00931119" w:rsidP="008771A0">
      <w:pPr>
        <w:pStyle w:val="ListParagraph"/>
        <w:numPr>
          <w:ilvl w:val="0"/>
          <w:numId w:val="20"/>
        </w:numPr>
        <w:tabs>
          <w:tab w:val="left" w:pos="4320"/>
          <w:tab w:val="left" w:pos="7470"/>
        </w:tabs>
        <w:spacing w:after="0"/>
        <w:ind w:left="540"/>
        <w:rPr>
          <w:rFonts w:cs="Arial"/>
        </w:rPr>
      </w:pPr>
      <w:r>
        <w:rPr>
          <w:rFonts w:cs="Arial"/>
        </w:rPr>
        <w:t>Has the member had a trial with</w:t>
      </w:r>
      <w:r w:rsidR="001B0CA9">
        <w:rPr>
          <w:rFonts w:cs="Arial"/>
        </w:rPr>
        <w:t xml:space="preserve"> two of the following:</w:t>
      </w:r>
      <w:r>
        <w:rPr>
          <w:rFonts w:cs="Arial"/>
        </w:rPr>
        <w:t xml:space="preserve"> </w:t>
      </w:r>
      <w:r w:rsidR="00DC65C4">
        <w:rPr>
          <w:rFonts w:cs="Arial"/>
        </w:rPr>
        <w:t>esomeprazole suspension, lansoprazole orally disintegrating tablet, omeprazole capsule, or pantoprazole suspension</w:t>
      </w:r>
      <w:r>
        <w:rPr>
          <w:rFonts w:cs="Arial"/>
        </w:rPr>
        <w:t>?</w:t>
      </w:r>
    </w:p>
    <w:p w14:paraId="541C4DB6" w14:textId="77E0F416" w:rsidR="00931119" w:rsidRDefault="00931119" w:rsidP="008771A0">
      <w:pPr>
        <w:pStyle w:val="ListParagraph"/>
        <w:tabs>
          <w:tab w:val="left" w:pos="5040"/>
        </w:tabs>
        <w:spacing w:after="60"/>
        <w:ind w:left="54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w:t>
      </w:r>
      <w:r w:rsidR="00E46396">
        <w:rPr>
          <w:rFonts w:cs="Arial"/>
        </w:rPr>
        <w:t xml:space="preserve"> dose, frequency,</w:t>
      </w:r>
      <w:r>
        <w:rPr>
          <w:rFonts w:cs="Arial"/>
        </w:rPr>
        <w:t xml:space="preserve"> dates/duration of use, and outcomes below.</w:t>
      </w:r>
    </w:p>
    <w:p w14:paraId="5CDE25C4" w14:textId="678EBB93" w:rsidR="00931119" w:rsidRDefault="00DC65C4" w:rsidP="008771A0">
      <w:pPr>
        <w:pStyle w:val="ListParagraph"/>
        <w:tabs>
          <w:tab w:val="left" w:pos="7200"/>
        </w:tabs>
        <w:spacing w:after="60"/>
        <w:ind w:left="900"/>
        <w:rPr>
          <w:rFonts w:cs="Arial"/>
        </w:rPr>
      </w:pPr>
      <w:r>
        <w:rPr>
          <w:rFonts w:cs="Arial"/>
        </w:rPr>
        <w:t xml:space="preserve">Drug name, </w:t>
      </w:r>
      <w:r w:rsidR="0075238A">
        <w:rPr>
          <w:rFonts w:cs="Arial"/>
        </w:rPr>
        <w:t>dose,</w:t>
      </w:r>
      <w:r>
        <w:rPr>
          <w:rFonts w:cs="Arial"/>
        </w:rPr>
        <w:t xml:space="preserve"> and frequency</w:t>
      </w:r>
      <w:r w:rsidR="00931119">
        <w:rPr>
          <w:rFonts w:cs="Arial"/>
        </w:rPr>
        <w:t xml:space="preserve"> </w:t>
      </w:r>
      <w:r w:rsidR="00CD6FCA">
        <w:pict w14:anchorId="6E9FDF96">
          <v:shape id="_x0000_i1094" type="#_x0000_t75" style="width:2in;height:18pt">
            <v:imagedata r:id="rId77" o:title=""/>
          </v:shape>
        </w:pict>
      </w:r>
      <w:r>
        <w:t xml:space="preserve"> </w:t>
      </w:r>
      <w:r w:rsidR="00931119">
        <w:rPr>
          <w:rFonts w:cs="Arial"/>
        </w:rPr>
        <w:t xml:space="preserve">Dates/duration of use </w:t>
      </w:r>
      <w:r w:rsidR="00CD6FCA">
        <w:pict w14:anchorId="06515FE1">
          <v:shape id="_x0000_i1095" type="#_x0000_t75" style="width:90.75pt;height:18pt">
            <v:imagedata r:id="rId78" o:title=""/>
          </v:shape>
        </w:pict>
      </w:r>
    </w:p>
    <w:p w14:paraId="671B8A8A" w14:textId="26B4599D" w:rsidR="00E14518" w:rsidRPr="00E14518" w:rsidRDefault="00931119" w:rsidP="00E14518">
      <w:pPr>
        <w:pStyle w:val="ListParagraph"/>
        <w:spacing w:after="0"/>
        <w:ind w:left="900"/>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sidR="004F6810">
        <w:rPr>
          <w:rFonts w:cs="Arial"/>
        </w:rPr>
        <w:t xml:space="preserve"> </w:t>
      </w:r>
      <w:r w:rsidR="004F6810" w:rsidRPr="004F6810">
        <w:rPr>
          <w:rFonts w:cs="Arial"/>
        </w:rPr>
        <w:fldChar w:fldCharType="begin">
          <w:ffData>
            <w:name w:val="Check39"/>
            <w:enabled/>
            <w:calcOnExit w:val="0"/>
            <w:checkBox>
              <w:sizeAuto/>
              <w:default w:val="0"/>
            </w:checkBox>
          </w:ffData>
        </w:fldChar>
      </w:r>
      <w:r w:rsidR="004F6810" w:rsidRPr="004F6810">
        <w:rPr>
          <w:rFonts w:cs="Arial"/>
        </w:rPr>
        <w:instrText xml:space="preserve"> FORMCHECKBOX </w:instrText>
      </w:r>
      <w:r w:rsidR="004F6810" w:rsidRPr="004F6810">
        <w:rPr>
          <w:rFonts w:cs="Arial"/>
        </w:rPr>
      </w:r>
      <w:r w:rsidR="004F6810" w:rsidRPr="004F6810">
        <w:rPr>
          <w:rFonts w:cs="Arial"/>
        </w:rPr>
        <w:fldChar w:fldCharType="separate"/>
      </w:r>
      <w:r w:rsidR="004F6810" w:rsidRPr="004F6810">
        <w:rPr>
          <w:rFonts w:cs="Arial"/>
        </w:rPr>
        <w:fldChar w:fldCharType="end"/>
      </w:r>
      <w:r w:rsidR="004F6810" w:rsidRPr="004F6810">
        <w:rPr>
          <w:rFonts w:cs="Arial"/>
        </w:rPr>
        <w:t xml:space="preserve"> </w:t>
      </w:r>
      <w:r w:rsidR="004F6810">
        <w:rPr>
          <w:rFonts w:cs="Arial"/>
        </w:rPr>
        <w:t>Othe</w:t>
      </w:r>
      <w:r w:rsidR="0013371E">
        <w:rPr>
          <w:rFonts w:cs="Arial"/>
        </w:rPr>
        <w:t>r</w:t>
      </w:r>
    </w:p>
    <w:p w14:paraId="4976C18A" w14:textId="409D6CFB" w:rsidR="00931119" w:rsidRDefault="00931119" w:rsidP="008771A0">
      <w:pPr>
        <w:pStyle w:val="ListParagraph"/>
        <w:tabs>
          <w:tab w:val="left" w:pos="4320"/>
          <w:tab w:val="left" w:pos="7470"/>
        </w:tabs>
        <w:spacing w:after="0"/>
        <w:ind w:left="900"/>
      </w:pPr>
      <w:r>
        <w:t>Briefly describe details of adverse reaction</w:t>
      </w:r>
      <w:r w:rsidR="004F6810">
        <w:t xml:space="preserve">, </w:t>
      </w:r>
      <w:r>
        <w:t>inadequate response</w:t>
      </w:r>
      <w:r w:rsidR="004F6810">
        <w:t>, or other</w:t>
      </w:r>
      <w:r>
        <w:t>.</w:t>
      </w:r>
    </w:p>
    <w:p w14:paraId="6BEBB30E" w14:textId="4B1E28A0" w:rsidR="00931119" w:rsidRDefault="00CD6FCA" w:rsidP="008771A0">
      <w:pPr>
        <w:pStyle w:val="ListParagraph"/>
        <w:spacing w:after="60"/>
        <w:ind w:left="900"/>
        <w:rPr>
          <w:rFonts w:cs="Arial"/>
        </w:rPr>
      </w:pPr>
      <w:r>
        <w:pict w14:anchorId="7AD7F1CF">
          <v:shape id="_x0000_i1096" type="#_x0000_t75" style="width:510.75pt;height:18pt">
            <v:imagedata r:id="rId60" o:title=""/>
          </v:shape>
        </w:pict>
      </w:r>
    </w:p>
    <w:p w14:paraId="4C411DD1" w14:textId="74F8FE47" w:rsidR="00931119" w:rsidRDefault="00DC65C4" w:rsidP="008771A0">
      <w:pPr>
        <w:pStyle w:val="ListParagraph"/>
        <w:tabs>
          <w:tab w:val="left" w:pos="7200"/>
        </w:tabs>
        <w:spacing w:after="60"/>
        <w:ind w:left="900"/>
        <w:rPr>
          <w:rFonts w:cs="Arial"/>
        </w:rPr>
      </w:pPr>
      <w:r>
        <w:rPr>
          <w:rFonts w:cs="Arial"/>
        </w:rPr>
        <w:t xml:space="preserve">Drug name, </w:t>
      </w:r>
      <w:r w:rsidR="0087549B">
        <w:rPr>
          <w:rFonts w:cs="Arial"/>
        </w:rPr>
        <w:t>dose,</w:t>
      </w:r>
      <w:r>
        <w:rPr>
          <w:rFonts w:cs="Arial"/>
        </w:rPr>
        <w:t xml:space="preserve"> and frequency</w:t>
      </w:r>
      <w:r w:rsidR="00931119">
        <w:rPr>
          <w:rFonts w:cs="Arial"/>
        </w:rPr>
        <w:t xml:space="preserve"> </w:t>
      </w:r>
      <w:r w:rsidR="00CD6FCA">
        <w:pict w14:anchorId="49647F72">
          <v:shape id="_x0000_i1097" type="#_x0000_t75" style="width:2in;height:18pt">
            <v:imagedata r:id="rId77" o:title=""/>
          </v:shape>
        </w:pict>
      </w:r>
      <w:r>
        <w:t xml:space="preserve"> </w:t>
      </w:r>
      <w:r w:rsidR="00931119">
        <w:rPr>
          <w:rFonts w:cs="Arial"/>
        </w:rPr>
        <w:t xml:space="preserve">Dates/duration of use </w:t>
      </w:r>
      <w:r w:rsidR="00CD6FCA">
        <w:pict w14:anchorId="716BAB86">
          <v:shape id="_x0000_i1098" type="#_x0000_t75" style="width:90.75pt;height:18pt">
            <v:imagedata r:id="rId78" o:title=""/>
          </v:shape>
        </w:pict>
      </w:r>
    </w:p>
    <w:p w14:paraId="7921ACF8" w14:textId="77777777" w:rsidR="00931119" w:rsidRPr="006737FF" w:rsidRDefault="00931119" w:rsidP="008771A0">
      <w:pPr>
        <w:pStyle w:val="ListParagraph"/>
        <w:spacing w:after="0"/>
        <w:ind w:left="900"/>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p>
    <w:p w14:paraId="1BF5A254" w14:textId="27CC0A35" w:rsidR="00931119" w:rsidRDefault="00931119" w:rsidP="008771A0">
      <w:pPr>
        <w:pStyle w:val="ListParagraph"/>
        <w:tabs>
          <w:tab w:val="left" w:pos="4320"/>
          <w:tab w:val="left" w:pos="7470"/>
        </w:tabs>
        <w:spacing w:after="0"/>
        <w:ind w:left="900"/>
      </w:pPr>
      <w:r>
        <w:t>Briefly describe details of adverse reaction</w:t>
      </w:r>
      <w:r w:rsidR="004F6810">
        <w:t xml:space="preserve">, </w:t>
      </w:r>
      <w:r>
        <w:t>inadequate response</w:t>
      </w:r>
      <w:r w:rsidR="004F6810">
        <w:t>, or other</w:t>
      </w:r>
      <w:r>
        <w:t>.</w:t>
      </w:r>
    </w:p>
    <w:p w14:paraId="39612A49" w14:textId="00BCAC3A" w:rsidR="00931119" w:rsidRDefault="00CD6FCA" w:rsidP="008771A0">
      <w:pPr>
        <w:pStyle w:val="ListParagraph"/>
        <w:spacing w:after="60"/>
        <w:ind w:left="900"/>
      </w:pPr>
      <w:r>
        <w:pict w14:anchorId="7829A425">
          <v:shape id="_x0000_i1099" type="#_x0000_t75" style="width:510.75pt;height:18pt">
            <v:imagedata r:id="rId60" o:title=""/>
          </v:shape>
        </w:pict>
      </w:r>
    </w:p>
    <w:p w14:paraId="78572853" w14:textId="6669D1E8" w:rsidR="00C767FF" w:rsidRDefault="00C767FF" w:rsidP="00BB7830">
      <w:pPr>
        <w:pStyle w:val="ListParagraph"/>
        <w:tabs>
          <w:tab w:val="left" w:pos="4320"/>
          <w:tab w:val="left" w:pos="7470"/>
        </w:tabs>
        <w:spacing w:after="0"/>
        <w:ind w:left="540"/>
        <w:rPr>
          <w:rFonts w:cs="Arial"/>
        </w:rPr>
      </w:pPr>
      <w:r w:rsidRPr="004F6810">
        <w:rPr>
          <w:rFonts w:cs="Arial"/>
        </w:rPr>
        <w:fldChar w:fldCharType="begin">
          <w:ffData>
            <w:name w:val="Check53"/>
            <w:enabled/>
            <w:calcOnExit w:val="0"/>
            <w:checkBox>
              <w:sizeAuto/>
              <w:default w:val="0"/>
            </w:checkBox>
          </w:ffData>
        </w:fldChar>
      </w:r>
      <w:r w:rsidRPr="004F6810">
        <w:rPr>
          <w:rFonts w:cs="Arial"/>
        </w:rPr>
        <w:instrText xml:space="preserve"> FORMCHECKBOX </w:instrText>
      </w:r>
      <w:r w:rsidRPr="004F6810">
        <w:rPr>
          <w:rFonts w:cs="Arial"/>
        </w:rPr>
      </w:r>
      <w:r w:rsidRPr="004F6810">
        <w:rPr>
          <w:rFonts w:cs="Arial"/>
        </w:rPr>
        <w:fldChar w:fldCharType="separate"/>
      </w:r>
      <w:r w:rsidRPr="004F6810">
        <w:rPr>
          <w:rFonts w:cs="Arial"/>
        </w:rPr>
        <w:fldChar w:fldCharType="end"/>
      </w:r>
      <w:r w:rsidRPr="004F6810">
        <w:rPr>
          <w:rFonts w:cs="Arial"/>
        </w:rPr>
        <w:t xml:space="preserve"> </w:t>
      </w:r>
      <w:r>
        <w:rPr>
          <w:rFonts w:cs="Arial"/>
        </w:rPr>
        <w:t>No</w:t>
      </w:r>
      <w:r w:rsidRPr="004F6810">
        <w:rPr>
          <w:rFonts w:cs="Arial"/>
        </w:rPr>
        <w:t>.</w:t>
      </w:r>
      <w:r>
        <w:rPr>
          <w:rFonts w:cs="Arial"/>
        </w:rPr>
        <w:t xml:space="preserve"> Please describe clinical rationale why these trials are not appropriate for this member.</w:t>
      </w:r>
    </w:p>
    <w:p w14:paraId="5A0D697B" w14:textId="12B89006" w:rsidR="004F6810" w:rsidRDefault="00CD6FCA" w:rsidP="00F45F36">
      <w:pPr>
        <w:pStyle w:val="ListParagraph"/>
        <w:tabs>
          <w:tab w:val="left" w:pos="900"/>
          <w:tab w:val="left" w:pos="4320"/>
          <w:tab w:val="left" w:pos="7470"/>
        </w:tabs>
        <w:spacing w:after="0"/>
        <w:ind w:left="907"/>
        <w:rPr>
          <w:rFonts w:cs="Arial"/>
        </w:rPr>
      </w:pPr>
      <w:r>
        <w:rPr>
          <w:rFonts w:cs="Arial"/>
        </w:rPr>
        <w:pict w14:anchorId="41190810">
          <v:shape id="_x0000_i1100" type="#_x0000_t75" style="width:507pt;height:18pt">
            <v:imagedata r:id="rId76" o:title=""/>
          </v:shape>
        </w:pict>
      </w:r>
      <w:bookmarkStart w:id="11" w:name="_Hlk147837459"/>
    </w:p>
    <w:p w14:paraId="031CAAD3" w14:textId="08706D14" w:rsidR="001B0CA9" w:rsidRDefault="001D2587" w:rsidP="001B0CA9">
      <w:pPr>
        <w:pStyle w:val="ListParagraph"/>
        <w:numPr>
          <w:ilvl w:val="0"/>
          <w:numId w:val="20"/>
        </w:numPr>
        <w:tabs>
          <w:tab w:val="left" w:pos="4320"/>
          <w:tab w:val="left" w:pos="7470"/>
        </w:tabs>
        <w:spacing w:after="0"/>
        <w:ind w:left="540"/>
        <w:rPr>
          <w:rFonts w:cs="Arial"/>
        </w:rPr>
      </w:pPr>
      <w:bookmarkStart w:id="12" w:name="_Hlk134801183"/>
      <w:bookmarkStart w:id="13" w:name="_Hlk134801155"/>
      <w:bookmarkEnd w:id="11"/>
      <w:r>
        <w:rPr>
          <w:rFonts w:cs="Arial"/>
        </w:rPr>
        <w:t xml:space="preserve">For </w:t>
      </w:r>
      <w:proofErr w:type="spellStart"/>
      <w:r>
        <w:rPr>
          <w:rFonts w:cs="Arial"/>
        </w:rPr>
        <w:t>Konvomep</w:t>
      </w:r>
      <w:proofErr w:type="spellEnd"/>
      <w:r>
        <w:rPr>
          <w:rFonts w:cs="Arial"/>
        </w:rPr>
        <w:t>, h</w:t>
      </w:r>
      <w:r w:rsidR="001B0CA9">
        <w:rPr>
          <w:rFonts w:cs="Arial"/>
        </w:rPr>
        <w:t xml:space="preserve">as the member had a trial with </w:t>
      </w:r>
      <w:r w:rsidR="001B0CA9" w:rsidRPr="001B0CA9">
        <w:rPr>
          <w:rFonts w:cs="Arial"/>
        </w:rPr>
        <w:t>omeprazole/sodium bicarbonate powder for oral suspension</w:t>
      </w:r>
      <w:r w:rsidR="001B0CA9">
        <w:rPr>
          <w:rFonts w:cs="Arial"/>
        </w:rPr>
        <w:t>?</w:t>
      </w:r>
    </w:p>
    <w:p w14:paraId="559E4074" w14:textId="3D48581C" w:rsidR="001B0CA9" w:rsidRDefault="001B0CA9" w:rsidP="001B0CA9">
      <w:pPr>
        <w:pStyle w:val="ListParagraph"/>
        <w:tabs>
          <w:tab w:val="left" w:pos="5040"/>
        </w:tabs>
        <w:spacing w:after="60"/>
        <w:ind w:left="54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w:t>
      </w:r>
      <w:r w:rsidR="006B042C">
        <w:rPr>
          <w:rFonts w:cs="Arial"/>
        </w:rPr>
        <w:t xml:space="preserve">dose, frequency, </w:t>
      </w:r>
      <w:r>
        <w:rPr>
          <w:rFonts w:cs="Arial"/>
        </w:rPr>
        <w:t>dates/duration of use, and outcomes below.</w:t>
      </w:r>
    </w:p>
    <w:p w14:paraId="2EA9BB71" w14:textId="2F226D05" w:rsidR="00E46396" w:rsidRDefault="00E46396" w:rsidP="00E46396">
      <w:pPr>
        <w:pStyle w:val="ListParagraph"/>
        <w:tabs>
          <w:tab w:val="left" w:pos="7200"/>
        </w:tabs>
        <w:spacing w:after="60"/>
        <w:ind w:left="900"/>
        <w:rPr>
          <w:rFonts w:cs="Arial"/>
        </w:rPr>
      </w:pPr>
      <w:r>
        <w:rPr>
          <w:rFonts w:cs="Arial"/>
        </w:rPr>
        <w:t xml:space="preserve">Drug dose and frequency </w:t>
      </w:r>
      <w:r w:rsidR="00CD6FCA">
        <w:pict w14:anchorId="6BCE85F4">
          <v:shape id="_x0000_i1101" type="#_x0000_t75" style="width:2in;height:18pt">
            <v:imagedata r:id="rId77" o:title=""/>
          </v:shape>
        </w:pict>
      </w:r>
      <w:r>
        <w:t xml:space="preserve"> </w:t>
      </w:r>
      <w:r>
        <w:rPr>
          <w:rFonts w:cs="Arial"/>
        </w:rPr>
        <w:t xml:space="preserve">Dates/duration of use </w:t>
      </w:r>
      <w:r w:rsidR="00CD6FCA">
        <w:pict w14:anchorId="6CF5D999">
          <v:shape id="_x0000_i1102" type="#_x0000_t75" style="width:123.75pt;height:18pt">
            <v:imagedata r:id="rId79" o:title=""/>
          </v:shape>
        </w:pict>
      </w:r>
    </w:p>
    <w:p w14:paraId="58157AAF" w14:textId="77777777" w:rsidR="00E46396" w:rsidRPr="00E14518" w:rsidRDefault="00E46396" w:rsidP="00E46396">
      <w:pPr>
        <w:pStyle w:val="ListParagraph"/>
        <w:spacing w:after="0"/>
        <w:ind w:left="900"/>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4F6810">
        <w:rPr>
          <w:rFonts w:cs="Arial"/>
        </w:rPr>
        <w:fldChar w:fldCharType="begin">
          <w:ffData>
            <w:name w:val="Check39"/>
            <w:enabled/>
            <w:calcOnExit w:val="0"/>
            <w:checkBox>
              <w:sizeAuto/>
              <w:default w:val="0"/>
            </w:checkBox>
          </w:ffData>
        </w:fldChar>
      </w:r>
      <w:r w:rsidRPr="004F6810">
        <w:rPr>
          <w:rFonts w:cs="Arial"/>
        </w:rPr>
        <w:instrText xml:space="preserve"> FORMCHECKBOX </w:instrText>
      </w:r>
      <w:r w:rsidRPr="004F6810">
        <w:rPr>
          <w:rFonts w:cs="Arial"/>
        </w:rPr>
      </w:r>
      <w:r w:rsidRPr="004F6810">
        <w:rPr>
          <w:rFonts w:cs="Arial"/>
        </w:rPr>
        <w:fldChar w:fldCharType="separate"/>
      </w:r>
      <w:r w:rsidRPr="004F6810">
        <w:rPr>
          <w:rFonts w:cs="Arial"/>
        </w:rPr>
        <w:fldChar w:fldCharType="end"/>
      </w:r>
      <w:r w:rsidRPr="004F6810">
        <w:rPr>
          <w:rFonts w:cs="Arial"/>
        </w:rPr>
        <w:t xml:space="preserve"> </w:t>
      </w:r>
      <w:r>
        <w:rPr>
          <w:rFonts w:cs="Arial"/>
        </w:rPr>
        <w:t>Other</w:t>
      </w:r>
    </w:p>
    <w:p w14:paraId="4B1071DA" w14:textId="77777777" w:rsidR="00E46396" w:rsidRDefault="00E46396" w:rsidP="00E46396">
      <w:pPr>
        <w:pStyle w:val="ListParagraph"/>
        <w:tabs>
          <w:tab w:val="left" w:pos="4320"/>
          <w:tab w:val="left" w:pos="7470"/>
        </w:tabs>
        <w:spacing w:after="0"/>
        <w:ind w:left="900"/>
      </w:pPr>
      <w:r>
        <w:t>Briefly describe details of adverse reaction, inadequate response, or other.</w:t>
      </w:r>
    </w:p>
    <w:p w14:paraId="2E415820" w14:textId="2D516601" w:rsidR="001B0CA9" w:rsidRDefault="00CD6FCA" w:rsidP="00BB7830">
      <w:pPr>
        <w:pStyle w:val="ListParagraph"/>
        <w:tabs>
          <w:tab w:val="left" w:pos="5040"/>
        </w:tabs>
        <w:spacing w:after="60"/>
        <w:ind w:left="900"/>
      </w:pPr>
      <w:r>
        <w:pict w14:anchorId="10C59C19">
          <v:shape id="_x0000_i1103" type="#_x0000_t75" style="width:510.75pt;height:18pt">
            <v:imagedata r:id="rId60" o:title=""/>
          </v:shape>
        </w:pict>
      </w:r>
    </w:p>
    <w:p w14:paraId="400EA1BD" w14:textId="144982C9" w:rsidR="003B6684" w:rsidRDefault="003B6684" w:rsidP="00BB7830">
      <w:pPr>
        <w:pStyle w:val="ListParagraph"/>
        <w:tabs>
          <w:tab w:val="left" w:pos="4320"/>
          <w:tab w:val="left" w:pos="7470"/>
        </w:tabs>
        <w:spacing w:after="0"/>
        <w:ind w:left="540"/>
        <w:rPr>
          <w:rFonts w:cs="Arial"/>
        </w:rPr>
      </w:pPr>
      <w:r w:rsidRPr="004F6810">
        <w:rPr>
          <w:rFonts w:cs="Arial"/>
        </w:rPr>
        <w:fldChar w:fldCharType="begin">
          <w:ffData>
            <w:name w:val="Check53"/>
            <w:enabled/>
            <w:calcOnExit w:val="0"/>
            <w:checkBox>
              <w:sizeAuto/>
              <w:default w:val="0"/>
            </w:checkBox>
          </w:ffData>
        </w:fldChar>
      </w:r>
      <w:r w:rsidRPr="004F6810">
        <w:rPr>
          <w:rFonts w:cs="Arial"/>
        </w:rPr>
        <w:instrText xml:space="preserve"> FORMCHECKBOX </w:instrText>
      </w:r>
      <w:r w:rsidRPr="004F6810">
        <w:rPr>
          <w:rFonts w:cs="Arial"/>
        </w:rPr>
      </w:r>
      <w:r w:rsidRPr="004F6810">
        <w:rPr>
          <w:rFonts w:cs="Arial"/>
        </w:rPr>
        <w:fldChar w:fldCharType="separate"/>
      </w:r>
      <w:r w:rsidRPr="004F6810">
        <w:rPr>
          <w:rFonts w:cs="Arial"/>
        </w:rPr>
        <w:fldChar w:fldCharType="end"/>
      </w:r>
      <w:r w:rsidRPr="004F6810">
        <w:rPr>
          <w:rFonts w:cs="Arial"/>
        </w:rPr>
        <w:t xml:space="preserve"> </w:t>
      </w:r>
      <w:r>
        <w:rPr>
          <w:rFonts w:cs="Arial"/>
        </w:rPr>
        <w:t>No</w:t>
      </w:r>
      <w:r w:rsidRPr="004F6810">
        <w:rPr>
          <w:rFonts w:cs="Arial"/>
        </w:rPr>
        <w:t>.</w:t>
      </w:r>
      <w:r>
        <w:rPr>
          <w:rFonts w:cs="Arial"/>
        </w:rPr>
        <w:t xml:space="preserve"> Please describe clinical rationale why this trial is not appropriate for this member.</w:t>
      </w:r>
    </w:p>
    <w:p w14:paraId="3014CB27" w14:textId="51118D70" w:rsidR="006B042C" w:rsidRPr="001B0CA9" w:rsidRDefault="00CD6FCA" w:rsidP="00BB7830">
      <w:pPr>
        <w:pStyle w:val="ListParagraph"/>
        <w:tabs>
          <w:tab w:val="left" w:pos="5040"/>
        </w:tabs>
        <w:spacing w:after="60"/>
        <w:ind w:left="900"/>
        <w:rPr>
          <w:rFonts w:cs="Arial"/>
        </w:rPr>
      </w:pPr>
      <w:r>
        <w:rPr>
          <w:rFonts w:cs="Arial"/>
        </w:rPr>
        <w:pict w14:anchorId="2540BFE6">
          <v:shape id="_x0000_i1104" type="#_x0000_t75" style="width:507pt;height:18pt">
            <v:imagedata r:id="rId76" o:title=""/>
          </v:shape>
        </w:pict>
      </w:r>
    </w:p>
    <w:p w14:paraId="2E635660" w14:textId="5A890554" w:rsidR="00DC65C4" w:rsidRPr="001D1FD2" w:rsidRDefault="00DC65C4" w:rsidP="008771A0">
      <w:pPr>
        <w:pStyle w:val="ListParagraph"/>
        <w:numPr>
          <w:ilvl w:val="0"/>
          <w:numId w:val="20"/>
        </w:numPr>
        <w:spacing w:after="60"/>
        <w:ind w:left="540"/>
        <w:rPr>
          <w:rFonts w:cs="Arial"/>
          <w:bCs/>
        </w:rPr>
      </w:pPr>
      <w:r>
        <w:rPr>
          <w:rFonts w:cs="Arial"/>
        </w:rPr>
        <w:t>P</w:t>
      </w:r>
      <w:r w:rsidRPr="001D1FD2">
        <w:rPr>
          <w:rFonts w:cs="Arial"/>
          <w:bCs/>
        </w:rPr>
        <w:t xml:space="preserve">lease </w:t>
      </w:r>
      <w:r w:rsidR="00C1245E">
        <w:rPr>
          <w:rFonts w:cs="Arial"/>
          <w:bCs/>
        </w:rPr>
        <w:t>describe</w:t>
      </w:r>
      <w:r w:rsidRPr="001D1FD2">
        <w:rPr>
          <w:rFonts w:cs="Arial"/>
          <w:bCs/>
        </w:rPr>
        <w:t xml:space="preserve"> medical necessity for use of the requested formulation</w:t>
      </w:r>
      <w:r>
        <w:rPr>
          <w:rFonts w:cs="Arial"/>
          <w:bCs/>
        </w:rPr>
        <w:t>.</w:t>
      </w:r>
    </w:p>
    <w:bookmarkEnd w:id="12"/>
    <w:p w14:paraId="3B5CE256" w14:textId="31F905BB" w:rsidR="00DC65C4" w:rsidRDefault="00CD6FCA" w:rsidP="008771A0">
      <w:pPr>
        <w:spacing w:after="60"/>
        <w:ind w:left="540" w:firstLine="7"/>
        <w:rPr>
          <w:rFonts w:cs="Arial"/>
        </w:rPr>
      </w:pPr>
      <w:r>
        <w:rPr>
          <w:rFonts w:cs="Arial"/>
        </w:rPr>
        <w:pict w14:anchorId="71499198">
          <v:shape id="_x0000_i1105" type="#_x0000_t75" style="width:525pt;height:18pt">
            <v:imagedata r:id="rId80" o:title=""/>
          </v:shape>
        </w:pict>
      </w:r>
      <w:bookmarkEnd w:id="13"/>
    </w:p>
    <w:p w14:paraId="086E38ED" w14:textId="7DED6842" w:rsidR="009E1E25" w:rsidRPr="009E1E25" w:rsidRDefault="009E1E25" w:rsidP="00CA2595">
      <w:pPr>
        <w:tabs>
          <w:tab w:val="left" w:pos="10080"/>
        </w:tabs>
        <w:spacing w:before="120" w:after="120"/>
        <w:rPr>
          <w:rFonts w:cs="Arial"/>
        </w:rPr>
      </w:pPr>
      <w:r>
        <w:rPr>
          <w:rFonts w:cs="Arial"/>
        </w:rPr>
        <w:tab/>
      </w:r>
      <w:r w:rsidRPr="009E1E25">
        <w:rPr>
          <w:rFonts w:cs="Arial"/>
        </w:rPr>
        <w:t>over</w:t>
      </w:r>
      <w:r w:rsidRPr="009E1E25">
        <w:rPr>
          <w:rFonts w:cs="Arial"/>
        </w:rPr>
        <w:tab/>
      </w:r>
    </w:p>
    <w:p w14:paraId="0BEB41A9" w14:textId="1F6679BE" w:rsidR="00287BBC" w:rsidRPr="00832F19" w:rsidRDefault="00CD6FCA" w:rsidP="00832F19">
      <w:pPr>
        <w:spacing w:after="60"/>
      </w:pPr>
      <w:r>
        <w:rPr>
          <w:rFonts w:cs="Arial"/>
        </w:rPr>
        <w:lastRenderedPageBreak/>
        <w:pict w14:anchorId="04C547F7">
          <v:rect id="_x0000_i1106" style="width:513.2pt;height:3.15pt" o:hrpct="990" o:hralign="center" o:hrstd="t" o:hrnoshade="t" o:hr="t" fillcolor="#a5a5a5" stroked="f"/>
        </w:pict>
      </w:r>
    </w:p>
    <w:p w14:paraId="13A389C1" w14:textId="5F6BD0E0" w:rsidR="00663485" w:rsidRPr="00A12BA4" w:rsidRDefault="00663485" w:rsidP="00663485">
      <w:pPr>
        <w:pStyle w:val="Heading2"/>
        <w:tabs>
          <w:tab w:val="left" w:pos="1350"/>
          <w:tab w:val="left" w:pos="1440"/>
        </w:tabs>
        <w:spacing w:before="0" w:line="240" w:lineRule="auto"/>
        <w:rPr>
          <w:rFonts w:cs="Arial"/>
          <w:b w:val="0"/>
          <w:bCs w:val="0"/>
        </w:rPr>
      </w:pPr>
      <w:r w:rsidRPr="00A12BA4">
        <w:rPr>
          <w:rStyle w:val="Heading1Char"/>
          <w:b/>
          <w:bCs/>
        </w:rPr>
        <w:t>Section V.</w:t>
      </w:r>
      <w:r>
        <w:rPr>
          <w:rStyle w:val="Heading1Char"/>
          <w:b/>
          <w:bCs/>
        </w:rPr>
        <w:t xml:space="preserve"> </w:t>
      </w:r>
      <w:r w:rsidRPr="00A12BA4">
        <w:rPr>
          <w:rStyle w:val="Heading1Char"/>
          <w:b/>
          <w:bCs/>
        </w:rPr>
        <w:t xml:space="preserve">Please complete and provide documentation for exceptions to </w:t>
      </w:r>
      <w:r w:rsidR="002961A4">
        <w:rPr>
          <w:rStyle w:val="Heading1Char"/>
          <w:b/>
          <w:bCs/>
        </w:rPr>
        <w:t>s</w:t>
      </w:r>
      <w:r w:rsidRPr="00A12BA4">
        <w:rPr>
          <w:rStyle w:val="Heading1Char"/>
          <w:b/>
          <w:bCs/>
        </w:rPr>
        <w:t xml:space="preserve">tep </w:t>
      </w:r>
      <w:r w:rsidR="002961A4">
        <w:rPr>
          <w:rStyle w:val="Heading1Char"/>
          <w:b/>
          <w:bCs/>
        </w:rPr>
        <w:t>t</w:t>
      </w:r>
      <w:r w:rsidRPr="00A12BA4">
        <w:rPr>
          <w:rStyle w:val="Heading1Char"/>
          <w:b/>
          <w:bCs/>
        </w:rPr>
        <w:t>herapy.</w:t>
      </w:r>
    </w:p>
    <w:p w14:paraId="03E877ED" w14:textId="5AC8D6FC" w:rsidR="00663485" w:rsidRPr="00A12BA4" w:rsidRDefault="00663485" w:rsidP="00663485">
      <w:pPr>
        <w:pStyle w:val="ListParagraph"/>
        <w:numPr>
          <w:ilvl w:val="0"/>
          <w:numId w:val="19"/>
        </w:numPr>
        <w:tabs>
          <w:tab w:val="left" w:pos="5040"/>
        </w:tabs>
        <w:spacing w:after="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in</w:t>
      </w:r>
      <w:r>
        <w:rPr>
          <w:rFonts w:cs="Arial"/>
        </w:rPr>
        <w:t>,</w:t>
      </w:r>
      <w:r w:rsidRPr="00A12BA4">
        <w:rPr>
          <w:rFonts w:cs="Arial"/>
        </w:rPr>
        <w:t xml:space="preserve"> or physical or mental harm to</w:t>
      </w:r>
      <w:r w:rsidR="002961A4">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084D652A" w14:textId="77777777" w:rsidR="00663485" w:rsidRDefault="00663485" w:rsidP="00663485">
      <w:pPr>
        <w:tabs>
          <w:tab w:val="left" w:pos="5040"/>
        </w:tabs>
        <w:spacing w:after="0"/>
        <w:ind w:left="630"/>
        <w:rPr>
          <w:rFonts w:cs="Arial"/>
        </w:rPr>
      </w:pPr>
      <w:r w:rsidRPr="00A12BA4">
        <w:rPr>
          <w:rFonts w:cs="Arial"/>
        </w:rPr>
        <w:t>If yes, briefly describe details of contraindication, adverse reaction, or harm.</w:t>
      </w:r>
    </w:p>
    <w:p w14:paraId="1C2EBA3A" w14:textId="22B81B73" w:rsidR="00663485" w:rsidRPr="00A12BA4" w:rsidRDefault="00CD6FCA" w:rsidP="00663485">
      <w:pPr>
        <w:tabs>
          <w:tab w:val="left" w:pos="5040"/>
        </w:tabs>
        <w:spacing w:after="0"/>
        <w:ind w:left="630" w:hanging="90"/>
        <w:rPr>
          <w:rFonts w:cs="Arial"/>
        </w:rPr>
      </w:pPr>
      <w:r>
        <w:rPr>
          <w:rFonts w:cs="Arial"/>
        </w:rPr>
        <w:pict w14:anchorId="05359249">
          <v:shape id="_x0000_i1107" type="#_x0000_t75" style="width:522.75pt;height:18pt">
            <v:imagedata r:id="rId81" o:title=""/>
          </v:shape>
        </w:pict>
      </w:r>
    </w:p>
    <w:p w14:paraId="1505879C" w14:textId="5C0EE03E" w:rsidR="00520E5E" w:rsidRPr="00520E5E" w:rsidRDefault="00CD6FCA" w:rsidP="00955DE2">
      <w:pPr>
        <w:tabs>
          <w:tab w:val="left" w:pos="5040"/>
        </w:tabs>
        <w:spacing w:after="120"/>
        <w:ind w:left="630" w:hanging="90"/>
        <w:rPr>
          <w:rFonts w:cs="Arial"/>
        </w:rPr>
      </w:pPr>
      <w:r>
        <w:rPr>
          <w:rFonts w:cs="Arial"/>
        </w:rPr>
        <w:pict w14:anchorId="7339AF44">
          <v:shape id="_x0000_i1108" type="#_x0000_t75" style="width:522.75pt;height:18pt">
            <v:imagedata r:id="rId81" o:title=""/>
          </v:shape>
        </w:pict>
      </w:r>
    </w:p>
    <w:p w14:paraId="1D9C6941" w14:textId="2BD1EA80" w:rsidR="008771A0" w:rsidRDefault="00663485" w:rsidP="00663485">
      <w:pPr>
        <w:pStyle w:val="ListParagraph"/>
        <w:numPr>
          <w:ilvl w:val="0"/>
          <w:numId w:val="19"/>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6003C2E" w14:textId="5EE54BDE" w:rsidR="00663485" w:rsidRDefault="00663485" w:rsidP="008771A0">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21166A9" w14:textId="77777777" w:rsidR="00663485" w:rsidRPr="00A12BA4" w:rsidRDefault="00663485" w:rsidP="00663485">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08078377" w14:textId="2840D1B6" w:rsidR="002159D4" w:rsidRPr="00520E5E" w:rsidRDefault="00CD6FCA" w:rsidP="00832F19">
      <w:pPr>
        <w:pStyle w:val="ListParagraph"/>
        <w:tabs>
          <w:tab w:val="left" w:pos="5040"/>
        </w:tabs>
        <w:spacing w:after="0"/>
        <w:ind w:left="630"/>
      </w:pPr>
      <w:r>
        <w:rPr>
          <w:rFonts w:cs="Arial"/>
        </w:rPr>
        <w:pict w14:anchorId="0705BF1D">
          <v:shape id="_x0000_i1109" type="#_x0000_t75" style="width:522.75pt;height:18pt">
            <v:imagedata r:id="rId81" o:title=""/>
          </v:shape>
        </w:pict>
      </w:r>
      <w:r>
        <w:rPr>
          <w:rFonts w:cs="Arial"/>
        </w:rPr>
        <w:pict w14:anchorId="0281754F">
          <v:shape id="_x0000_i1110" type="#_x0000_t75" style="width:522.75pt;height:18pt">
            <v:imagedata r:id="rId81" o:title=""/>
          </v:shape>
        </w:pict>
      </w:r>
    </w:p>
    <w:p w14:paraId="4F508403" w14:textId="77777777" w:rsidR="008771A0" w:rsidRDefault="00663485" w:rsidP="00663485">
      <w:pPr>
        <w:pStyle w:val="ListParagraph"/>
        <w:numPr>
          <w:ilvl w:val="0"/>
          <w:numId w:val="19"/>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03574CF5" w14:textId="4A1CD627" w:rsidR="00663485" w:rsidRPr="00A12BA4" w:rsidRDefault="00663485" w:rsidP="008771A0">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4730073B" w14:textId="77777777" w:rsidR="00663485" w:rsidRPr="00A12BA4" w:rsidRDefault="00663485" w:rsidP="00663485">
      <w:pPr>
        <w:pStyle w:val="ListParagraph"/>
        <w:tabs>
          <w:tab w:val="left" w:pos="5040"/>
        </w:tabs>
        <w:spacing w:after="0"/>
        <w:ind w:left="630"/>
        <w:rPr>
          <w:rFonts w:cs="Arial"/>
        </w:rPr>
      </w:pPr>
      <w:r w:rsidRPr="00A12BA4">
        <w:rPr>
          <w:rFonts w:cs="Arial"/>
        </w:rPr>
        <w:t>If yes, please provide details for the previous trial.</w:t>
      </w:r>
    </w:p>
    <w:p w14:paraId="18923890" w14:textId="12635ABC" w:rsidR="00663485" w:rsidRDefault="00663485" w:rsidP="00663485">
      <w:pPr>
        <w:pStyle w:val="ListParagraph"/>
        <w:tabs>
          <w:tab w:val="left" w:pos="5040"/>
        </w:tabs>
        <w:spacing w:after="0"/>
        <w:ind w:left="630"/>
        <w:rPr>
          <w:rFonts w:cs="Arial"/>
        </w:rPr>
      </w:pPr>
      <w:r w:rsidRPr="00A12BA4">
        <w:rPr>
          <w:rFonts w:cs="Arial"/>
        </w:rPr>
        <w:t xml:space="preserve">Drug name </w:t>
      </w:r>
      <w:r w:rsidR="00CD6FCA">
        <w:rPr>
          <w:rFonts w:cs="Arial"/>
        </w:rPr>
        <w:pict w14:anchorId="3B7E0CE6">
          <v:shape id="_x0000_i1111" type="#_x0000_t75" style="width:195.75pt;height:18pt">
            <v:imagedata r:id="rId82" o:title=""/>
          </v:shape>
        </w:pict>
      </w:r>
      <w:r w:rsidRPr="00A12BA4">
        <w:rPr>
          <w:rFonts w:cs="Arial"/>
        </w:rPr>
        <w:t xml:space="preserve"> Dates/duration of use </w:t>
      </w:r>
      <w:r w:rsidR="00CD6FCA">
        <w:rPr>
          <w:rFonts w:cs="Arial"/>
        </w:rPr>
        <w:pict w14:anchorId="6DC1AC0B">
          <v:shape id="_x0000_i1112" type="#_x0000_t75" style="width:154.5pt;height:18pt">
            <v:imagedata r:id="rId83" o:title=""/>
          </v:shape>
        </w:pict>
      </w:r>
      <w:r w:rsidRPr="00A12BA4">
        <w:rPr>
          <w:rFonts w:cs="Arial"/>
        </w:rPr>
        <w:t xml:space="preserve">    </w:t>
      </w:r>
    </w:p>
    <w:p w14:paraId="3C90A389" w14:textId="77777777" w:rsidR="00663485" w:rsidRPr="00A12BA4" w:rsidRDefault="00663485" w:rsidP="00663485">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13DE9397" w14:textId="77777777" w:rsidR="00663485" w:rsidRPr="00A12BA4" w:rsidRDefault="00663485" w:rsidP="00663485">
      <w:pPr>
        <w:pStyle w:val="ListParagraph"/>
        <w:tabs>
          <w:tab w:val="left" w:pos="5040"/>
        </w:tabs>
        <w:spacing w:after="0"/>
        <w:ind w:left="630"/>
        <w:rPr>
          <w:rFonts w:cs="Arial"/>
        </w:rPr>
      </w:pPr>
      <w:r w:rsidRPr="00A12BA4">
        <w:rPr>
          <w:rFonts w:cs="Arial"/>
        </w:rPr>
        <w:t xml:space="preserve">Briefly describe details of adverse reaction or inadequate response.  </w:t>
      </w:r>
    </w:p>
    <w:p w14:paraId="710C3187" w14:textId="73B49087" w:rsidR="00E14518" w:rsidRPr="0075238A" w:rsidRDefault="00CD6FCA" w:rsidP="0075238A">
      <w:pPr>
        <w:pStyle w:val="ListParagraph"/>
        <w:tabs>
          <w:tab w:val="left" w:pos="5040"/>
        </w:tabs>
        <w:spacing w:after="120"/>
        <w:ind w:left="540"/>
      </w:pPr>
      <w:r>
        <w:rPr>
          <w:rFonts w:cs="Arial"/>
        </w:rPr>
        <w:pict w14:anchorId="39F226B2">
          <v:shape id="_x0000_i1113" type="#_x0000_t75" style="width:522.75pt;height:18pt">
            <v:imagedata r:id="rId81" o:title=""/>
          </v:shape>
        </w:pict>
      </w:r>
      <w:r>
        <w:rPr>
          <w:rFonts w:cs="Arial"/>
        </w:rPr>
        <w:pict w14:anchorId="19C34884">
          <v:shape id="_x0000_i1114" type="#_x0000_t75" style="width:522.75pt;height:18pt">
            <v:imagedata r:id="rId81" o:title=""/>
          </v:shape>
        </w:pict>
      </w:r>
      <w:r w:rsidR="00663485" w:rsidRPr="00A12BA4">
        <w:rPr>
          <w:rFonts w:cs="Arial"/>
        </w:rPr>
        <w:t xml:space="preserve">   </w:t>
      </w:r>
    </w:p>
    <w:p w14:paraId="523BD4AF" w14:textId="714336CA" w:rsidR="00663485" w:rsidRPr="00A12BA4" w:rsidRDefault="00663485" w:rsidP="00663485">
      <w:pPr>
        <w:pStyle w:val="ListParagraph"/>
        <w:numPr>
          <w:ilvl w:val="0"/>
          <w:numId w:val="19"/>
        </w:numPr>
        <w:tabs>
          <w:tab w:val="left" w:pos="5040"/>
        </w:tabs>
        <w:spacing w:after="0"/>
        <w:rPr>
          <w:rFonts w:cs="Arial"/>
        </w:rPr>
      </w:pPr>
      <w:r w:rsidRPr="00A12BA4">
        <w:rPr>
          <w:rFonts w:cs="Arial"/>
        </w:rPr>
        <w:t>Is the member stable on the requested prescription drug prescribed by the healthcare provider, and switching drugs will likely cause an adverse reaction in</w:t>
      </w:r>
      <w:r w:rsidR="002961A4">
        <w:rPr>
          <w:rFonts w:cs="Arial"/>
        </w:rPr>
        <w:t>,</w:t>
      </w:r>
      <w:r w:rsidRPr="00A12BA4">
        <w:rPr>
          <w:rFonts w:cs="Arial"/>
        </w:rPr>
        <w:t xml:space="preserve"> or physical or mental harm</w:t>
      </w:r>
      <w:r w:rsidR="00C924CF">
        <w:rPr>
          <w:rFonts w:cs="Arial"/>
        </w:rPr>
        <w:t xml:space="preserve"> </w:t>
      </w:r>
      <w:r w:rsidRPr="00A12BA4">
        <w:rPr>
          <w:rFonts w:cs="Arial"/>
        </w:rPr>
        <w:t>to</w:t>
      </w:r>
      <w:r w:rsidR="00C924CF">
        <w:rPr>
          <w:rFonts w:cs="Arial"/>
        </w:rPr>
        <w:t>,</w:t>
      </w:r>
      <w:r w:rsidRPr="00A12BA4">
        <w:rPr>
          <w:rFonts w:cs="Arial"/>
        </w:rPr>
        <w:t xml:space="preserve"> the member? </w:t>
      </w:r>
    </w:p>
    <w:p w14:paraId="5C5B190F" w14:textId="67BBBD05" w:rsidR="00663485" w:rsidRDefault="00663485" w:rsidP="00663485">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CD6FCA">
        <w:rPr>
          <w:rFonts w:cs="Arial"/>
        </w:rPr>
        <w:pict w14:anchorId="73C1BF39">
          <v:shape id="_x0000_i1115" type="#_x0000_t75" style="width:378pt;height:18pt">
            <v:imagedata r:id="rId48" o:title=""/>
          </v:shape>
        </w:pict>
      </w:r>
    </w:p>
    <w:p w14:paraId="582CF0E2" w14:textId="57C9AD28" w:rsidR="008771A0" w:rsidRPr="00E14518" w:rsidRDefault="00663485" w:rsidP="00E14518">
      <w:pPr>
        <w:pStyle w:val="ListParagraph"/>
        <w:spacing w:after="0"/>
        <w:ind w:left="360"/>
        <w:rPr>
          <w:rStyle w:val="Heading1Char"/>
          <w:rFonts w:eastAsiaTheme="minorHAnsi" w:cs="Arial"/>
          <w:b w:val="0"/>
          <w:bCs w:val="0"/>
          <w:sz w:val="22"/>
          <w:szCs w:val="22"/>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Pr>
          <w:rFonts w:cs="Arial"/>
        </w:rPr>
        <w:t xml:space="preserve"> </w:t>
      </w:r>
    </w:p>
    <w:p w14:paraId="41015695" w14:textId="6AB90A36" w:rsidR="00E14518" w:rsidRPr="007160FD" w:rsidRDefault="00CD6FCA" w:rsidP="00E14518">
      <w:pPr>
        <w:spacing w:after="0"/>
        <w:rPr>
          <w:rFonts w:cs="Arial"/>
        </w:rPr>
      </w:pPr>
      <w:r>
        <w:rPr>
          <w:rFonts w:cs="Arial"/>
        </w:rPr>
        <w:pict w14:anchorId="1729FDFB">
          <v:rect id="_x0000_i1116" style="width:548.5pt;height:3pt" o:hrpct="991" o:hralign="center" o:hrstd="t" o:hrnoshade="t" o:hr="t" fillcolor="gray" stroked="f"/>
        </w:pict>
      </w:r>
    </w:p>
    <w:p w14:paraId="6B636825" w14:textId="77777777" w:rsidR="00E14518" w:rsidRPr="00A73787" w:rsidRDefault="00E14518" w:rsidP="00CA2595">
      <w:pPr>
        <w:tabs>
          <w:tab w:val="left" w:pos="7560"/>
        </w:tabs>
        <w:spacing w:before="2400" w:after="2400"/>
        <w:ind w:left="187"/>
        <w:jc w:val="center"/>
        <w:rPr>
          <w:rFonts w:cs="Arial"/>
          <w:b/>
          <w:bCs/>
        </w:rPr>
      </w:pPr>
      <w:r w:rsidRPr="00A73787">
        <w:rPr>
          <w:rStyle w:val="Heading1Char"/>
        </w:rPr>
        <w:t>Please continue to next page and complete Prescriber and Provider Information section.</w:t>
      </w:r>
    </w:p>
    <w:p w14:paraId="3FCFEBD7" w14:textId="77777777" w:rsidR="00E14518" w:rsidRDefault="00E14518" w:rsidP="00D759FA">
      <w:pPr>
        <w:spacing w:before="240" w:after="800"/>
        <w:ind w:left="10080" w:right="-72"/>
        <w:rPr>
          <w:rFonts w:cs="Arial"/>
          <w:b/>
          <w:bCs/>
          <w:sz w:val="32"/>
          <w:szCs w:val="32"/>
        </w:rPr>
      </w:pPr>
      <w:r>
        <w:rPr>
          <w:rFonts w:cs="Arial"/>
        </w:rPr>
        <w:t>over</w:t>
      </w:r>
      <w:r w:rsidRPr="003779DA">
        <w:rPr>
          <w:rFonts w:cs="Arial"/>
          <w:b/>
          <w:bCs/>
          <w:sz w:val="32"/>
          <w:szCs w:val="32"/>
        </w:rPr>
        <w:t xml:space="preserve"> </w:t>
      </w:r>
    </w:p>
    <w:p w14:paraId="1EDE06DF" w14:textId="77777777" w:rsidR="002961A4" w:rsidRPr="00480BE9" w:rsidRDefault="002961A4" w:rsidP="002961A4">
      <w:pPr>
        <w:spacing w:after="0"/>
        <w:ind w:right="-72" w:hanging="90"/>
        <w:rPr>
          <w:rFonts w:cs="Arial"/>
          <w:b/>
          <w:bCs/>
          <w:sz w:val="32"/>
          <w:szCs w:val="32"/>
        </w:rPr>
      </w:pPr>
      <w:bookmarkStart w:id="14" w:name="page2"/>
      <w:r w:rsidRPr="00480BE9">
        <w:rPr>
          <w:rFonts w:cs="Arial"/>
          <w:b/>
          <w:bCs/>
          <w:sz w:val="32"/>
          <w:szCs w:val="32"/>
        </w:rPr>
        <w:lastRenderedPageBreak/>
        <w:t>Prior Authorization Request Prescriber and Provider Information</w:t>
      </w:r>
    </w:p>
    <w:p w14:paraId="46BA60C1" w14:textId="77777777" w:rsidR="002961A4" w:rsidRPr="00480BE9" w:rsidRDefault="00CD6FCA" w:rsidP="002961A4">
      <w:pPr>
        <w:spacing w:before="60" w:after="0"/>
        <w:ind w:left="-86"/>
        <w:rPr>
          <w:rFonts w:cs="Arial"/>
        </w:rPr>
      </w:pPr>
      <w:r>
        <w:rPr>
          <w:rFonts w:cs="Arial"/>
        </w:rPr>
        <w:pict w14:anchorId="2E560695">
          <v:rect id="_x0000_i1117" style="width:548.5pt;height:3pt" o:hrpct="991" o:hralign="center" o:hrstd="t" o:hrnoshade="t" o:hr="t" fillcolor="gray [1629]" stroked="f"/>
        </w:pict>
      </w:r>
    </w:p>
    <w:p w14:paraId="771EB619" w14:textId="77777777" w:rsidR="002961A4" w:rsidRPr="00480BE9" w:rsidRDefault="002961A4" w:rsidP="002961A4">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5B1EF6D4" w14:textId="26C49B16" w:rsidR="009B791A" w:rsidRPr="00AB2332" w:rsidRDefault="009B791A" w:rsidP="009B791A">
      <w:pPr>
        <w:tabs>
          <w:tab w:val="left" w:pos="5220"/>
          <w:tab w:val="left" w:pos="9360"/>
        </w:tabs>
        <w:spacing w:after="60"/>
        <w:ind w:left="158"/>
        <w:rPr>
          <w:rFonts w:cs="Arial"/>
        </w:rPr>
      </w:pPr>
      <w:r w:rsidRPr="00AB2332">
        <w:rPr>
          <w:rFonts w:cs="Arial"/>
        </w:rPr>
        <w:t xml:space="preserve">Last name* </w:t>
      </w:r>
      <w:r w:rsidRPr="00AB2332">
        <w:rPr>
          <w:rFonts w:cs="Arial"/>
        </w:rPr>
        <w:object w:dxaOrig="1440" w:dyaOrig="1440" w14:anchorId="30137161">
          <v:shape id="_x0000_i1297" type="#_x0000_t75" style="width:192pt;height:18pt" o:ole="">
            <v:imagedata r:id="rId84" o:title=""/>
          </v:shape>
          <w:control r:id="rId85" w:name="TextBox318448251103715144" w:shapeid="_x0000_i1297"/>
        </w:object>
      </w:r>
      <w:r w:rsidRPr="00AB2332">
        <w:rPr>
          <w:rFonts w:cs="Arial"/>
        </w:rPr>
        <w:tab/>
        <w:t xml:space="preserve">First name* </w:t>
      </w:r>
      <w:r w:rsidRPr="00AB2332">
        <w:rPr>
          <w:rFonts w:cs="Arial"/>
        </w:rPr>
        <w:object w:dxaOrig="1440" w:dyaOrig="1440" w14:anchorId="74F16D61">
          <v:shape id="_x0000_i1355" type="#_x0000_t75" style="width:143.25pt;height:18pt" o:ole="">
            <v:imagedata r:id="rId86" o:title=""/>
          </v:shape>
          <w:control r:id="rId87" w:name="TextBox318448251103715145" w:shapeid="_x0000_i1355"/>
        </w:object>
      </w:r>
      <w:r w:rsidRPr="00AB2332">
        <w:rPr>
          <w:rFonts w:cs="Arial"/>
        </w:rPr>
        <w:tab/>
        <w:t xml:space="preserve">MI </w:t>
      </w:r>
      <w:r w:rsidRPr="00AB2332">
        <w:rPr>
          <w:rFonts w:cs="Arial"/>
        </w:rPr>
        <w:object w:dxaOrig="1440" w:dyaOrig="1440" w14:anchorId="6CFE0597">
          <v:shape id="_x0000_i1356" type="#_x0000_t75" style="width:63pt;height:18pt" o:ole="">
            <v:imagedata r:id="rId88" o:title=""/>
          </v:shape>
          <w:control r:id="rId89" w:name="TextBox318448251103715146" w:shapeid="_x0000_i1356"/>
        </w:object>
      </w:r>
    </w:p>
    <w:p w14:paraId="4DF01C53" w14:textId="726B1998" w:rsidR="009B791A" w:rsidRPr="00AB2332" w:rsidRDefault="009B791A" w:rsidP="009B791A">
      <w:pPr>
        <w:tabs>
          <w:tab w:val="left" w:pos="5220"/>
          <w:tab w:val="left" w:pos="9360"/>
        </w:tabs>
        <w:spacing w:after="60"/>
        <w:ind w:left="158"/>
        <w:rPr>
          <w:rFonts w:eastAsiaTheme="majorEastAsia" w:cs="Arial"/>
          <w:bCs/>
        </w:rPr>
      </w:pPr>
      <w:r w:rsidRPr="00AB2332">
        <w:rPr>
          <w:rFonts w:eastAsiaTheme="majorEastAsia" w:cs="Arial"/>
          <w:bCs/>
        </w:rPr>
        <w:t xml:space="preserve">NPI* </w:t>
      </w:r>
      <w:r w:rsidRPr="00AB2332">
        <w:rPr>
          <w:rFonts w:cs="Arial"/>
        </w:rPr>
        <w:object w:dxaOrig="1440" w:dyaOrig="1440" w14:anchorId="68296CA9">
          <v:shape id="_x0000_i1357" type="#_x0000_t75" style="width:222pt;height:18pt" o:ole="">
            <v:imagedata r:id="rId90" o:title=""/>
          </v:shape>
          <w:control r:id="rId91" w:name="TextBox318448251103715149" w:shapeid="_x0000_i1357"/>
        </w:object>
      </w:r>
      <w:r w:rsidRPr="00AB2332">
        <w:rPr>
          <w:rFonts w:eastAsiaTheme="majorEastAsia" w:cs="Arial"/>
          <w:bCs/>
        </w:rPr>
        <w:tab/>
        <w:t xml:space="preserve">Individual MH Provider ID </w:t>
      </w:r>
      <w:r w:rsidRPr="00AB2332">
        <w:rPr>
          <w:rFonts w:cs="Arial"/>
        </w:rPr>
        <w:object w:dxaOrig="1440" w:dyaOrig="1440" w14:anchorId="183A8483">
          <v:shape id="_x0000_i1358" type="#_x0000_t75" style="width:158.25pt;height:18pt" o:ole="">
            <v:imagedata r:id="rId19" o:title=""/>
          </v:shape>
          <w:control r:id="rId92" w:name="TextBox318448251103715147" w:shapeid="_x0000_i1358"/>
        </w:object>
      </w:r>
    </w:p>
    <w:p w14:paraId="0F7B78EB" w14:textId="0B81305C" w:rsidR="009B791A" w:rsidRPr="00AB2332" w:rsidRDefault="009B791A" w:rsidP="009B791A">
      <w:pPr>
        <w:tabs>
          <w:tab w:val="left" w:pos="5220"/>
        </w:tabs>
        <w:spacing w:after="60"/>
        <w:ind w:left="158"/>
        <w:rPr>
          <w:rFonts w:eastAsiaTheme="majorEastAsia" w:cs="Arial"/>
          <w:bCs/>
        </w:rPr>
      </w:pPr>
      <w:r w:rsidRPr="00AB2332">
        <w:rPr>
          <w:rFonts w:eastAsiaTheme="majorEastAsia" w:cs="Arial"/>
          <w:bCs/>
        </w:rPr>
        <w:t xml:space="preserve">DEA No. </w:t>
      </w:r>
      <w:r w:rsidRPr="00AB2332">
        <w:rPr>
          <w:rFonts w:cs="Arial"/>
        </w:rPr>
        <w:object w:dxaOrig="1440" w:dyaOrig="1440" w14:anchorId="17FA4566">
          <v:shape id="_x0000_i1359" type="#_x0000_t75" style="width:201pt;height:18pt" o:ole="">
            <v:imagedata r:id="rId93" o:title=""/>
          </v:shape>
          <w:control r:id="rId94" w:name="TextBox318448251103715150" w:shapeid="_x0000_i1359"/>
        </w:object>
      </w:r>
      <w:r w:rsidRPr="00AB2332">
        <w:rPr>
          <w:rFonts w:eastAsiaTheme="majorEastAsia" w:cs="Arial"/>
          <w:bCs/>
        </w:rPr>
        <w:tab/>
        <w:t xml:space="preserve">Office Contact Name </w:t>
      </w:r>
      <w:r w:rsidRPr="00AB2332">
        <w:rPr>
          <w:rFonts w:cs="Arial"/>
        </w:rPr>
        <w:object w:dxaOrig="1440" w:dyaOrig="1440" w14:anchorId="7745092E">
          <v:shape id="_x0000_i1360" type="#_x0000_t75" style="width:179.25pt;height:18pt" o:ole="">
            <v:imagedata r:id="rId17" o:title=""/>
          </v:shape>
          <w:control r:id="rId95" w:name="TextBox318448251103715148" w:shapeid="_x0000_i1360"/>
        </w:object>
      </w:r>
    </w:p>
    <w:p w14:paraId="0EDA7DE8" w14:textId="4ECBE09D" w:rsidR="009B791A" w:rsidRPr="00AB2332" w:rsidRDefault="009B791A" w:rsidP="009B791A">
      <w:pPr>
        <w:tabs>
          <w:tab w:val="left" w:pos="5220"/>
          <w:tab w:val="left" w:pos="7740"/>
          <w:tab w:val="left" w:pos="9360"/>
        </w:tabs>
        <w:spacing w:after="60"/>
        <w:ind w:left="158"/>
        <w:rPr>
          <w:rFonts w:eastAsiaTheme="majorEastAsia" w:cs="Arial"/>
          <w:bCs/>
        </w:rPr>
      </w:pPr>
      <w:r w:rsidRPr="00AB2332">
        <w:rPr>
          <w:rFonts w:eastAsiaTheme="majorEastAsia" w:cs="Arial"/>
          <w:bCs/>
        </w:rPr>
        <w:t xml:space="preserve">Address </w:t>
      </w:r>
      <w:r w:rsidRPr="00AB2332">
        <w:rPr>
          <w:rFonts w:cs="Arial"/>
        </w:rPr>
        <w:object w:dxaOrig="1440" w:dyaOrig="1440" w14:anchorId="2E7E3395">
          <v:shape id="_x0000_i1361" type="#_x0000_t75" style="width:202.5pt;height:18pt" o:ole="">
            <v:imagedata r:id="rId96" o:title=""/>
          </v:shape>
          <w:control r:id="rId97" w:name="TextBox318448251103715151" w:shapeid="_x0000_i1361"/>
        </w:object>
      </w:r>
      <w:r w:rsidRPr="00AB2332">
        <w:rPr>
          <w:rFonts w:eastAsiaTheme="majorEastAsia" w:cs="Arial"/>
          <w:bCs/>
        </w:rPr>
        <w:tab/>
        <w:t xml:space="preserve">City </w:t>
      </w:r>
      <w:r w:rsidRPr="00AB2332">
        <w:rPr>
          <w:rFonts w:cs="Arial"/>
        </w:rPr>
        <w:object w:dxaOrig="1440" w:dyaOrig="1440" w14:anchorId="3A8D96FF">
          <v:shape id="_x0000_i1362" type="#_x0000_t75" style="width:99.75pt;height:18pt" o:ole="">
            <v:imagedata r:id="rId98" o:title=""/>
          </v:shape>
          <w:control r:id="rId99" w:name="TextBox318448251103715152" w:shapeid="_x0000_i1362"/>
        </w:object>
      </w:r>
      <w:r w:rsidRPr="00AB2332">
        <w:rPr>
          <w:rFonts w:eastAsiaTheme="majorEastAsia" w:cs="Arial"/>
          <w:bCs/>
        </w:rPr>
        <w:tab/>
        <w:t xml:space="preserve">State </w:t>
      </w:r>
      <w:r w:rsidRPr="00AB2332">
        <w:rPr>
          <w:rFonts w:cs="Arial"/>
        </w:rPr>
        <w:object w:dxaOrig="1440" w:dyaOrig="1440" w14:anchorId="64E6937E">
          <v:shape id="_x0000_i1363" type="#_x0000_t75" style="width:39pt;height:18pt" o:ole="">
            <v:imagedata r:id="rId100" o:title=""/>
          </v:shape>
          <w:control r:id="rId101" w:name="TextBox318448251103715153" w:shapeid="_x0000_i1363"/>
        </w:object>
      </w:r>
      <w:r w:rsidRPr="00AB2332">
        <w:rPr>
          <w:rFonts w:eastAsiaTheme="majorEastAsia" w:cs="Arial"/>
          <w:bCs/>
        </w:rPr>
        <w:tab/>
        <w:t xml:space="preserve">Zip </w:t>
      </w:r>
      <w:r w:rsidRPr="00AB2332">
        <w:rPr>
          <w:rFonts w:cs="Arial"/>
        </w:rPr>
        <w:object w:dxaOrig="1440" w:dyaOrig="1440" w14:anchorId="7CB54753">
          <v:shape id="_x0000_i1364" type="#_x0000_t75" style="width:63pt;height:18pt" o:ole="">
            <v:imagedata r:id="rId88" o:title=""/>
          </v:shape>
          <w:control r:id="rId102" w:name="TextBox318448251103715154" w:shapeid="_x0000_i1364"/>
        </w:object>
      </w:r>
    </w:p>
    <w:p w14:paraId="6F1CD909" w14:textId="22318F1B" w:rsidR="009B791A" w:rsidRPr="00AB2332" w:rsidRDefault="009B791A" w:rsidP="009B791A">
      <w:pPr>
        <w:tabs>
          <w:tab w:val="left" w:pos="5220"/>
          <w:tab w:val="left" w:pos="7740"/>
          <w:tab w:val="left" w:pos="9360"/>
        </w:tabs>
        <w:spacing w:after="60"/>
        <w:ind w:left="158"/>
        <w:rPr>
          <w:rFonts w:eastAsiaTheme="majorEastAsia" w:cs="Arial"/>
          <w:bCs/>
        </w:rPr>
      </w:pPr>
      <w:r w:rsidRPr="00AB2332">
        <w:rPr>
          <w:rFonts w:eastAsiaTheme="majorEastAsia" w:cs="Arial"/>
          <w:bCs/>
        </w:rPr>
        <w:t xml:space="preserve">E-mail address </w:t>
      </w:r>
      <w:r w:rsidRPr="00AB2332">
        <w:rPr>
          <w:rFonts w:cs="Arial"/>
        </w:rPr>
        <w:object w:dxaOrig="1440" w:dyaOrig="1440" w14:anchorId="517E3356">
          <v:shape id="_x0000_i1365" type="#_x0000_t75" style="width:465.75pt;height:18pt" o:ole="">
            <v:imagedata r:id="rId103" o:title=""/>
          </v:shape>
          <w:control r:id="rId104" w:name="TextBox318448251103715155" w:shapeid="_x0000_i1365"/>
        </w:object>
      </w:r>
    </w:p>
    <w:p w14:paraId="40BF3178" w14:textId="726A58B2" w:rsidR="009B791A" w:rsidRPr="00AB2332" w:rsidRDefault="009B791A" w:rsidP="009B791A">
      <w:pPr>
        <w:tabs>
          <w:tab w:val="left" w:pos="5220"/>
          <w:tab w:val="left" w:pos="7740"/>
          <w:tab w:val="left" w:pos="9360"/>
        </w:tabs>
        <w:spacing w:after="60"/>
        <w:ind w:left="158"/>
        <w:rPr>
          <w:rFonts w:cs="Arial"/>
        </w:rPr>
      </w:pPr>
      <w:r w:rsidRPr="00AB2332">
        <w:rPr>
          <w:rFonts w:eastAsiaTheme="majorEastAsia" w:cs="Arial"/>
          <w:bCs/>
        </w:rPr>
        <w:t xml:space="preserve">Telephone No.* </w:t>
      </w:r>
      <w:r w:rsidRPr="00AB2332">
        <w:rPr>
          <w:rFonts w:cs="Arial"/>
        </w:rPr>
        <w:object w:dxaOrig="1440" w:dyaOrig="1440" w14:anchorId="71845191">
          <v:shape id="_x0000_i1366" type="#_x0000_t75" style="width:462pt;height:18pt" o:ole="">
            <v:imagedata r:id="rId105" o:title=""/>
          </v:shape>
          <w:control r:id="rId106" w:name="TextBox318448251103715157" w:shapeid="_x0000_i1366"/>
        </w:object>
      </w:r>
    </w:p>
    <w:p w14:paraId="01D9A489" w14:textId="77777777" w:rsidR="009B791A" w:rsidRPr="00AB2332" w:rsidRDefault="009B791A" w:rsidP="009B791A">
      <w:pPr>
        <w:tabs>
          <w:tab w:val="left" w:pos="5220"/>
          <w:tab w:val="left" w:pos="7740"/>
          <w:tab w:val="left" w:pos="9360"/>
        </w:tabs>
        <w:spacing w:after="60"/>
        <w:ind w:left="158"/>
        <w:rPr>
          <w:rFonts w:eastAsiaTheme="majorEastAsia" w:cs="Arial"/>
          <w:bCs/>
        </w:rPr>
      </w:pPr>
      <w:r w:rsidRPr="00AB2332">
        <w:rPr>
          <w:rFonts w:eastAsiaTheme="majorEastAsia" w:cs="Arial"/>
          <w:bCs/>
        </w:rPr>
        <w:t>Fax No.* (</w:t>
      </w:r>
      <w:r w:rsidRPr="00AB2332">
        <w:rPr>
          <w:rFonts w:cs="Arial"/>
        </w:rPr>
        <w:t>Please provide fax number for PA response notification.</w:t>
      </w:r>
      <w:r w:rsidRPr="00AB2332">
        <w:rPr>
          <w:rFonts w:eastAsiaTheme="majorEastAsia" w:cs="Arial"/>
          <w:bCs/>
        </w:rPr>
        <w:t>)</w:t>
      </w:r>
    </w:p>
    <w:p w14:paraId="1589CA61" w14:textId="02C0250B" w:rsidR="009B791A" w:rsidRPr="00AB2332" w:rsidRDefault="009B791A" w:rsidP="009B791A">
      <w:pPr>
        <w:tabs>
          <w:tab w:val="left" w:pos="5220"/>
          <w:tab w:val="left" w:pos="7740"/>
          <w:tab w:val="left" w:pos="9360"/>
        </w:tabs>
        <w:spacing w:after="60"/>
        <w:ind w:left="158"/>
        <w:rPr>
          <w:rFonts w:cs="Arial"/>
        </w:rPr>
      </w:pPr>
      <w:r w:rsidRPr="00AB2332">
        <w:rPr>
          <w:rFonts w:cs="Arial"/>
        </w:rPr>
        <w:object w:dxaOrig="1440" w:dyaOrig="1440" w14:anchorId="7C3A1405">
          <v:shape id="_x0000_i1367" type="#_x0000_t75" style="width:541.5pt;height:18pt" o:ole="">
            <v:imagedata r:id="rId107" o:title=""/>
          </v:shape>
          <w:control r:id="rId108" w:name="TextBox3184482511037151571" w:shapeid="_x0000_i1367"/>
        </w:object>
      </w:r>
    </w:p>
    <w:p w14:paraId="6DE41051" w14:textId="62259DF7" w:rsidR="002961A4" w:rsidRPr="00480BE9" w:rsidRDefault="009B791A" w:rsidP="009B791A">
      <w:pPr>
        <w:tabs>
          <w:tab w:val="left" w:pos="5220"/>
          <w:tab w:val="left" w:pos="7740"/>
          <w:tab w:val="left" w:pos="9360"/>
        </w:tabs>
        <w:spacing w:after="0" w:line="240" w:lineRule="auto"/>
        <w:ind w:left="180"/>
        <w:rPr>
          <w:rStyle w:val="Heading2Char"/>
          <w:rFonts w:eastAsiaTheme="minorHAnsi" w:cs="Arial"/>
          <w:b w:val="0"/>
          <w:bCs w:val="0"/>
          <w:szCs w:val="22"/>
        </w:rPr>
      </w:pPr>
      <w:r w:rsidRPr="00AB2332">
        <w:rPr>
          <w:rFonts w:cs="Arial"/>
          <w:i/>
        </w:rPr>
        <w:t>* Required</w:t>
      </w:r>
    </w:p>
    <w:p w14:paraId="6152F7E6" w14:textId="77777777" w:rsidR="002961A4" w:rsidRPr="00480BE9" w:rsidRDefault="00CD6FCA" w:rsidP="002961A4">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7813B6BD">
          <v:rect id="_x0000_i1146" style="width:548.5pt;height:3pt" o:hrpct="991" o:hralign="center" o:hrstd="t" o:hrnoshade="t" o:hr="t" fillcolor="gray [1629]" stroked="f"/>
        </w:pict>
      </w:r>
    </w:p>
    <w:p w14:paraId="46FD11CA" w14:textId="77777777" w:rsidR="002961A4" w:rsidRPr="00480BE9" w:rsidRDefault="002961A4" w:rsidP="002961A4">
      <w:pPr>
        <w:pStyle w:val="Heading1"/>
        <w:spacing w:line="240" w:lineRule="auto"/>
        <w:rPr>
          <w:rFonts w:cs="Arial"/>
        </w:rPr>
      </w:pPr>
      <w:r w:rsidRPr="00480BE9">
        <w:rPr>
          <w:rFonts w:cs="Arial"/>
        </w:rPr>
        <w:t>Please also complete for professionally administered medications, if applicable.</w:t>
      </w:r>
    </w:p>
    <w:p w14:paraId="061E4784" w14:textId="66CE6448" w:rsidR="009B791A" w:rsidRPr="00AB2332" w:rsidRDefault="009B791A" w:rsidP="009B791A">
      <w:pPr>
        <w:tabs>
          <w:tab w:val="left" w:pos="5220"/>
          <w:tab w:val="left" w:pos="9360"/>
        </w:tabs>
        <w:spacing w:after="60"/>
        <w:ind w:left="158"/>
        <w:rPr>
          <w:rFonts w:eastAsiaTheme="majorEastAsia" w:cs="Arial"/>
          <w:bCs/>
        </w:rPr>
      </w:pPr>
      <w:r w:rsidRPr="00AB2332">
        <w:rPr>
          <w:rFonts w:eastAsiaTheme="majorEastAsia" w:cs="Arial"/>
          <w:bCs/>
        </w:rPr>
        <w:t xml:space="preserve">Start date </w:t>
      </w:r>
      <w:r w:rsidRPr="00AB2332">
        <w:rPr>
          <w:rFonts w:cs="Arial"/>
        </w:rPr>
        <w:object w:dxaOrig="1440" w:dyaOrig="1440" w14:anchorId="544A9857">
          <v:shape id="_x0000_i1368" type="#_x0000_t75" style="width:197.25pt;height:18pt" o:ole="">
            <v:imagedata r:id="rId109" o:title=""/>
          </v:shape>
          <w:control r:id="rId110" w:name="TextBox318448251103715158" w:shapeid="_x0000_i1368"/>
        </w:object>
      </w:r>
      <w:r w:rsidRPr="00AB2332">
        <w:rPr>
          <w:rFonts w:eastAsiaTheme="majorEastAsia" w:cs="Arial"/>
          <w:bCs/>
        </w:rPr>
        <w:tab/>
        <w:t xml:space="preserve">End date </w:t>
      </w:r>
      <w:r w:rsidRPr="00AB2332">
        <w:rPr>
          <w:rFonts w:cs="Arial"/>
        </w:rPr>
        <w:object w:dxaOrig="1440" w:dyaOrig="1440" w14:anchorId="4CC334B2">
          <v:shape id="_x0000_i1369" type="#_x0000_t75" style="width:243pt;height:18pt" o:ole="">
            <v:imagedata r:id="rId33" o:title=""/>
          </v:shape>
          <w:control r:id="rId111" w:name="TextBox318448251103715159" w:shapeid="_x0000_i1369"/>
        </w:object>
      </w:r>
    </w:p>
    <w:p w14:paraId="52AA3857" w14:textId="6D31D905" w:rsidR="009B791A" w:rsidRPr="00AB2332" w:rsidRDefault="009B791A" w:rsidP="009B791A">
      <w:pPr>
        <w:tabs>
          <w:tab w:val="left" w:pos="5220"/>
          <w:tab w:val="left" w:pos="7740"/>
          <w:tab w:val="left" w:pos="9360"/>
        </w:tabs>
        <w:spacing w:after="60"/>
        <w:ind w:left="158"/>
        <w:rPr>
          <w:rFonts w:eastAsiaTheme="majorEastAsia" w:cs="Arial"/>
          <w:bCs/>
        </w:rPr>
      </w:pPr>
      <w:r w:rsidRPr="00AB2332">
        <w:rPr>
          <w:rFonts w:eastAsiaTheme="majorEastAsia" w:cs="Arial"/>
          <w:bCs/>
        </w:rPr>
        <w:t xml:space="preserve">Servicing prescriber/facility name </w:t>
      </w:r>
      <w:r w:rsidRPr="00AB2332">
        <w:rPr>
          <w:rFonts w:cs="Arial"/>
        </w:rPr>
        <w:object w:dxaOrig="1440" w:dyaOrig="1440" w14:anchorId="77C96A80">
          <v:shape id="_x0000_i1370" type="#_x0000_t75" style="width:212.25pt;height:18pt" o:ole="">
            <v:imagedata r:id="rId112" o:title=""/>
          </v:shape>
          <w:control r:id="rId113" w:name="TextBox318448251103715160" w:shapeid="_x0000_i1370"/>
        </w:object>
      </w:r>
      <w:r w:rsidRPr="00AB2332">
        <w:rPr>
          <w:rFonts w:cs="Arial"/>
        </w:rPr>
        <w:t xml:space="preserve"> </w:t>
      </w:r>
      <w:r w:rsidRPr="00AB2332">
        <w:rPr>
          <w:rFonts w:cs="Arial"/>
        </w:rPr>
        <w:fldChar w:fldCharType="begin">
          <w:ffData>
            <w:name w:val="Check6"/>
            <w:enabled/>
            <w:calcOnExit w:val="0"/>
            <w:checkBox>
              <w:sizeAuto/>
              <w:default w:val="0"/>
            </w:checkBox>
          </w:ffData>
        </w:fldChar>
      </w:r>
      <w:r w:rsidRPr="00AB2332">
        <w:rPr>
          <w:rFonts w:cs="Arial"/>
        </w:rPr>
        <w:instrText xml:space="preserve"> FORMCHECKBOX </w:instrText>
      </w:r>
      <w:r w:rsidRPr="00AB2332">
        <w:rPr>
          <w:rFonts w:cs="Arial"/>
        </w:rPr>
      </w:r>
      <w:r w:rsidRPr="00AB2332">
        <w:rPr>
          <w:rFonts w:cs="Arial"/>
        </w:rPr>
        <w:fldChar w:fldCharType="separate"/>
      </w:r>
      <w:r w:rsidRPr="00AB2332">
        <w:rPr>
          <w:rFonts w:cs="Arial"/>
        </w:rPr>
        <w:fldChar w:fldCharType="end"/>
      </w:r>
      <w:r w:rsidRPr="00AB2332">
        <w:rPr>
          <w:rFonts w:cs="Arial"/>
        </w:rPr>
        <w:t xml:space="preserve"> Same as prescribing provider</w:t>
      </w:r>
    </w:p>
    <w:p w14:paraId="674053F2" w14:textId="25ED611F" w:rsidR="009B791A" w:rsidRPr="00AB2332" w:rsidRDefault="009B791A" w:rsidP="009B791A">
      <w:pPr>
        <w:tabs>
          <w:tab w:val="left" w:pos="5220"/>
          <w:tab w:val="left" w:pos="7740"/>
          <w:tab w:val="left" w:pos="9360"/>
        </w:tabs>
        <w:spacing w:after="60"/>
        <w:ind w:left="158"/>
        <w:rPr>
          <w:rFonts w:eastAsiaTheme="majorEastAsia" w:cs="Arial"/>
          <w:bCs/>
        </w:rPr>
      </w:pPr>
      <w:r w:rsidRPr="00AB2332">
        <w:rPr>
          <w:rFonts w:eastAsiaTheme="majorEastAsia" w:cs="Arial"/>
          <w:bCs/>
        </w:rPr>
        <w:t xml:space="preserve">Servicing provider/facility address </w:t>
      </w:r>
      <w:r w:rsidRPr="00AB2332">
        <w:rPr>
          <w:rFonts w:cs="Arial"/>
        </w:rPr>
        <w:object w:dxaOrig="1440" w:dyaOrig="1440" w14:anchorId="0507A88A">
          <v:shape id="_x0000_i1371" type="#_x0000_t75" style="width:372.75pt;height:18pt" o:ole="">
            <v:imagedata r:id="rId114" o:title=""/>
          </v:shape>
          <w:control r:id="rId115" w:name="TextBox318448251103715161" w:shapeid="_x0000_i1371"/>
        </w:object>
      </w:r>
    </w:p>
    <w:p w14:paraId="29E14BCC" w14:textId="6889507C" w:rsidR="009B791A" w:rsidRPr="00AB2332" w:rsidRDefault="009B791A" w:rsidP="009B791A">
      <w:pPr>
        <w:tabs>
          <w:tab w:val="left" w:pos="5220"/>
          <w:tab w:val="left" w:pos="7740"/>
          <w:tab w:val="left" w:pos="9360"/>
        </w:tabs>
        <w:spacing w:after="60"/>
        <w:ind w:left="158"/>
        <w:rPr>
          <w:rFonts w:eastAsiaTheme="majorEastAsia" w:cs="Arial"/>
          <w:bCs/>
        </w:rPr>
      </w:pPr>
      <w:r w:rsidRPr="00AB2332">
        <w:rPr>
          <w:rFonts w:eastAsiaTheme="majorEastAsia" w:cs="Arial"/>
          <w:bCs/>
        </w:rPr>
        <w:t xml:space="preserve">Servicing provider NPI/tax ID No. </w:t>
      </w:r>
      <w:r w:rsidRPr="00AB2332">
        <w:rPr>
          <w:rFonts w:cs="Arial"/>
        </w:rPr>
        <w:object w:dxaOrig="1440" w:dyaOrig="1440" w14:anchorId="11D96950">
          <v:shape id="_x0000_i1372" type="#_x0000_t75" style="width:375pt;height:18pt" o:ole="">
            <v:imagedata r:id="rId116" o:title=""/>
          </v:shape>
          <w:control r:id="rId117" w:name="TextBox318448251103715162" w:shapeid="_x0000_i1372"/>
        </w:object>
      </w:r>
    </w:p>
    <w:p w14:paraId="4325A5A1" w14:textId="7504A9E3" w:rsidR="009B791A" w:rsidRPr="00AB2332" w:rsidRDefault="009B791A" w:rsidP="009B791A">
      <w:pPr>
        <w:tabs>
          <w:tab w:val="left" w:pos="5220"/>
          <w:tab w:val="left" w:pos="7740"/>
          <w:tab w:val="left" w:pos="9360"/>
        </w:tabs>
        <w:spacing w:after="60"/>
        <w:ind w:left="158"/>
        <w:rPr>
          <w:rFonts w:eastAsiaTheme="majorEastAsia" w:cs="Arial"/>
          <w:bCs/>
        </w:rPr>
      </w:pPr>
      <w:r w:rsidRPr="00AB2332">
        <w:rPr>
          <w:rFonts w:eastAsiaTheme="majorEastAsia" w:cs="Arial"/>
          <w:bCs/>
        </w:rPr>
        <w:t xml:space="preserve">Name of billing provider </w:t>
      </w:r>
      <w:r w:rsidRPr="00AB2332">
        <w:rPr>
          <w:rFonts w:cs="Arial"/>
        </w:rPr>
        <w:object w:dxaOrig="1440" w:dyaOrig="1440" w14:anchorId="5CA9D7DC">
          <v:shape id="_x0000_i1373" type="#_x0000_t75" style="width:420.75pt;height:18pt" o:ole="">
            <v:imagedata r:id="rId118" o:title=""/>
          </v:shape>
          <w:control r:id="rId119" w:name="TextBox318448251103715163" w:shapeid="_x0000_i1373"/>
        </w:object>
      </w:r>
    </w:p>
    <w:p w14:paraId="164FE722" w14:textId="34ADD936" w:rsidR="009B791A" w:rsidRPr="00AB2332" w:rsidRDefault="009B791A" w:rsidP="009B791A">
      <w:pPr>
        <w:tabs>
          <w:tab w:val="left" w:pos="5220"/>
          <w:tab w:val="left" w:pos="7740"/>
          <w:tab w:val="left" w:pos="9360"/>
        </w:tabs>
        <w:spacing w:after="60"/>
        <w:ind w:left="158"/>
        <w:rPr>
          <w:rFonts w:eastAsiaTheme="majorEastAsia" w:cs="Arial"/>
          <w:bCs/>
        </w:rPr>
      </w:pPr>
      <w:r w:rsidRPr="00AB2332">
        <w:rPr>
          <w:rFonts w:eastAsiaTheme="majorEastAsia" w:cs="Arial"/>
          <w:bCs/>
        </w:rPr>
        <w:t xml:space="preserve">Billing provider NPI No. </w:t>
      </w:r>
      <w:r w:rsidRPr="00AB2332">
        <w:rPr>
          <w:rFonts w:cs="Arial"/>
        </w:rPr>
        <w:object w:dxaOrig="1440" w:dyaOrig="1440" w14:anchorId="7ACAFCCB">
          <v:shape id="_x0000_i1374" type="#_x0000_t75" style="width:423.75pt;height:18pt" o:ole="">
            <v:imagedata r:id="rId120" o:title=""/>
          </v:shape>
          <w:control r:id="rId121" w:name="TextBox318448251103715164" w:shapeid="_x0000_i1374"/>
        </w:object>
      </w:r>
    </w:p>
    <w:p w14:paraId="1262CE6F" w14:textId="77777777" w:rsidR="009B791A" w:rsidRPr="00AB2332" w:rsidRDefault="009B791A" w:rsidP="009B791A">
      <w:pPr>
        <w:tabs>
          <w:tab w:val="left" w:pos="5220"/>
          <w:tab w:val="left" w:pos="7740"/>
          <w:tab w:val="left" w:pos="9360"/>
        </w:tabs>
        <w:spacing w:after="60"/>
        <w:ind w:left="158"/>
        <w:rPr>
          <w:rFonts w:eastAsiaTheme="majorEastAsia" w:cs="Arial"/>
          <w:bCs/>
        </w:rPr>
      </w:pPr>
      <w:r w:rsidRPr="00AB2332">
        <w:rPr>
          <w:rFonts w:eastAsiaTheme="majorEastAsia" w:cs="Arial"/>
          <w:bCs/>
        </w:rPr>
        <w:t xml:space="preserve">Is this a request for recertification? </w:t>
      </w:r>
      <w:r w:rsidRPr="00AB2332">
        <w:rPr>
          <w:rFonts w:cs="Arial"/>
        </w:rPr>
        <w:fldChar w:fldCharType="begin">
          <w:ffData>
            <w:name w:val="Check6"/>
            <w:enabled/>
            <w:calcOnExit w:val="0"/>
            <w:checkBox>
              <w:sizeAuto/>
              <w:default w:val="0"/>
            </w:checkBox>
          </w:ffData>
        </w:fldChar>
      </w:r>
      <w:r w:rsidRPr="00AB2332">
        <w:rPr>
          <w:rFonts w:cs="Arial"/>
        </w:rPr>
        <w:instrText xml:space="preserve"> FORMCHECKBOX </w:instrText>
      </w:r>
      <w:r w:rsidRPr="00AB2332">
        <w:rPr>
          <w:rFonts w:cs="Arial"/>
        </w:rPr>
      </w:r>
      <w:r w:rsidRPr="00AB2332">
        <w:rPr>
          <w:rFonts w:cs="Arial"/>
        </w:rPr>
        <w:fldChar w:fldCharType="separate"/>
      </w:r>
      <w:r w:rsidRPr="00AB2332">
        <w:rPr>
          <w:rFonts w:cs="Arial"/>
        </w:rPr>
        <w:fldChar w:fldCharType="end"/>
      </w:r>
      <w:r w:rsidRPr="00AB2332">
        <w:rPr>
          <w:rFonts w:cs="Arial"/>
        </w:rPr>
        <w:t xml:space="preserve"> Yes </w:t>
      </w:r>
      <w:r w:rsidRPr="00AB2332">
        <w:rPr>
          <w:rFonts w:cs="Arial"/>
        </w:rPr>
        <w:fldChar w:fldCharType="begin">
          <w:ffData>
            <w:name w:val="Check6"/>
            <w:enabled/>
            <w:calcOnExit w:val="0"/>
            <w:checkBox>
              <w:sizeAuto/>
              <w:default w:val="0"/>
            </w:checkBox>
          </w:ffData>
        </w:fldChar>
      </w:r>
      <w:r w:rsidRPr="00AB2332">
        <w:rPr>
          <w:rFonts w:cs="Arial"/>
        </w:rPr>
        <w:instrText xml:space="preserve"> FORMCHECKBOX </w:instrText>
      </w:r>
      <w:r w:rsidRPr="00AB2332">
        <w:rPr>
          <w:rFonts w:cs="Arial"/>
        </w:rPr>
      </w:r>
      <w:r w:rsidRPr="00AB2332">
        <w:rPr>
          <w:rFonts w:cs="Arial"/>
        </w:rPr>
        <w:fldChar w:fldCharType="separate"/>
      </w:r>
      <w:r w:rsidRPr="00AB2332">
        <w:rPr>
          <w:rFonts w:cs="Arial"/>
        </w:rPr>
        <w:fldChar w:fldCharType="end"/>
      </w:r>
      <w:r w:rsidRPr="00AB2332">
        <w:rPr>
          <w:rFonts w:cs="Arial"/>
        </w:rPr>
        <w:t xml:space="preserve"> No</w:t>
      </w:r>
    </w:p>
    <w:p w14:paraId="73962BF2" w14:textId="52FEA2D4" w:rsidR="009B791A" w:rsidRPr="00AB2332" w:rsidRDefault="009B791A" w:rsidP="009B791A">
      <w:pPr>
        <w:tabs>
          <w:tab w:val="left" w:pos="2430"/>
          <w:tab w:val="left" w:pos="5310"/>
          <w:tab w:val="left" w:pos="8190"/>
        </w:tabs>
        <w:spacing w:after="60"/>
        <w:ind w:left="158"/>
        <w:rPr>
          <w:rFonts w:eastAsiaTheme="majorEastAsia" w:cs="Arial"/>
          <w:bCs/>
        </w:rPr>
      </w:pPr>
      <w:r w:rsidRPr="00AB2332">
        <w:rPr>
          <w:rFonts w:eastAsiaTheme="majorEastAsia" w:cs="Arial"/>
          <w:bCs/>
        </w:rPr>
        <w:t xml:space="preserve">CPT code </w:t>
      </w:r>
      <w:r w:rsidRPr="00AB2332">
        <w:rPr>
          <w:rFonts w:cs="Arial"/>
        </w:rPr>
        <w:object w:dxaOrig="1440" w:dyaOrig="1440" w14:anchorId="5850EAD6">
          <v:shape id="_x0000_i1375" type="#_x0000_t75" style="width:57.75pt;height:18pt" o:ole="">
            <v:imagedata r:id="rId122" o:title=""/>
          </v:shape>
          <w:control r:id="rId123" w:name="TextBox3184482511037151531" w:shapeid="_x0000_i1375"/>
        </w:object>
      </w:r>
      <w:r w:rsidRPr="00AB2332">
        <w:rPr>
          <w:rFonts w:eastAsiaTheme="majorEastAsia" w:cs="Arial"/>
          <w:bCs/>
        </w:rPr>
        <w:tab/>
        <w:t xml:space="preserve">No. of visits </w:t>
      </w:r>
      <w:r w:rsidRPr="00AB2332">
        <w:rPr>
          <w:rFonts w:cs="Arial"/>
        </w:rPr>
        <w:object w:dxaOrig="1440" w:dyaOrig="1440" w14:anchorId="334DED95">
          <v:shape id="_x0000_i1376" type="#_x0000_t75" style="width:79.5pt;height:18pt" o:ole="">
            <v:imagedata r:id="rId124" o:title=""/>
          </v:shape>
          <w:control r:id="rId125" w:name="TextBox3184482511037151532" w:shapeid="_x0000_i1376"/>
        </w:object>
      </w:r>
      <w:r w:rsidRPr="00AB2332">
        <w:rPr>
          <w:rFonts w:eastAsiaTheme="majorEastAsia" w:cs="Arial"/>
          <w:bCs/>
        </w:rPr>
        <w:tab/>
        <w:t xml:space="preserve">J code </w:t>
      </w:r>
      <w:r w:rsidRPr="00AB2332">
        <w:rPr>
          <w:rFonts w:cs="Arial"/>
        </w:rPr>
        <w:object w:dxaOrig="1440" w:dyaOrig="1440" w14:anchorId="4FA03ECD">
          <v:shape id="_x0000_i1377" type="#_x0000_t75" style="width:106.5pt;height:18pt" o:ole="">
            <v:imagedata r:id="rId126" o:title=""/>
          </v:shape>
          <w:control r:id="rId127" w:name="TextBox3184482511037151533" w:shapeid="_x0000_i1377"/>
        </w:object>
      </w:r>
      <w:r w:rsidRPr="00AB2332">
        <w:rPr>
          <w:rFonts w:eastAsiaTheme="majorEastAsia" w:cs="Arial"/>
          <w:bCs/>
        </w:rPr>
        <w:tab/>
        <w:t xml:space="preserve">No. of units </w:t>
      </w:r>
      <w:r w:rsidRPr="00AB2332">
        <w:rPr>
          <w:rFonts w:cs="Arial"/>
        </w:rPr>
        <w:object w:dxaOrig="1440" w:dyaOrig="1440" w14:anchorId="519617DD">
          <v:shape id="_x0000_i1378" type="#_x0000_t75" style="width:81.75pt;height:18pt" o:ole="">
            <v:imagedata r:id="rId128" o:title=""/>
          </v:shape>
          <w:control r:id="rId129" w:name="TextBox3184482511037151534" w:shapeid="_x0000_i1378"/>
        </w:object>
      </w:r>
    </w:p>
    <w:p w14:paraId="7C52EC93" w14:textId="77777777" w:rsidR="002961A4" w:rsidRPr="00480BE9" w:rsidRDefault="00CD6FCA" w:rsidP="002961A4">
      <w:pPr>
        <w:tabs>
          <w:tab w:val="left" w:pos="5220"/>
          <w:tab w:val="left" w:pos="7740"/>
          <w:tab w:val="left" w:pos="9360"/>
        </w:tabs>
        <w:spacing w:after="0" w:line="240" w:lineRule="auto"/>
        <w:ind w:left="-86"/>
        <w:rPr>
          <w:rFonts w:cs="Arial"/>
        </w:rPr>
      </w:pPr>
      <w:r>
        <w:rPr>
          <w:rFonts w:cs="Arial"/>
        </w:rPr>
        <w:pict w14:anchorId="7B91DF2F">
          <v:rect id="_x0000_i1169" style="width:548.5pt;height:3pt" o:hrpct="991" o:hralign="center" o:hrstd="t" o:hrnoshade="t" o:hr="t" fillcolor="gray [1629]" stroked="f"/>
        </w:pict>
      </w:r>
    </w:p>
    <w:p w14:paraId="144ACC00" w14:textId="77777777" w:rsidR="002961A4" w:rsidRPr="006759B5" w:rsidRDefault="002961A4" w:rsidP="002961A4">
      <w:pPr>
        <w:pStyle w:val="Heading1"/>
        <w:spacing w:after="60" w:line="240" w:lineRule="auto"/>
        <w:rPr>
          <w:rFonts w:cs="Arial"/>
        </w:rPr>
      </w:pPr>
      <w:r w:rsidRPr="006759B5">
        <w:rPr>
          <w:rFonts w:cs="Arial"/>
        </w:rPr>
        <w:t>Provider’s attestation, signature, and date</w:t>
      </w:r>
    </w:p>
    <w:p w14:paraId="1480D493" w14:textId="77777777" w:rsidR="002961A4" w:rsidRPr="006759B5" w:rsidRDefault="002961A4" w:rsidP="002961A4">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14"/>
    <w:p w14:paraId="61F5A186" w14:textId="77777777" w:rsidR="009B791A" w:rsidRPr="00BF496F" w:rsidRDefault="009B791A" w:rsidP="009B791A">
      <w:pPr>
        <w:spacing w:after="120"/>
        <w:ind w:left="173"/>
        <w:rPr>
          <w:rFonts w:cs="Arial"/>
          <w:bCs/>
        </w:rPr>
      </w:pPr>
      <w:r w:rsidRPr="00BF496F">
        <w:rPr>
          <w:rFonts w:cs="Arial"/>
          <w:b/>
        </w:rPr>
        <w:t>Signature of provider or individual duly authorized to act on behalf of the provider:</w:t>
      </w:r>
      <w:r w:rsidRPr="00BF496F">
        <w:rPr>
          <w:rFonts w:cs="Arial"/>
          <w:bCs/>
        </w:rPr>
        <w:t xml:space="preserve"> </w:t>
      </w:r>
    </w:p>
    <w:p w14:paraId="274275B6" w14:textId="2F391BB7" w:rsidR="009B791A" w:rsidRPr="00AB2332" w:rsidRDefault="009B791A" w:rsidP="009B791A">
      <w:pPr>
        <w:spacing w:after="120"/>
        <w:ind w:left="173"/>
        <w:rPr>
          <w:rFonts w:cs="Arial"/>
          <w:bCs/>
        </w:rPr>
      </w:pPr>
      <w:r w:rsidRPr="00AB2332">
        <w:rPr>
          <w:rFonts w:cs="Arial"/>
        </w:rPr>
        <w:object w:dxaOrig="1440" w:dyaOrig="1440" w14:anchorId="73F3AAC0">
          <v:shape id="_x0000_i1379" type="#_x0000_t75" style="width:540pt;height:18pt" o:ole="">
            <v:imagedata r:id="rId130" o:title=""/>
          </v:shape>
          <w:control r:id="rId131" w:name="TextBox31844825110371515351" w:shapeid="_x0000_i1379"/>
        </w:object>
      </w:r>
    </w:p>
    <w:p w14:paraId="3BAA8D67" w14:textId="29650B11" w:rsidR="009B791A" w:rsidRPr="00AB2332" w:rsidRDefault="009B791A" w:rsidP="009B791A">
      <w:pPr>
        <w:tabs>
          <w:tab w:val="left" w:pos="7560"/>
        </w:tabs>
        <w:spacing w:after="0"/>
        <w:ind w:left="173"/>
        <w:rPr>
          <w:rFonts w:cs="Arial"/>
        </w:rPr>
      </w:pPr>
      <w:bookmarkStart w:id="15" w:name="_Hlk129175792"/>
      <w:r w:rsidRPr="00AB2332">
        <w:rPr>
          <w:rFonts w:cs="Arial"/>
        </w:rPr>
        <w:t xml:space="preserve">Printed legal name and title of signatory above </w:t>
      </w:r>
      <w:r w:rsidRPr="00AB2332">
        <w:rPr>
          <w:rFonts w:cs="Arial"/>
        </w:rPr>
        <w:object w:dxaOrig="1440" w:dyaOrig="1440" w14:anchorId="65EA7CF0">
          <v:shape id="_x0000_i1685" type="#_x0000_t75" style="width:391.5pt;height:18pt" o:ole="">
            <v:imagedata r:id="rId132" o:title=""/>
          </v:shape>
          <w:control r:id="rId133" w:name="TextBox3184482511037151535" w:shapeid="_x0000_i1685"/>
        </w:object>
      </w:r>
      <w:r w:rsidRPr="00AB2332">
        <w:rPr>
          <w:rFonts w:cs="Arial"/>
        </w:rPr>
        <w:t xml:space="preserve">  Date </w:t>
      </w:r>
      <w:bookmarkEnd w:id="15"/>
      <w:r w:rsidRPr="00AB2332">
        <w:rPr>
          <w:rFonts w:cs="Arial"/>
        </w:rPr>
        <w:object w:dxaOrig="1440" w:dyaOrig="1440" w14:anchorId="6FC7E052">
          <v:shape id="_x0000_i1687" type="#_x0000_t75" style="width:117pt;height:18pt" o:ole="">
            <v:imagedata r:id="rId134" o:title=""/>
          </v:shape>
          <w:control r:id="rId135" w:name="TextBox31844825110371515341" w:shapeid="_x0000_i1687"/>
        </w:object>
      </w:r>
    </w:p>
    <w:p w14:paraId="18FF6A6F" w14:textId="77777777" w:rsidR="009B791A" w:rsidRPr="00BF496F" w:rsidRDefault="009B791A" w:rsidP="009B791A">
      <w:pPr>
        <w:tabs>
          <w:tab w:val="left" w:pos="7560"/>
        </w:tabs>
        <w:spacing w:after="0"/>
        <w:ind w:left="173"/>
        <w:rPr>
          <w:rFonts w:cs="Arial"/>
        </w:rPr>
      </w:pPr>
    </w:p>
    <w:p w14:paraId="19A2D8C7" w14:textId="77777777" w:rsidR="009B791A" w:rsidRPr="00A73787" w:rsidRDefault="009B791A" w:rsidP="009B791A">
      <w:pPr>
        <w:tabs>
          <w:tab w:val="left" w:pos="7560"/>
        </w:tabs>
        <w:spacing w:after="0"/>
        <w:ind w:left="173"/>
        <w:rPr>
          <w:rFonts w:cs="Arial"/>
          <w:b/>
          <w:bCs/>
        </w:rPr>
      </w:pPr>
      <w:r w:rsidRPr="00BF496F">
        <w:rPr>
          <w:rFonts w:cs="Arial"/>
        </w:rPr>
        <w:t xml:space="preserve">(The form can either be signed by hand and then scanned, or it can be signed electronically using </w:t>
      </w:r>
      <w:proofErr w:type="spellStart"/>
      <w:r w:rsidRPr="00BF496F">
        <w:rPr>
          <w:rFonts w:cs="Arial"/>
        </w:rPr>
        <w:t>DocuSign</w:t>
      </w:r>
      <w:proofErr w:type="spellEnd"/>
      <w:r w:rsidRPr="00BF496F">
        <w:rPr>
          <w:rFonts w:cs="Arial"/>
        </w:rPr>
        <w:t xml:space="preserve"> or Adobe Sign. For electronic signatures, the signer can upload a picture of their wet signature. The typed text of a signature is not an acceptable form of an electronic signature.)</w:t>
      </w:r>
    </w:p>
    <w:p w14:paraId="4800943B" w14:textId="1AB02E79" w:rsidR="00B60B0A" w:rsidRPr="002961A4" w:rsidRDefault="00B60B0A" w:rsidP="009B791A">
      <w:pPr>
        <w:spacing w:after="120"/>
        <w:ind w:left="173"/>
        <w:rPr>
          <w:rStyle w:val="Heading2Char"/>
          <w:rFonts w:cs="Arial"/>
          <w:b w:val="0"/>
          <w:bCs w:val="0"/>
          <w:sz w:val="22"/>
          <w:szCs w:val="22"/>
        </w:rPr>
      </w:pPr>
    </w:p>
    <w:sectPr w:rsidR="00B60B0A" w:rsidRPr="002961A4" w:rsidSect="00BE0D92">
      <w:type w:val="continuous"/>
      <w:pgSz w:w="12240" w:h="15840" w:code="1"/>
      <w:pgMar w:top="720" w:right="18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B82F17" w14:textId="77777777" w:rsidR="00CD6FCA" w:rsidRDefault="00CD6FCA" w:rsidP="0045490A">
      <w:pPr>
        <w:spacing w:after="0" w:line="240" w:lineRule="auto"/>
      </w:pPr>
      <w:r>
        <w:separator/>
      </w:r>
    </w:p>
  </w:endnote>
  <w:endnote w:type="continuationSeparator" w:id="0">
    <w:p w14:paraId="24848D4B" w14:textId="77777777" w:rsidR="00CD6FCA" w:rsidRDefault="00CD6FCA"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9FFDA1" w14:textId="6B7FAEDB" w:rsidR="007D1550" w:rsidRDefault="007D15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425C4C" w14:textId="77777777" w:rsidR="00CD6FCA" w:rsidRDefault="00CD6FCA" w:rsidP="0045490A">
      <w:pPr>
        <w:spacing w:after="0" w:line="240" w:lineRule="auto"/>
      </w:pPr>
      <w:r>
        <w:separator/>
      </w:r>
    </w:p>
  </w:footnote>
  <w:footnote w:type="continuationSeparator" w:id="0">
    <w:p w14:paraId="203941D3" w14:textId="77777777" w:rsidR="00CD6FCA" w:rsidRDefault="00CD6FCA"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7" w15:restartNumberingAfterBreak="0">
    <w:nsid w:val="25794497"/>
    <w:multiLevelType w:val="hybridMultilevel"/>
    <w:tmpl w:val="0D920110"/>
    <w:lvl w:ilvl="0" w:tplc="87184074">
      <w:start w:val="5"/>
      <w:numFmt w:val="bullet"/>
      <w:lvlText w:val="-"/>
      <w:lvlJc w:val="left"/>
      <w:pPr>
        <w:ind w:left="1440" w:hanging="360"/>
      </w:pPr>
      <w:rPr>
        <w:rFonts w:ascii="Calibri" w:eastAsia="Calibri" w:hAnsi="Calibri" w:cs="Calibri"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8"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9" w15:restartNumberingAfterBreak="0">
    <w:nsid w:val="28033E95"/>
    <w:multiLevelType w:val="hybridMultilevel"/>
    <w:tmpl w:val="0F4C24C0"/>
    <w:lvl w:ilvl="0" w:tplc="26D4EDB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0" w15:restartNumberingAfterBreak="0">
    <w:nsid w:val="2C73700D"/>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1" w15:restartNumberingAfterBreak="0">
    <w:nsid w:val="2FC60500"/>
    <w:multiLevelType w:val="hybridMultilevel"/>
    <w:tmpl w:val="E5DCC416"/>
    <w:lvl w:ilvl="0" w:tplc="67DCBE1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305E5270"/>
    <w:multiLevelType w:val="hybridMultilevel"/>
    <w:tmpl w:val="526A2848"/>
    <w:lvl w:ilvl="0" w:tplc="CAE0716E">
      <w:start w:val="1"/>
      <w:numFmt w:val="decimal"/>
      <w:lvlText w:val="%1."/>
      <w:lvlJc w:val="left"/>
      <w:pPr>
        <w:ind w:left="533" w:hanging="360"/>
      </w:pPr>
      <w:rPr>
        <w:rFonts w:ascii="Arial" w:hAnsi="Arial" w:cs="Arial"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8ED357F"/>
    <w:multiLevelType w:val="hybridMultilevel"/>
    <w:tmpl w:val="994A52EC"/>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7"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9" w15:restartNumberingAfterBreak="0">
    <w:nsid w:val="65D60E6A"/>
    <w:multiLevelType w:val="hybridMultilevel"/>
    <w:tmpl w:val="E63E85A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0"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13453">
    <w:abstractNumId w:val="15"/>
  </w:num>
  <w:num w:numId="2" w16cid:durableId="1440491974">
    <w:abstractNumId w:val="21"/>
  </w:num>
  <w:num w:numId="3" w16cid:durableId="1792169063">
    <w:abstractNumId w:val="1"/>
  </w:num>
  <w:num w:numId="4" w16cid:durableId="307788289">
    <w:abstractNumId w:val="17"/>
  </w:num>
  <w:num w:numId="5" w16cid:durableId="1853297374">
    <w:abstractNumId w:val="14"/>
  </w:num>
  <w:num w:numId="6" w16cid:durableId="182521085">
    <w:abstractNumId w:val="13"/>
  </w:num>
  <w:num w:numId="7" w16cid:durableId="521670111">
    <w:abstractNumId w:val="20"/>
  </w:num>
  <w:num w:numId="8" w16cid:durableId="1000886610">
    <w:abstractNumId w:val="0"/>
  </w:num>
  <w:num w:numId="9" w16cid:durableId="1998342233">
    <w:abstractNumId w:val="4"/>
  </w:num>
  <w:num w:numId="10" w16cid:durableId="886138003">
    <w:abstractNumId w:val="2"/>
  </w:num>
  <w:num w:numId="11" w16cid:durableId="284653823">
    <w:abstractNumId w:val="3"/>
  </w:num>
  <w:num w:numId="12" w16cid:durableId="1458141788">
    <w:abstractNumId w:val="6"/>
  </w:num>
  <w:num w:numId="13" w16cid:durableId="570241370">
    <w:abstractNumId w:val="5"/>
  </w:num>
  <w:num w:numId="14" w16cid:durableId="1127940392">
    <w:abstractNumId w:val="8"/>
  </w:num>
  <w:num w:numId="15" w16cid:durableId="1976911983">
    <w:abstractNumId w:val="16"/>
  </w:num>
  <w:num w:numId="16" w16cid:durableId="1821605884">
    <w:abstractNumId w:val="10"/>
  </w:num>
  <w:num w:numId="17" w16cid:durableId="25066573">
    <w:abstractNumId w:val="12"/>
  </w:num>
  <w:num w:numId="18" w16cid:durableId="498889660">
    <w:abstractNumId w:val="7"/>
  </w:num>
  <w:num w:numId="19" w16cid:durableId="1328170470">
    <w:abstractNumId w:val="18"/>
  </w:num>
  <w:num w:numId="20" w16cid:durableId="1102728095">
    <w:abstractNumId w:val="19"/>
  </w:num>
  <w:num w:numId="21" w16cid:durableId="294944316">
    <w:abstractNumId w:val="11"/>
  </w:num>
  <w:num w:numId="22" w16cid:durableId="73847729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28B7"/>
    <w:rsid w:val="000121C6"/>
    <w:rsid w:val="00013F88"/>
    <w:rsid w:val="0003377C"/>
    <w:rsid w:val="00040152"/>
    <w:rsid w:val="00041FAC"/>
    <w:rsid w:val="00044048"/>
    <w:rsid w:val="000450D1"/>
    <w:rsid w:val="000510F1"/>
    <w:rsid w:val="00052842"/>
    <w:rsid w:val="00056C6F"/>
    <w:rsid w:val="000573AD"/>
    <w:rsid w:val="00060348"/>
    <w:rsid w:val="000652BA"/>
    <w:rsid w:val="00067B26"/>
    <w:rsid w:val="00076FD3"/>
    <w:rsid w:val="0009128B"/>
    <w:rsid w:val="000948C6"/>
    <w:rsid w:val="000A6508"/>
    <w:rsid w:val="000A7528"/>
    <w:rsid w:val="000B2E7A"/>
    <w:rsid w:val="000B57CB"/>
    <w:rsid w:val="000C0725"/>
    <w:rsid w:val="000D0F3D"/>
    <w:rsid w:val="000D42E0"/>
    <w:rsid w:val="000E42D6"/>
    <w:rsid w:val="000F24D0"/>
    <w:rsid w:val="000F3565"/>
    <w:rsid w:val="000F4152"/>
    <w:rsid w:val="00100C4E"/>
    <w:rsid w:val="00102612"/>
    <w:rsid w:val="001057F9"/>
    <w:rsid w:val="00105AE2"/>
    <w:rsid w:val="001060A4"/>
    <w:rsid w:val="00112B79"/>
    <w:rsid w:val="00117C54"/>
    <w:rsid w:val="00124FB6"/>
    <w:rsid w:val="0013126C"/>
    <w:rsid w:val="00131B2E"/>
    <w:rsid w:val="00131DCE"/>
    <w:rsid w:val="0013371E"/>
    <w:rsid w:val="0013594F"/>
    <w:rsid w:val="00143068"/>
    <w:rsid w:val="00151C7C"/>
    <w:rsid w:val="0015279C"/>
    <w:rsid w:val="00155CBC"/>
    <w:rsid w:val="001670AB"/>
    <w:rsid w:val="00167502"/>
    <w:rsid w:val="001702BE"/>
    <w:rsid w:val="001707B3"/>
    <w:rsid w:val="001748D9"/>
    <w:rsid w:val="00176FBD"/>
    <w:rsid w:val="00184472"/>
    <w:rsid w:val="00184608"/>
    <w:rsid w:val="00185107"/>
    <w:rsid w:val="001865AE"/>
    <w:rsid w:val="00186B70"/>
    <w:rsid w:val="00186F50"/>
    <w:rsid w:val="0019166F"/>
    <w:rsid w:val="001918AA"/>
    <w:rsid w:val="001969A4"/>
    <w:rsid w:val="001A5F05"/>
    <w:rsid w:val="001A7288"/>
    <w:rsid w:val="001A7AB1"/>
    <w:rsid w:val="001B0CA9"/>
    <w:rsid w:val="001B14DC"/>
    <w:rsid w:val="001B2490"/>
    <w:rsid w:val="001B27F9"/>
    <w:rsid w:val="001B4BEC"/>
    <w:rsid w:val="001C0360"/>
    <w:rsid w:val="001C2B22"/>
    <w:rsid w:val="001D107F"/>
    <w:rsid w:val="001D2587"/>
    <w:rsid w:val="001D420A"/>
    <w:rsid w:val="001D58A8"/>
    <w:rsid w:val="001E1632"/>
    <w:rsid w:val="001E4429"/>
    <w:rsid w:val="001F07CD"/>
    <w:rsid w:val="001F16ED"/>
    <w:rsid w:val="0020640C"/>
    <w:rsid w:val="002130DE"/>
    <w:rsid w:val="00214B12"/>
    <w:rsid w:val="002159D4"/>
    <w:rsid w:val="00220B38"/>
    <w:rsid w:val="00247234"/>
    <w:rsid w:val="0025232B"/>
    <w:rsid w:val="00254CEE"/>
    <w:rsid w:val="0025762A"/>
    <w:rsid w:val="00270313"/>
    <w:rsid w:val="002718A8"/>
    <w:rsid w:val="002725E1"/>
    <w:rsid w:val="002734AF"/>
    <w:rsid w:val="00273E41"/>
    <w:rsid w:val="00274778"/>
    <w:rsid w:val="00277749"/>
    <w:rsid w:val="00280EE9"/>
    <w:rsid w:val="00281DE6"/>
    <w:rsid w:val="002850A2"/>
    <w:rsid w:val="00287BBC"/>
    <w:rsid w:val="002961A4"/>
    <w:rsid w:val="002B24EB"/>
    <w:rsid w:val="002C1C74"/>
    <w:rsid w:val="002C54E3"/>
    <w:rsid w:val="002C6303"/>
    <w:rsid w:val="002D2482"/>
    <w:rsid w:val="002D34A1"/>
    <w:rsid w:val="002D5000"/>
    <w:rsid w:val="002D70E3"/>
    <w:rsid w:val="002E0CEA"/>
    <w:rsid w:val="002E56A7"/>
    <w:rsid w:val="002E713F"/>
    <w:rsid w:val="002F1E07"/>
    <w:rsid w:val="002F3880"/>
    <w:rsid w:val="002F3900"/>
    <w:rsid w:val="002F5999"/>
    <w:rsid w:val="003011AC"/>
    <w:rsid w:val="00311C6D"/>
    <w:rsid w:val="003133D5"/>
    <w:rsid w:val="00313481"/>
    <w:rsid w:val="0031369F"/>
    <w:rsid w:val="003159B8"/>
    <w:rsid w:val="00316A11"/>
    <w:rsid w:val="00320E2E"/>
    <w:rsid w:val="0032110D"/>
    <w:rsid w:val="00324BB9"/>
    <w:rsid w:val="0033517D"/>
    <w:rsid w:val="00336034"/>
    <w:rsid w:val="003372E4"/>
    <w:rsid w:val="003405F0"/>
    <w:rsid w:val="003448A3"/>
    <w:rsid w:val="0035264C"/>
    <w:rsid w:val="003547A7"/>
    <w:rsid w:val="0035573A"/>
    <w:rsid w:val="00363BAB"/>
    <w:rsid w:val="00366E63"/>
    <w:rsid w:val="0036779E"/>
    <w:rsid w:val="00371664"/>
    <w:rsid w:val="00372221"/>
    <w:rsid w:val="0037458A"/>
    <w:rsid w:val="003805DD"/>
    <w:rsid w:val="00381328"/>
    <w:rsid w:val="00383668"/>
    <w:rsid w:val="00387094"/>
    <w:rsid w:val="0039030F"/>
    <w:rsid w:val="00390D32"/>
    <w:rsid w:val="003A2290"/>
    <w:rsid w:val="003B6684"/>
    <w:rsid w:val="003B7F35"/>
    <w:rsid w:val="003C2E7D"/>
    <w:rsid w:val="003C4B1E"/>
    <w:rsid w:val="003D2A36"/>
    <w:rsid w:val="003E0414"/>
    <w:rsid w:val="003E1D14"/>
    <w:rsid w:val="003E6252"/>
    <w:rsid w:val="003E7637"/>
    <w:rsid w:val="003F5F54"/>
    <w:rsid w:val="00407DC6"/>
    <w:rsid w:val="00407E34"/>
    <w:rsid w:val="00411A25"/>
    <w:rsid w:val="00412F3B"/>
    <w:rsid w:val="004151EA"/>
    <w:rsid w:val="004228F6"/>
    <w:rsid w:val="00424513"/>
    <w:rsid w:val="004247C1"/>
    <w:rsid w:val="00430D38"/>
    <w:rsid w:val="00435CF6"/>
    <w:rsid w:val="004368D3"/>
    <w:rsid w:val="00437B25"/>
    <w:rsid w:val="00446C6B"/>
    <w:rsid w:val="0045355A"/>
    <w:rsid w:val="0045490A"/>
    <w:rsid w:val="00454A97"/>
    <w:rsid w:val="004628DB"/>
    <w:rsid w:val="00462A91"/>
    <w:rsid w:val="00470F76"/>
    <w:rsid w:val="004931B5"/>
    <w:rsid w:val="00493CA2"/>
    <w:rsid w:val="0049520B"/>
    <w:rsid w:val="004A31E6"/>
    <w:rsid w:val="004C5A52"/>
    <w:rsid w:val="004F3783"/>
    <w:rsid w:val="004F6810"/>
    <w:rsid w:val="004F6CE8"/>
    <w:rsid w:val="00506885"/>
    <w:rsid w:val="00506FD3"/>
    <w:rsid w:val="00512FD5"/>
    <w:rsid w:val="00516B52"/>
    <w:rsid w:val="00520E5E"/>
    <w:rsid w:val="00524517"/>
    <w:rsid w:val="00533518"/>
    <w:rsid w:val="00540176"/>
    <w:rsid w:val="00541D4B"/>
    <w:rsid w:val="00546F90"/>
    <w:rsid w:val="00546FE5"/>
    <w:rsid w:val="00550F87"/>
    <w:rsid w:val="00556A85"/>
    <w:rsid w:val="0056731A"/>
    <w:rsid w:val="00570561"/>
    <w:rsid w:val="005724CA"/>
    <w:rsid w:val="00576CCA"/>
    <w:rsid w:val="0058260A"/>
    <w:rsid w:val="005835A0"/>
    <w:rsid w:val="00583ADE"/>
    <w:rsid w:val="00584383"/>
    <w:rsid w:val="00587E73"/>
    <w:rsid w:val="0059091A"/>
    <w:rsid w:val="005958B7"/>
    <w:rsid w:val="005A1559"/>
    <w:rsid w:val="005A2344"/>
    <w:rsid w:val="005B1BA1"/>
    <w:rsid w:val="005B1E80"/>
    <w:rsid w:val="005B7FB3"/>
    <w:rsid w:val="005C17AE"/>
    <w:rsid w:val="005C4368"/>
    <w:rsid w:val="005D3E7A"/>
    <w:rsid w:val="005D5ACC"/>
    <w:rsid w:val="005D73C3"/>
    <w:rsid w:val="005F0648"/>
    <w:rsid w:val="005F74A3"/>
    <w:rsid w:val="00600895"/>
    <w:rsid w:val="00602945"/>
    <w:rsid w:val="006073CE"/>
    <w:rsid w:val="006116EF"/>
    <w:rsid w:val="00615024"/>
    <w:rsid w:val="006263B6"/>
    <w:rsid w:val="006267DB"/>
    <w:rsid w:val="00630595"/>
    <w:rsid w:val="0063302A"/>
    <w:rsid w:val="006361F3"/>
    <w:rsid w:val="006400F7"/>
    <w:rsid w:val="00641B88"/>
    <w:rsid w:val="00643C67"/>
    <w:rsid w:val="0064503E"/>
    <w:rsid w:val="006478E7"/>
    <w:rsid w:val="00652233"/>
    <w:rsid w:val="00655453"/>
    <w:rsid w:val="006620F7"/>
    <w:rsid w:val="00663485"/>
    <w:rsid w:val="0067325C"/>
    <w:rsid w:val="00682B4C"/>
    <w:rsid w:val="00687EB8"/>
    <w:rsid w:val="00690D94"/>
    <w:rsid w:val="00696044"/>
    <w:rsid w:val="006A03DE"/>
    <w:rsid w:val="006A196A"/>
    <w:rsid w:val="006A4AC3"/>
    <w:rsid w:val="006B042C"/>
    <w:rsid w:val="006B4D45"/>
    <w:rsid w:val="006D0841"/>
    <w:rsid w:val="006D5537"/>
    <w:rsid w:val="006D5E3F"/>
    <w:rsid w:val="006E0464"/>
    <w:rsid w:val="006E3398"/>
    <w:rsid w:val="006E4C31"/>
    <w:rsid w:val="006F07E3"/>
    <w:rsid w:val="006F263F"/>
    <w:rsid w:val="006F5D10"/>
    <w:rsid w:val="006F6754"/>
    <w:rsid w:val="0070653F"/>
    <w:rsid w:val="0071206C"/>
    <w:rsid w:val="007156F8"/>
    <w:rsid w:val="007160FD"/>
    <w:rsid w:val="00716867"/>
    <w:rsid w:val="00725CD9"/>
    <w:rsid w:val="007278F0"/>
    <w:rsid w:val="007350E8"/>
    <w:rsid w:val="0075238A"/>
    <w:rsid w:val="00761D92"/>
    <w:rsid w:val="00766EDC"/>
    <w:rsid w:val="00767AAB"/>
    <w:rsid w:val="0077714A"/>
    <w:rsid w:val="00781480"/>
    <w:rsid w:val="007873DB"/>
    <w:rsid w:val="007902B4"/>
    <w:rsid w:val="0079208A"/>
    <w:rsid w:val="00797C50"/>
    <w:rsid w:val="007A11E8"/>
    <w:rsid w:val="007A6117"/>
    <w:rsid w:val="007B011A"/>
    <w:rsid w:val="007B29F0"/>
    <w:rsid w:val="007B3AF6"/>
    <w:rsid w:val="007B5128"/>
    <w:rsid w:val="007B6C21"/>
    <w:rsid w:val="007C44F3"/>
    <w:rsid w:val="007C4809"/>
    <w:rsid w:val="007D1550"/>
    <w:rsid w:val="007D2E58"/>
    <w:rsid w:val="007E0C0B"/>
    <w:rsid w:val="007E260D"/>
    <w:rsid w:val="007E52E3"/>
    <w:rsid w:val="00800128"/>
    <w:rsid w:val="00800C01"/>
    <w:rsid w:val="0081052F"/>
    <w:rsid w:val="0081302C"/>
    <w:rsid w:val="00813CFF"/>
    <w:rsid w:val="008158C7"/>
    <w:rsid w:val="008178C9"/>
    <w:rsid w:val="00826F1F"/>
    <w:rsid w:val="00830AE7"/>
    <w:rsid w:val="00831305"/>
    <w:rsid w:val="00831A24"/>
    <w:rsid w:val="00832437"/>
    <w:rsid w:val="00832F19"/>
    <w:rsid w:val="00844EA6"/>
    <w:rsid w:val="00863BE6"/>
    <w:rsid w:val="0087549B"/>
    <w:rsid w:val="008771A0"/>
    <w:rsid w:val="008904E1"/>
    <w:rsid w:val="008A1BA2"/>
    <w:rsid w:val="008A3352"/>
    <w:rsid w:val="008C073D"/>
    <w:rsid w:val="008C7134"/>
    <w:rsid w:val="008D0BF2"/>
    <w:rsid w:val="008D29B9"/>
    <w:rsid w:val="008D7040"/>
    <w:rsid w:val="008E6CA1"/>
    <w:rsid w:val="008F55EF"/>
    <w:rsid w:val="008F7245"/>
    <w:rsid w:val="00900C80"/>
    <w:rsid w:val="00915889"/>
    <w:rsid w:val="0092224E"/>
    <w:rsid w:val="0093065B"/>
    <w:rsid w:val="00931119"/>
    <w:rsid w:val="00940A40"/>
    <w:rsid w:val="00944EC1"/>
    <w:rsid w:val="009451B9"/>
    <w:rsid w:val="00945273"/>
    <w:rsid w:val="0095270A"/>
    <w:rsid w:val="00955DE2"/>
    <w:rsid w:val="00956917"/>
    <w:rsid w:val="00964F2B"/>
    <w:rsid w:val="00966CC4"/>
    <w:rsid w:val="00983BBD"/>
    <w:rsid w:val="00985AFB"/>
    <w:rsid w:val="00993CE4"/>
    <w:rsid w:val="00996175"/>
    <w:rsid w:val="009A2A5C"/>
    <w:rsid w:val="009B7302"/>
    <w:rsid w:val="009B791A"/>
    <w:rsid w:val="009C0BEA"/>
    <w:rsid w:val="009C4A64"/>
    <w:rsid w:val="009C4A87"/>
    <w:rsid w:val="009C4D43"/>
    <w:rsid w:val="009C7832"/>
    <w:rsid w:val="009D6F7A"/>
    <w:rsid w:val="009E1E25"/>
    <w:rsid w:val="009E48A1"/>
    <w:rsid w:val="009E5F99"/>
    <w:rsid w:val="009F499F"/>
    <w:rsid w:val="009F4BE7"/>
    <w:rsid w:val="009F6A31"/>
    <w:rsid w:val="00A0379B"/>
    <w:rsid w:val="00A04EBD"/>
    <w:rsid w:val="00A170CE"/>
    <w:rsid w:val="00A17225"/>
    <w:rsid w:val="00A20C28"/>
    <w:rsid w:val="00A21F3A"/>
    <w:rsid w:val="00A27995"/>
    <w:rsid w:val="00A325BD"/>
    <w:rsid w:val="00A36CBB"/>
    <w:rsid w:val="00A47D9E"/>
    <w:rsid w:val="00A50DBC"/>
    <w:rsid w:val="00A51AC1"/>
    <w:rsid w:val="00A52D19"/>
    <w:rsid w:val="00A54794"/>
    <w:rsid w:val="00A57584"/>
    <w:rsid w:val="00A70177"/>
    <w:rsid w:val="00A724DF"/>
    <w:rsid w:val="00A72E44"/>
    <w:rsid w:val="00A74165"/>
    <w:rsid w:val="00A841CA"/>
    <w:rsid w:val="00A86CCA"/>
    <w:rsid w:val="00A90816"/>
    <w:rsid w:val="00A96D8F"/>
    <w:rsid w:val="00A97CE1"/>
    <w:rsid w:val="00AA1DFC"/>
    <w:rsid w:val="00AC1290"/>
    <w:rsid w:val="00AC35F1"/>
    <w:rsid w:val="00AC52D3"/>
    <w:rsid w:val="00AD014D"/>
    <w:rsid w:val="00AD15E9"/>
    <w:rsid w:val="00AD72ED"/>
    <w:rsid w:val="00AF14FA"/>
    <w:rsid w:val="00AF3BAF"/>
    <w:rsid w:val="00AF5A09"/>
    <w:rsid w:val="00B14EF5"/>
    <w:rsid w:val="00B17D20"/>
    <w:rsid w:val="00B21FB0"/>
    <w:rsid w:val="00B31CB4"/>
    <w:rsid w:val="00B32ABE"/>
    <w:rsid w:val="00B34514"/>
    <w:rsid w:val="00B37F3F"/>
    <w:rsid w:val="00B40D50"/>
    <w:rsid w:val="00B41589"/>
    <w:rsid w:val="00B428AC"/>
    <w:rsid w:val="00B452DD"/>
    <w:rsid w:val="00B5444C"/>
    <w:rsid w:val="00B547FD"/>
    <w:rsid w:val="00B56FF1"/>
    <w:rsid w:val="00B57140"/>
    <w:rsid w:val="00B60B0A"/>
    <w:rsid w:val="00B75BCD"/>
    <w:rsid w:val="00B777C3"/>
    <w:rsid w:val="00B80355"/>
    <w:rsid w:val="00BA1C63"/>
    <w:rsid w:val="00BB176A"/>
    <w:rsid w:val="00BB2057"/>
    <w:rsid w:val="00BB6A67"/>
    <w:rsid w:val="00BB6AB7"/>
    <w:rsid w:val="00BB7830"/>
    <w:rsid w:val="00BC3932"/>
    <w:rsid w:val="00BD1F91"/>
    <w:rsid w:val="00BD287C"/>
    <w:rsid w:val="00BE0D92"/>
    <w:rsid w:val="00BE4B50"/>
    <w:rsid w:val="00C0380C"/>
    <w:rsid w:val="00C1245E"/>
    <w:rsid w:val="00C14F12"/>
    <w:rsid w:val="00C154FA"/>
    <w:rsid w:val="00C240BA"/>
    <w:rsid w:val="00C24E6E"/>
    <w:rsid w:val="00C27ABF"/>
    <w:rsid w:val="00C47297"/>
    <w:rsid w:val="00C51DE4"/>
    <w:rsid w:val="00C52AED"/>
    <w:rsid w:val="00C56DB9"/>
    <w:rsid w:val="00C57676"/>
    <w:rsid w:val="00C64D21"/>
    <w:rsid w:val="00C66C6C"/>
    <w:rsid w:val="00C75D97"/>
    <w:rsid w:val="00C767FF"/>
    <w:rsid w:val="00C859A5"/>
    <w:rsid w:val="00C8607B"/>
    <w:rsid w:val="00C86783"/>
    <w:rsid w:val="00C86B98"/>
    <w:rsid w:val="00C91D31"/>
    <w:rsid w:val="00C91E0C"/>
    <w:rsid w:val="00C924CF"/>
    <w:rsid w:val="00C92A68"/>
    <w:rsid w:val="00CA2595"/>
    <w:rsid w:val="00CC157E"/>
    <w:rsid w:val="00CC7716"/>
    <w:rsid w:val="00CD4687"/>
    <w:rsid w:val="00CD6FCA"/>
    <w:rsid w:val="00CD78ED"/>
    <w:rsid w:val="00CE1F69"/>
    <w:rsid w:val="00CE65E0"/>
    <w:rsid w:val="00CE7160"/>
    <w:rsid w:val="00CF34A9"/>
    <w:rsid w:val="00CF7595"/>
    <w:rsid w:val="00CF7631"/>
    <w:rsid w:val="00D01287"/>
    <w:rsid w:val="00D02CA8"/>
    <w:rsid w:val="00D04EFE"/>
    <w:rsid w:val="00D04F89"/>
    <w:rsid w:val="00D121DE"/>
    <w:rsid w:val="00D26D42"/>
    <w:rsid w:val="00D27B22"/>
    <w:rsid w:val="00D30625"/>
    <w:rsid w:val="00D34581"/>
    <w:rsid w:val="00D41F81"/>
    <w:rsid w:val="00D4261F"/>
    <w:rsid w:val="00D44D3F"/>
    <w:rsid w:val="00D532A9"/>
    <w:rsid w:val="00D6664A"/>
    <w:rsid w:val="00D713B7"/>
    <w:rsid w:val="00D727E5"/>
    <w:rsid w:val="00D759E4"/>
    <w:rsid w:val="00D759FA"/>
    <w:rsid w:val="00D80EA9"/>
    <w:rsid w:val="00D814FC"/>
    <w:rsid w:val="00D87F36"/>
    <w:rsid w:val="00D90E46"/>
    <w:rsid w:val="00D91A72"/>
    <w:rsid w:val="00D929B5"/>
    <w:rsid w:val="00D97A58"/>
    <w:rsid w:val="00DB5489"/>
    <w:rsid w:val="00DC012B"/>
    <w:rsid w:val="00DC0923"/>
    <w:rsid w:val="00DC12CF"/>
    <w:rsid w:val="00DC3DED"/>
    <w:rsid w:val="00DC65C4"/>
    <w:rsid w:val="00DD141F"/>
    <w:rsid w:val="00DD1754"/>
    <w:rsid w:val="00DD4DF1"/>
    <w:rsid w:val="00DD5BB5"/>
    <w:rsid w:val="00DD642D"/>
    <w:rsid w:val="00DF0933"/>
    <w:rsid w:val="00DF134F"/>
    <w:rsid w:val="00DF21BC"/>
    <w:rsid w:val="00DF259E"/>
    <w:rsid w:val="00DF4728"/>
    <w:rsid w:val="00DF7F18"/>
    <w:rsid w:val="00E02C1E"/>
    <w:rsid w:val="00E02FF5"/>
    <w:rsid w:val="00E13E4F"/>
    <w:rsid w:val="00E14518"/>
    <w:rsid w:val="00E26659"/>
    <w:rsid w:val="00E30D61"/>
    <w:rsid w:val="00E35C37"/>
    <w:rsid w:val="00E40532"/>
    <w:rsid w:val="00E43A77"/>
    <w:rsid w:val="00E43F01"/>
    <w:rsid w:val="00E44AA0"/>
    <w:rsid w:val="00E44C3C"/>
    <w:rsid w:val="00E46396"/>
    <w:rsid w:val="00E51E39"/>
    <w:rsid w:val="00E540FF"/>
    <w:rsid w:val="00E6141C"/>
    <w:rsid w:val="00E61CDE"/>
    <w:rsid w:val="00E66FD8"/>
    <w:rsid w:val="00E735E1"/>
    <w:rsid w:val="00E73A75"/>
    <w:rsid w:val="00E73BC3"/>
    <w:rsid w:val="00E761FF"/>
    <w:rsid w:val="00E76B15"/>
    <w:rsid w:val="00E77ECB"/>
    <w:rsid w:val="00E81ABA"/>
    <w:rsid w:val="00E8533E"/>
    <w:rsid w:val="00E8756B"/>
    <w:rsid w:val="00E87592"/>
    <w:rsid w:val="00E8770E"/>
    <w:rsid w:val="00E96781"/>
    <w:rsid w:val="00E96DC5"/>
    <w:rsid w:val="00EA68DD"/>
    <w:rsid w:val="00EB6411"/>
    <w:rsid w:val="00EB7973"/>
    <w:rsid w:val="00EC5AE2"/>
    <w:rsid w:val="00ED34A3"/>
    <w:rsid w:val="00EE0B14"/>
    <w:rsid w:val="00EE10A4"/>
    <w:rsid w:val="00EE1A52"/>
    <w:rsid w:val="00EE2D2E"/>
    <w:rsid w:val="00EE48DD"/>
    <w:rsid w:val="00EF13E2"/>
    <w:rsid w:val="00EF5266"/>
    <w:rsid w:val="00F00408"/>
    <w:rsid w:val="00F00D92"/>
    <w:rsid w:val="00F01E00"/>
    <w:rsid w:val="00F0715E"/>
    <w:rsid w:val="00F10BBE"/>
    <w:rsid w:val="00F25EF8"/>
    <w:rsid w:val="00F34712"/>
    <w:rsid w:val="00F45F36"/>
    <w:rsid w:val="00F47FA0"/>
    <w:rsid w:val="00F50D5D"/>
    <w:rsid w:val="00F5427D"/>
    <w:rsid w:val="00F61005"/>
    <w:rsid w:val="00F6357B"/>
    <w:rsid w:val="00F676AD"/>
    <w:rsid w:val="00F67743"/>
    <w:rsid w:val="00F7110F"/>
    <w:rsid w:val="00F81D2B"/>
    <w:rsid w:val="00F849CD"/>
    <w:rsid w:val="00F8794D"/>
    <w:rsid w:val="00F918EF"/>
    <w:rsid w:val="00F91A4F"/>
    <w:rsid w:val="00F91AC9"/>
    <w:rsid w:val="00F948C8"/>
    <w:rsid w:val="00F955A1"/>
    <w:rsid w:val="00F95716"/>
    <w:rsid w:val="00F9755A"/>
    <w:rsid w:val="00FA1604"/>
    <w:rsid w:val="00FA1D79"/>
    <w:rsid w:val="00FA2418"/>
    <w:rsid w:val="00FA3819"/>
    <w:rsid w:val="00FA7984"/>
    <w:rsid w:val="00FB14B9"/>
    <w:rsid w:val="00FB48A5"/>
    <w:rsid w:val="00FB4A13"/>
    <w:rsid w:val="00FB5330"/>
    <w:rsid w:val="00FC2232"/>
    <w:rsid w:val="00FE01E0"/>
    <w:rsid w:val="00FE2266"/>
    <w:rsid w:val="00FE72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70C909"/>
  <w15:docId w15:val="{4F73F62E-E90D-4BD9-A84B-61D3F2143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16A11"/>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316A11"/>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FE7281"/>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FE7281"/>
    <w:rPr>
      <w:rFonts w:ascii="Arial" w:eastAsia="Arial" w:hAnsi="Arial" w:cs="Arial"/>
      <w:sz w:val="20"/>
      <w:szCs w:val="20"/>
    </w:rPr>
  </w:style>
  <w:style w:type="paragraph" w:customStyle="1" w:styleId="TableParagraph">
    <w:name w:val="Table Paragraph"/>
    <w:basedOn w:val="Normal"/>
    <w:uiPriority w:val="1"/>
    <w:qFormat/>
    <w:rsid w:val="00FE7281"/>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FE72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9943073">
      <w:bodyDiv w:val="1"/>
      <w:marLeft w:val="0"/>
      <w:marRight w:val="0"/>
      <w:marTop w:val="0"/>
      <w:marBottom w:val="0"/>
      <w:divBdr>
        <w:top w:val="none" w:sz="0" w:space="0" w:color="auto"/>
        <w:left w:val="none" w:sz="0" w:space="0" w:color="auto"/>
        <w:bottom w:val="none" w:sz="0" w:space="0" w:color="auto"/>
        <w:right w:val="none" w:sz="0" w:space="0" w:color="auto"/>
      </w:divBdr>
    </w:div>
    <w:div w:id="711812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38.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32.wmf"/><Relationship Id="rId84" Type="http://schemas.openxmlformats.org/officeDocument/2006/relationships/image" Target="media/image47.wmf"/><Relationship Id="rId16" Type="http://schemas.openxmlformats.org/officeDocument/2006/relationships/image" Target="media/image6.jpeg"/><Relationship Id="rId107" Type="http://schemas.openxmlformats.org/officeDocument/2006/relationships/image" Target="media/image57.wmf"/><Relationship Id="rId11" Type="http://schemas.openxmlformats.org/officeDocument/2006/relationships/image" Target="media/image1.png"/><Relationship Id="rId32" Type="http://schemas.openxmlformats.org/officeDocument/2006/relationships/control" Target="activeX/activeX8.xml"/><Relationship Id="rId37" Type="http://schemas.openxmlformats.org/officeDocument/2006/relationships/image" Target="media/image17.wmf"/><Relationship Id="rId53" Type="http://schemas.openxmlformats.org/officeDocument/2006/relationships/image" Target="media/image23.wmf"/><Relationship Id="rId58" Type="http://schemas.openxmlformats.org/officeDocument/2006/relationships/image" Target="media/image27.wmf"/><Relationship Id="rId74" Type="http://schemas.openxmlformats.org/officeDocument/2006/relationships/image" Target="media/image37.wmf"/><Relationship Id="rId79" Type="http://schemas.openxmlformats.org/officeDocument/2006/relationships/image" Target="media/image42.wmf"/><Relationship Id="rId102" Type="http://schemas.openxmlformats.org/officeDocument/2006/relationships/control" Target="activeX/activeX30.xml"/><Relationship Id="rId123" Type="http://schemas.openxmlformats.org/officeDocument/2006/relationships/control" Target="activeX/activeX41.xml"/><Relationship Id="rId128" Type="http://schemas.openxmlformats.org/officeDocument/2006/relationships/image" Target="media/image67.wmf"/><Relationship Id="rId5" Type="http://schemas.openxmlformats.org/officeDocument/2006/relationships/numbering" Target="numbering.xml"/><Relationship Id="rId90" Type="http://schemas.openxmlformats.org/officeDocument/2006/relationships/image" Target="media/image50.wmf"/><Relationship Id="rId95" Type="http://schemas.openxmlformats.org/officeDocument/2006/relationships/control" Target="activeX/activeX26.xml"/><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image" Target="media/image19.wmf"/><Relationship Id="rId64" Type="http://schemas.openxmlformats.org/officeDocument/2006/relationships/control" Target="activeX/activeX14.xml"/><Relationship Id="rId69" Type="http://schemas.openxmlformats.org/officeDocument/2006/relationships/image" Target="media/image35.wmf"/><Relationship Id="rId113" Type="http://schemas.openxmlformats.org/officeDocument/2006/relationships/control" Target="activeX/activeX36.xml"/><Relationship Id="rId118" Type="http://schemas.openxmlformats.org/officeDocument/2006/relationships/image" Target="media/image62.wmf"/><Relationship Id="rId134" Type="http://schemas.openxmlformats.org/officeDocument/2006/relationships/image" Target="media/image70.wmf"/><Relationship Id="rId80" Type="http://schemas.openxmlformats.org/officeDocument/2006/relationships/image" Target="media/image43.wmf"/><Relationship Id="rId85" Type="http://schemas.openxmlformats.org/officeDocument/2006/relationships/control" Target="activeX/activeX20.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image" Target="media/image28.wmf"/><Relationship Id="rId103" Type="http://schemas.openxmlformats.org/officeDocument/2006/relationships/image" Target="media/image55.wmf"/><Relationship Id="rId108" Type="http://schemas.openxmlformats.org/officeDocument/2006/relationships/control" Target="activeX/activeX33.xml"/><Relationship Id="rId124" Type="http://schemas.openxmlformats.org/officeDocument/2006/relationships/image" Target="media/image65.wmf"/><Relationship Id="rId129" Type="http://schemas.openxmlformats.org/officeDocument/2006/relationships/control" Target="activeX/activeX44.xml"/><Relationship Id="rId54" Type="http://schemas.openxmlformats.org/officeDocument/2006/relationships/image" Target="media/image24.wmf"/><Relationship Id="rId70" Type="http://schemas.openxmlformats.org/officeDocument/2006/relationships/control" Target="activeX/activeX17.xml"/><Relationship Id="rId75" Type="http://schemas.openxmlformats.org/officeDocument/2006/relationships/image" Target="media/image38.wmf"/><Relationship Id="rId91" Type="http://schemas.openxmlformats.org/officeDocument/2006/relationships/control" Target="activeX/activeX23.xml"/><Relationship Id="rId96" Type="http://schemas.openxmlformats.org/officeDocument/2006/relationships/image" Target="media/image52.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image" Target="media/image20.wmf"/><Relationship Id="rId114" Type="http://schemas.openxmlformats.org/officeDocument/2006/relationships/image" Target="media/image60.wmf"/><Relationship Id="rId119" Type="http://schemas.openxmlformats.org/officeDocument/2006/relationships/control" Target="activeX/activeX39.xml"/><Relationship Id="rId44" Type="http://schemas.openxmlformats.org/officeDocument/2006/relationships/hyperlink" Target="https://point32health.promptpa.com/" TargetMode="External"/><Relationship Id="rId60" Type="http://schemas.openxmlformats.org/officeDocument/2006/relationships/image" Target="media/image29.wmf"/><Relationship Id="rId65" Type="http://schemas.openxmlformats.org/officeDocument/2006/relationships/image" Target="media/image33.wmf"/><Relationship Id="rId81" Type="http://schemas.openxmlformats.org/officeDocument/2006/relationships/image" Target="media/image44.wmf"/><Relationship Id="rId86" Type="http://schemas.openxmlformats.org/officeDocument/2006/relationships/image" Target="media/image48.wmf"/><Relationship Id="rId130" Type="http://schemas.openxmlformats.org/officeDocument/2006/relationships/image" Target="media/image68.wmf"/><Relationship Id="rId135" Type="http://schemas.openxmlformats.org/officeDocument/2006/relationships/control" Target="activeX/activeX47.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58.wmf"/><Relationship Id="rId34" Type="http://schemas.openxmlformats.org/officeDocument/2006/relationships/control" Target="activeX/activeX9.xml"/><Relationship Id="rId50" Type="http://schemas.openxmlformats.org/officeDocument/2006/relationships/image" Target="media/image21.wmf"/><Relationship Id="rId55" Type="http://schemas.openxmlformats.org/officeDocument/2006/relationships/control" Target="activeX/activeX13.xml"/><Relationship Id="rId76" Type="http://schemas.openxmlformats.org/officeDocument/2006/relationships/image" Target="media/image39.wmf"/><Relationship Id="rId97" Type="http://schemas.openxmlformats.org/officeDocument/2006/relationships/control" Target="activeX/activeX27.xml"/><Relationship Id="rId104" Type="http://schemas.openxmlformats.org/officeDocument/2006/relationships/control" Target="activeX/activeX31.xml"/><Relationship Id="rId120" Type="http://schemas.openxmlformats.org/officeDocument/2006/relationships/image" Target="media/image63.wmf"/><Relationship Id="rId125" Type="http://schemas.openxmlformats.org/officeDocument/2006/relationships/control" Target="activeX/activeX42.xml"/><Relationship Id="rId7" Type="http://schemas.openxmlformats.org/officeDocument/2006/relationships/settings" Target="settings.xml"/><Relationship Id="rId71" Type="http://schemas.openxmlformats.org/officeDocument/2006/relationships/control" Target="activeX/activeX18.xml"/><Relationship Id="rId92" Type="http://schemas.openxmlformats.org/officeDocument/2006/relationships/control" Target="activeX/activeX24.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15.xml"/><Relationship Id="rId87" Type="http://schemas.openxmlformats.org/officeDocument/2006/relationships/control" Target="activeX/activeX21.xml"/><Relationship Id="rId110" Type="http://schemas.openxmlformats.org/officeDocument/2006/relationships/control" Target="activeX/activeX34.xml"/><Relationship Id="rId115" Type="http://schemas.openxmlformats.org/officeDocument/2006/relationships/control" Target="activeX/activeX37.xml"/><Relationship Id="rId131" Type="http://schemas.openxmlformats.org/officeDocument/2006/relationships/control" Target="activeX/activeX45.xml"/><Relationship Id="rId136" Type="http://schemas.openxmlformats.org/officeDocument/2006/relationships/fontTable" Target="fontTable.xml"/><Relationship Id="rId61" Type="http://schemas.openxmlformats.org/officeDocument/2006/relationships/image" Target="media/image30.wmf"/><Relationship Id="rId82" Type="http://schemas.openxmlformats.org/officeDocument/2006/relationships/image" Target="media/image45.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5.wmf"/><Relationship Id="rId77" Type="http://schemas.openxmlformats.org/officeDocument/2006/relationships/image" Target="media/image40.wmf"/><Relationship Id="rId100" Type="http://schemas.openxmlformats.org/officeDocument/2006/relationships/image" Target="media/image54.wmf"/><Relationship Id="rId105" Type="http://schemas.openxmlformats.org/officeDocument/2006/relationships/image" Target="media/image56.wmf"/><Relationship Id="rId126" Type="http://schemas.openxmlformats.org/officeDocument/2006/relationships/image" Target="media/image66.wmf"/><Relationship Id="rId8" Type="http://schemas.openxmlformats.org/officeDocument/2006/relationships/webSettings" Target="webSettings.xml"/><Relationship Id="rId51" Type="http://schemas.openxmlformats.org/officeDocument/2006/relationships/control" Target="activeX/activeX12.xml"/><Relationship Id="rId72" Type="http://schemas.openxmlformats.org/officeDocument/2006/relationships/control" Target="activeX/activeX19.xml"/><Relationship Id="rId93" Type="http://schemas.openxmlformats.org/officeDocument/2006/relationships/image" Target="media/image51.wmf"/><Relationship Id="rId98" Type="http://schemas.openxmlformats.org/officeDocument/2006/relationships/image" Target="media/image53.wmf"/><Relationship Id="rId121" Type="http://schemas.openxmlformats.org/officeDocument/2006/relationships/control" Target="activeX/activeX40.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footer" Target="footer1.xml"/><Relationship Id="rId67" Type="http://schemas.openxmlformats.org/officeDocument/2006/relationships/image" Target="media/image34.wmf"/><Relationship Id="rId116" Type="http://schemas.openxmlformats.org/officeDocument/2006/relationships/image" Target="media/image61.wmf"/><Relationship Id="rId137" Type="http://schemas.openxmlformats.org/officeDocument/2006/relationships/theme" Target="theme/theme1.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31.wmf"/><Relationship Id="rId83" Type="http://schemas.openxmlformats.org/officeDocument/2006/relationships/image" Target="media/image46.wmf"/><Relationship Id="rId88" Type="http://schemas.openxmlformats.org/officeDocument/2006/relationships/image" Target="media/image49.wmf"/><Relationship Id="rId111" Type="http://schemas.openxmlformats.org/officeDocument/2006/relationships/control" Target="activeX/activeX35.xml"/><Relationship Id="rId132" Type="http://schemas.openxmlformats.org/officeDocument/2006/relationships/image" Target="media/image69.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6.wmf"/><Relationship Id="rId106" Type="http://schemas.openxmlformats.org/officeDocument/2006/relationships/control" Target="activeX/activeX32.xml"/><Relationship Id="rId127" Type="http://schemas.openxmlformats.org/officeDocument/2006/relationships/control" Target="activeX/activeX43.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2.wmf"/><Relationship Id="rId73" Type="http://schemas.openxmlformats.org/officeDocument/2006/relationships/image" Target="media/image36.wmf"/><Relationship Id="rId78" Type="http://schemas.openxmlformats.org/officeDocument/2006/relationships/image" Target="media/image41.wmf"/><Relationship Id="rId94" Type="http://schemas.openxmlformats.org/officeDocument/2006/relationships/control" Target="activeX/activeX25.xml"/><Relationship Id="rId99" Type="http://schemas.openxmlformats.org/officeDocument/2006/relationships/control" Target="activeX/activeX28.xml"/><Relationship Id="rId101" Type="http://schemas.openxmlformats.org/officeDocument/2006/relationships/control" Target="activeX/activeX29.xml"/><Relationship Id="rId122" Type="http://schemas.openxmlformats.org/officeDocument/2006/relationships/image" Target="media/image64.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image" Target="media/image18.wmf"/><Relationship Id="rId68" Type="http://schemas.openxmlformats.org/officeDocument/2006/relationships/control" Target="activeX/activeX16.xml"/><Relationship Id="rId89" Type="http://schemas.openxmlformats.org/officeDocument/2006/relationships/control" Target="activeX/activeX22.xml"/><Relationship Id="rId112" Type="http://schemas.openxmlformats.org/officeDocument/2006/relationships/image" Target="media/image59.wmf"/><Relationship Id="rId133" Type="http://schemas.openxmlformats.org/officeDocument/2006/relationships/control" Target="activeX/activeX46.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106CFD9-8BF5-442B-B11B-27C349BC992E}">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CCA89C74-E996-462C-AB14-2E1311ED25B6}">
  <ds:schemaRefs>
    <ds:schemaRef ds:uri="http://schemas.openxmlformats.org/officeDocument/2006/bibliography"/>
  </ds:schemaRefs>
</ds:datastoreItem>
</file>

<file path=customXml/itemProps3.xml><?xml version="1.0" encoding="utf-8"?>
<ds:datastoreItem xmlns:ds="http://schemas.openxmlformats.org/officeDocument/2006/customXml" ds:itemID="{7BF70678-E0C8-4614-BE41-2BFE2EB13023}">
  <ds:schemaRefs>
    <ds:schemaRef ds:uri="http://schemas.microsoft.com/sharepoint/v3/contenttype/forms"/>
  </ds:schemaRefs>
</ds:datastoreItem>
</file>

<file path=customXml/itemProps4.xml><?xml version="1.0" encoding="utf-8"?>
<ds:datastoreItem xmlns:ds="http://schemas.openxmlformats.org/officeDocument/2006/customXml" ds:itemID="{EA4E4299-7004-4DF8-B111-F2B8263F2B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2448</Words>
  <Characters>13954</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PA-Form-Proton-Pump-Inhibitors</vt:lpstr>
    </vt:vector>
  </TitlesOfParts>
  <Company>EOHHS</Company>
  <LinksUpToDate>false</LinksUpToDate>
  <CharactersWithSpaces>16370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PA-Form-Proton-Pump-Inhibitors</dc:title>
  <dc:subject>Proton Pump Inhipitors</dc:subject>
  <dc:creator>DUR</dc:creator>
  <cp:keywords>Prior Authorization, PA, PA form, Prior Authorization Form Proton Pump Inhibitors</cp:keywords>
  <dc:description/>
  <cp:lastModifiedBy>Morava, Yrielda</cp:lastModifiedBy>
  <cp:revision>7</cp:revision>
  <cp:lastPrinted>2023-12-08T20:43:00Z</cp:lastPrinted>
  <dcterms:created xsi:type="dcterms:W3CDTF">2025-12-11T16:07:00Z</dcterms:created>
  <dcterms:modified xsi:type="dcterms:W3CDTF">2026-01-05T19:59:00Z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